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BA" w:rsidRPr="008633BA" w:rsidRDefault="008633BA" w:rsidP="008633BA">
      <w:pPr>
        <w:spacing w:before="240" w:after="0"/>
        <w:jc w:val="center"/>
        <w:rPr>
          <w:rFonts w:ascii="Arial" w:hAnsi="Arial" w:cs="Arial"/>
          <w:b/>
          <w:sz w:val="28"/>
        </w:rPr>
      </w:pPr>
      <w:r w:rsidRPr="008633BA">
        <w:rPr>
          <w:rFonts w:ascii="Arial" w:hAnsi="Arial" w:cs="Arial"/>
          <w:b/>
          <w:sz w:val="28"/>
        </w:rPr>
        <w:t xml:space="preserve">Addendum # 9 </w:t>
      </w:r>
    </w:p>
    <w:p w:rsidR="009D46E4" w:rsidRPr="008633BA" w:rsidRDefault="008633BA" w:rsidP="008633BA">
      <w:pPr>
        <w:spacing w:before="240" w:after="0"/>
        <w:jc w:val="center"/>
        <w:rPr>
          <w:rFonts w:ascii="Arial" w:hAnsi="Arial" w:cs="Arial"/>
          <w:b/>
          <w:sz w:val="28"/>
        </w:rPr>
      </w:pPr>
      <w:r w:rsidRPr="008633BA">
        <w:rPr>
          <w:rFonts w:ascii="Arial" w:hAnsi="Arial" w:cs="Arial"/>
          <w:b/>
          <w:sz w:val="28"/>
        </w:rPr>
        <w:t xml:space="preserve">Revised </w:t>
      </w:r>
      <w:r w:rsidR="009D46E4" w:rsidRPr="008633BA">
        <w:rPr>
          <w:rFonts w:ascii="Arial" w:hAnsi="Arial" w:cs="Arial"/>
          <w:b/>
          <w:sz w:val="28"/>
        </w:rPr>
        <w:t>Appendix KK</w:t>
      </w:r>
    </w:p>
    <w:p w:rsidR="00C0501C" w:rsidRPr="008633BA" w:rsidRDefault="008633BA" w:rsidP="008633BA">
      <w:pPr>
        <w:tabs>
          <w:tab w:val="left" w:pos="1170"/>
        </w:tabs>
        <w:spacing w:before="240" w:after="0"/>
        <w:jc w:val="center"/>
        <w:rPr>
          <w:rFonts w:ascii="Calibri-Bold" w:hAnsi="Calibri-Bold" w:cs="Calibri-Bold"/>
          <w:b/>
          <w:bCs/>
          <w:sz w:val="27"/>
          <w:szCs w:val="23"/>
        </w:rPr>
      </w:pPr>
      <w:r w:rsidRPr="008633BA">
        <w:rPr>
          <w:rFonts w:ascii="Calibri-Bold" w:hAnsi="Calibri-Bold" w:cs="Calibri-Bold"/>
          <w:b/>
          <w:bCs/>
          <w:sz w:val="27"/>
          <w:szCs w:val="23"/>
        </w:rPr>
        <w:t>RFP</w:t>
      </w:r>
      <w:r w:rsidRPr="008633BA">
        <w:rPr>
          <w:rFonts w:ascii="Calibri-Bold" w:hAnsi="Calibri-Bold" w:cs="Calibri-Bold"/>
          <w:b/>
          <w:bCs/>
          <w:sz w:val="27"/>
          <w:szCs w:val="23"/>
        </w:rPr>
        <w:t># 305PUR</w:t>
      </w:r>
      <w:r w:rsidRPr="008633BA">
        <w:rPr>
          <w:rFonts w:ascii="Cambria Math" w:hAnsi="Cambria Math" w:cs="Cambria Math"/>
          <w:b/>
          <w:bCs/>
          <w:sz w:val="28"/>
          <w:szCs w:val="23"/>
        </w:rPr>
        <w:t>‐</w:t>
      </w:r>
      <w:r w:rsidRPr="008633BA">
        <w:rPr>
          <w:rFonts w:ascii="Calibri-Bold" w:hAnsi="Calibri-Bold" w:cs="Calibri-Bold"/>
          <w:b/>
          <w:bCs/>
          <w:sz w:val="27"/>
          <w:szCs w:val="23"/>
        </w:rPr>
        <w:t>DHHRFP</w:t>
      </w:r>
      <w:r w:rsidRPr="008633BA">
        <w:rPr>
          <w:rFonts w:ascii="Cambria Math" w:hAnsi="Cambria Math" w:cs="Cambria Math"/>
          <w:b/>
          <w:bCs/>
          <w:sz w:val="28"/>
          <w:szCs w:val="23"/>
        </w:rPr>
        <w:t>‐</w:t>
      </w:r>
      <w:r w:rsidRPr="008633BA">
        <w:rPr>
          <w:rFonts w:ascii="Calibri-Bold" w:hAnsi="Calibri-Bold" w:cs="Calibri-Bold"/>
          <w:b/>
          <w:bCs/>
          <w:sz w:val="27"/>
          <w:szCs w:val="23"/>
        </w:rPr>
        <w:t>BH</w:t>
      </w:r>
      <w:r w:rsidRPr="008633BA">
        <w:rPr>
          <w:rFonts w:ascii="Cambria Math" w:hAnsi="Cambria Math" w:cs="Cambria Math"/>
          <w:b/>
          <w:bCs/>
          <w:sz w:val="28"/>
          <w:szCs w:val="23"/>
        </w:rPr>
        <w:t>‐</w:t>
      </w:r>
      <w:r w:rsidRPr="008633BA">
        <w:rPr>
          <w:rFonts w:ascii="Calibri-Bold" w:hAnsi="Calibri-Bold" w:cs="Calibri-Bold"/>
          <w:b/>
          <w:bCs/>
          <w:sz w:val="27"/>
          <w:szCs w:val="23"/>
        </w:rPr>
        <w:t>MCO</w:t>
      </w:r>
      <w:r w:rsidRPr="008633BA">
        <w:rPr>
          <w:rFonts w:ascii="Cambria Math" w:hAnsi="Cambria Math" w:cs="Cambria Math"/>
          <w:b/>
          <w:bCs/>
          <w:sz w:val="28"/>
          <w:szCs w:val="23"/>
        </w:rPr>
        <w:t>‐</w:t>
      </w:r>
      <w:r w:rsidRPr="008633BA">
        <w:rPr>
          <w:rFonts w:ascii="Calibri-Bold" w:hAnsi="Calibri-Bold" w:cs="Calibri-Bold"/>
          <w:b/>
          <w:bCs/>
          <w:sz w:val="27"/>
          <w:szCs w:val="23"/>
        </w:rPr>
        <w:t>2014</w:t>
      </w:r>
      <w:r w:rsidRPr="008633BA">
        <w:rPr>
          <w:rFonts w:ascii="Cambria Math" w:hAnsi="Cambria Math" w:cs="Cambria Math"/>
          <w:b/>
          <w:bCs/>
          <w:sz w:val="28"/>
          <w:szCs w:val="23"/>
        </w:rPr>
        <w:t>‐</w:t>
      </w:r>
      <w:r w:rsidRPr="008633BA">
        <w:rPr>
          <w:rFonts w:ascii="Calibri-Bold" w:hAnsi="Calibri-Bold" w:cs="Calibri-Bold"/>
          <w:b/>
          <w:bCs/>
          <w:sz w:val="27"/>
          <w:szCs w:val="23"/>
        </w:rPr>
        <w:t>MVA</w:t>
      </w:r>
    </w:p>
    <w:p w:rsidR="008633BA" w:rsidRPr="00F226EB" w:rsidRDefault="008633BA" w:rsidP="008633BA">
      <w:pPr>
        <w:tabs>
          <w:tab w:val="left" w:pos="1170"/>
        </w:tabs>
        <w:spacing w:before="240" w:after="0"/>
        <w:jc w:val="center"/>
        <w:rPr>
          <w:rFonts w:ascii="Arial" w:hAnsi="Arial" w:cs="Arial"/>
        </w:rPr>
      </w:pPr>
    </w:p>
    <w:tbl>
      <w:tblPr>
        <w:tblW w:w="14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1250"/>
      </w:tblGrid>
      <w:tr w:rsidR="00DF61DA" w:rsidRPr="00A20FB4" w:rsidTr="00A20FB4">
        <w:trPr>
          <w:jc w:val="center"/>
        </w:trPr>
        <w:tc>
          <w:tcPr>
            <w:tcW w:w="14310" w:type="dxa"/>
            <w:gridSpan w:val="2"/>
            <w:shd w:val="clear" w:color="auto" w:fill="D9D9D9"/>
          </w:tcPr>
          <w:p w:rsidR="00C0501C" w:rsidRDefault="00C0501C" w:rsidP="00725988">
            <w:pPr>
              <w:spacing w:after="0" w:line="240" w:lineRule="auto"/>
              <w:jc w:val="center"/>
              <w:rPr>
                <w:rFonts w:ascii="Arial" w:hAnsi="Arial" w:cs="Arial"/>
                <w:b/>
              </w:rPr>
            </w:pPr>
          </w:p>
          <w:p w:rsidR="00DF61DA" w:rsidRPr="00A20FB4" w:rsidRDefault="00DF61DA" w:rsidP="00725988">
            <w:pPr>
              <w:spacing w:after="0" w:line="240" w:lineRule="auto"/>
              <w:jc w:val="center"/>
              <w:rPr>
                <w:rFonts w:ascii="Arial" w:hAnsi="Arial" w:cs="Arial"/>
                <w:b/>
              </w:rPr>
            </w:pPr>
            <w:r w:rsidRPr="00A20FB4">
              <w:rPr>
                <w:rFonts w:ascii="Arial" w:hAnsi="Arial" w:cs="Arial"/>
                <w:b/>
              </w:rPr>
              <w:t>LOUISIANA BAYOU HEALTH PROGRAM</w:t>
            </w:r>
          </w:p>
          <w:p w:rsidR="00DF61DA" w:rsidRPr="00A20FB4" w:rsidRDefault="00DF61DA" w:rsidP="00725988">
            <w:pPr>
              <w:spacing w:after="0" w:line="240" w:lineRule="auto"/>
              <w:jc w:val="center"/>
              <w:rPr>
                <w:rFonts w:ascii="Arial" w:hAnsi="Arial" w:cs="Arial"/>
                <w:b/>
              </w:rPr>
            </w:pPr>
            <w:r w:rsidRPr="00A20FB4">
              <w:rPr>
                <w:rFonts w:ascii="Arial" w:hAnsi="Arial" w:cs="Arial"/>
                <w:b/>
              </w:rPr>
              <w:t>MCO PROPOSAL SUBMISSION AND EVALUATION REQUIREMENTS</w:t>
            </w:r>
          </w:p>
          <w:p w:rsidR="00DF61DA" w:rsidRPr="00A20FB4" w:rsidRDefault="00DF61DA" w:rsidP="00725988">
            <w:pPr>
              <w:spacing w:after="0" w:line="240" w:lineRule="auto"/>
              <w:jc w:val="center"/>
              <w:rPr>
                <w:rFonts w:ascii="Arial" w:hAnsi="Arial" w:cs="Arial"/>
                <w:b/>
                <w:color w:val="0F243E"/>
              </w:rPr>
            </w:pPr>
            <w:r w:rsidRPr="00A20FB4">
              <w:rPr>
                <w:rFonts w:ascii="Arial" w:hAnsi="Arial" w:cs="Arial"/>
                <w:b/>
              </w:rPr>
              <w:t xml:space="preserve">RFP # </w:t>
            </w:r>
          </w:p>
          <w:p w:rsidR="00DF61DA" w:rsidRPr="00A20FB4" w:rsidRDefault="00DF61DA" w:rsidP="00725988">
            <w:pPr>
              <w:spacing w:after="0" w:line="240" w:lineRule="auto"/>
              <w:jc w:val="center"/>
              <w:rPr>
                <w:rFonts w:ascii="Arial" w:hAnsi="Arial" w:cs="Arial"/>
                <w:b/>
              </w:rPr>
            </w:pPr>
          </w:p>
        </w:tc>
      </w:tr>
      <w:tr w:rsidR="00DF61DA" w:rsidRPr="00A20FB4" w:rsidTr="00A20FB4">
        <w:trPr>
          <w:jc w:val="center"/>
        </w:trPr>
        <w:tc>
          <w:tcPr>
            <w:tcW w:w="3060" w:type="dxa"/>
            <w:tcBorders>
              <w:bottom w:val="single" w:sz="4" w:space="0" w:color="000000"/>
            </w:tcBorders>
            <w:shd w:val="clear" w:color="auto" w:fill="D9D9D9"/>
          </w:tcPr>
          <w:p w:rsidR="00DF61DA" w:rsidRPr="00A20FB4" w:rsidRDefault="00DF61DA" w:rsidP="00725988">
            <w:pPr>
              <w:spacing w:after="0" w:line="240" w:lineRule="auto"/>
              <w:jc w:val="center"/>
              <w:rPr>
                <w:rFonts w:ascii="Arial" w:hAnsi="Arial" w:cs="Arial"/>
                <w:b/>
              </w:rPr>
            </w:pPr>
          </w:p>
          <w:p w:rsidR="00DF61DA" w:rsidRPr="00A20FB4" w:rsidRDefault="00DF61DA" w:rsidP="00725988">
            <w:pPr>
              <w:spacing w:after="0" w:line="240" w:lineRule="auto"/>
              <w:jc w:val="center"/>
              <w:rPr>
                <w:rFonts w:ascii="Arial" w:hAnsi="Arial" w:cs="Arial"/>
                <w:b/>
              </w:rPr>
            </w:pPr>
            <w:r w:rsidRPr="00A20FB4">
              <w:rPr>
                <w:rFonts w:ascii="Arial" w:hAnsi="Arial" w:cs="Arial"/>
                <w:b/>
              </w:rPr>
              <w:t>PROPOSER NAME</w:t>
            </w:r>
          </w:p>
          <w:p w:rsidR="00DF61DA" w:rsidRPr="00A20FB4" w:rsidRDefault="00DF61DA" w:rsidP="00725988">
            <w:pPr>
              <w:spacing w:after="0" w:line="240" w:lineRule="auto"/>
              <w:jc w:val="center"/>
              <w:rPr>
                <w:rFonts w:ascii="Arial" w:hAnsi="Arial" w:cs="Arial"/>
                <w:b/>
              </w:rPr>
            </w:pPr>
          </w:p>
        </w:tc>
        <w:tc>
          <w:tcPr>
            <w:tcW w:w="11250" w:type="dxa"/>
            <w:tcBorders>
              <w:bottom w:val="single" w:sz="4" w:space="0" w:color="000000"/>
            </w:tcBorders>
          </w:tcPr>
          <w:p w:rsidR="00DF61DA" w:rsidRPr="00A20FB4" w:rsidRDefault="00DF61DA" w:rsidP="00725988">
            <w:pPr>
              <w:spacing w:after="0" w:line="240" w:lineRule="auto"/>
              <w:rPr>
                <w:rFonts w:ascii="Arial" w:hAnsi="Arial" w:cs="Arial"/>
              </w:rPr>
            </w:pPr>
          </w:p>
        </w:tc>
      </w:tr>
      <w:tr w:rsidR="00DF61DA" w:rsidRPr="00A20FB4" w:rsidTr="00A30DF4">
        <w:trPr>
          <w:jc w:val="center"/>
        </w:trPr>
        <w:tc>
          <w:tcPr>
            <w:tcW w:w="14310" w:type="dxa"/>
            <w:gridSpan w:val="2"/>
            <w:shd w:val="clear" w:color="auto" w:fill="BFBFBF" w:themeFill="background1" w:themeFillShade="BF"/>
            <w:vAlign w:val="center"/>
          </w:tcPr>
          <w:p w:rsidR="00C0501C" w:rsidRDefault="00C0501C" w:rsidP="00C0501C">
            <w:pPr>
              <w:tabs>
                <w:tab w:val="left" w:pos="285"/>
                <w:tab w:val="center" w:pos="7047"/>
              </w:tabs>
              <w:spacing w:after="0" w:line="240" w:lineRule="auto"/>
              <w:jc w:val="center"/>
              <w:rPr>
                <w:rFonts w:ascii="Arial" w:hAnsi="Arial" w:cs="Arial"/>
                <w:b/>
                <w:sz w:val="32"/>
                <w:szCs w:val="32"/>
              </w:rPr>
            </w:pPr>
          </w:p>
          <w:p w:rsidR="00DF61DA" w:rsidRPr="00A20FB4" w:rsidRDefault="00DF61DA" w:rsidP="00C0501C">
            <w:pPr>
              <w:tabs>
                <w:tab w:val="left" w:pos="285"/>
                <w:tab w:val="center" w:pos="7047"/>
              </w:tabs>
              <w:jc w:val="center"/>
              <w:rPr>
                <w:rFonts w:ascii="Arial" w:hAnsi="Arial" w:cs="Arial"/>
                <w:b/>
                <w:sz w:val="32"/>
                <w:szCs w:val="32"/>
              </w:rPr>
            </w:pPr>
            <w:r w:rsidRPr="00A20FB4">
              <w:rPr>
                <w:rFonts w:ascii="Arial" w:hAnsi="Arial" w:cs="Arial"/>
                <w:b/>
                <w:sz w:val="32"/>
                <w:szCs w:val="32"/>
              </w:rPr>
              <w:t>THE PROPOSER MUST COMPLETE THIS FORM AND SUBMIT WITH THEIR PROPOSAL.</w:t>
            </w:r>
          </w:p>
        </w:tc>
      </w:tr>
      <w:tr w:rsidR="00354C88" w:rsidRPr="00A20FB4" w:rsidTr="00A30DF4">
        <w:trPr>
          <w:jc w:val="center"/>
        </w:trPr>
        <w:tc>
          <w:tcPr>
            <w:tcW w:w="14310" w:type="dxa"/>
            <w:gridSpan w:val="2"/>
            <w:shd w:val="clear" w:color="auto" w:fill="BFBFBF" w:themeFill="background1" w:themeFillShade="BF"/>
          </w:tcPr>
          <w:p w:rsidR="00354C88" w:rsidRPr="00A20FB4" w:rsidRDefault="00354C88" w:rsidP="00354C88">
            <w:pPr>
              <w:autoSpaceDE w:val="0"/>
              <w:autoSpaceDN w:val="0"/>
              <w:adjustRightInd w:val="0"/>
              <w:spacing w:after="0" w:line="240" w:lineRule="auto"/>
              <w:jc w:val="both"/>
              <w:rPr>
                <w:rFonts w:ascii="Arial" w:hAnsi="Arial" w:cs="Arial"/>
                <w:b/>
                <w:bCs/>
              </w:rPr>
            </w:pPr>
          </w:p>
          <w:p w:rsidR="00C0501C" w:rsidRDefault="002F0DC2" w:rsidP="004324CF">
            <w:pPr>
              <w:autoSpaceDE w:val="0"/>
              <w:autoSpaceDN w:val="0"/>
              <w:adjustRightInd w:val="0"/>
              <w:spacing w:after="0" w:line="240" w:lineRule="auto"/>
              <w:rPr>
                <w:rFonts w:ascii="Arial" w:hAnsi="Arial" w:cs="Arial"/>
                <w:b/>
                <w:bCs/>
              </w:rPr>
            </w:pPr>
            <w:r>
              <w:rPr>
                <w:rFonts w:ascii="Arial" w:hAnsi="Arial" w:cs="Arial"/>
                <w:b/>
                <w:bCs/>
              </w:rPr>
              <w:t>In responding to this RFP, t</w:t>
            </w:r>
            <w:r w:rsidR="00354C88" w:rsidRPr="00A20FB4">
              <w:rPr>
                <w:rFonts w:ascii="Arial" w:hAnsi="Arial" w:cs="Arial"/>
                <w:b/>
                <w:bCs/>
              </w:rPr>
              <w:t>he Proposer should adhere to the specification</w:t>
            </w:r>
            <w:r>
              <w:rPr>
                <w:rFonts w:ascii="Arial" w:hAnsi="Arial" w:cs="Arial"/>
                <w:b/>
                <w:bCs/>
              </w:rPr>
              <w:t>s</w:t>
            </w:r>
            <w:r w:rsidR="00354C88" w:rsidRPr="00A20FB4">
              <w:rPr>
                <w:rFonts w:ascii="Arial" w:hAnsi="Arial" w:cs="Arial"/>
                <w:b/>
                <w:bCs/>
              </w:rPr>
              <w:t xml:space="preserve"> outlined in Section §2</w:t>
            </w:r>
            <w:r w:rsidR="0003405B">
              <w:rPr>
                <w:rFonts w:ascii="Arial" w:hAnsi="Arial" w:cs="Arial"/>
                <w:b/>
                <w:bCs/>
              </w:rPr>
              <w:t>2</w:t>
            </w:r>
            <w:r w:rsidR="00354C88" w:rsidRPr="00A20FB4">
              <w:rPr>
                <w:rFonts w:ascii="Arial" w:hAnsi="Arial" w:cs="Arial"/>
                <w:b/>
                <w:bCs/>
              </w:rPr>
              <w:t xml:space="preserve"> of the RFP</w:t>
            </w:r>
            <w:r>
              <w:rPr>
                <w:rFonts w:ascii="Arial" w:hAnsi="Arial" w:cs="Arial"/>
                <w:b/>
                <w:bCs/>
              </w:rPr>
              <w:t>.</w:t>
            </w:r>
            <w:r w:rsidR="00354C88" w:rsidRPr="00A20FB4">
              <w:rPr>
                <w:rFonts w:ascii="Arial" w:hAnsi="Arial" w:cs="Arial"/>
                <w:b/>
                <w:bCs/>
              </w:rPr>
              <w:t xml:space="preserve"> </w:t>
            </w:r>
            <w:r>
              <w:rPr>
                <w:rFonts w:ascii="Arial" w:hAnsi="Arial" w:cs="Arial"/>
                <w:b/>
                <w:bCs/>
              </w:rPr>
              <w:t xml:space="preserve"> The</w:t>
            </w:r>
            <w:r w:rsidR="004324CF">
              <w:rPr>
                <w:rFonts w:ascii="Arial" w:hAnsi="Arial" w:cs="Arial"/>
                <w:b/>
                <w:bCs/>
              </w:rPr>
              <w:t xml:space="preserve"> proposal should address all r</w:t>
            </w:r>
            <w:r w:rsidR="004324CF" w:rsidRPr="00A20FB4">
              <w:rPr>
                <w:rFonts w:ascii="Arial" w:hAnsi="Arial" w:cs="Arial"/>
                <w:b/>
                <w:bCs/>
              </w:rPr>
              <w:t xml:space="preserve">equirements </w:t>
            </w:r>
            <w:r w:rsidR="004324CF">
              <w:rPr>
                <w:rFonts w:ascii="Arial" w:hAnsi="Arial" w:cs="Arial"/>
                <w:b/>
                <w:bCs/>
              </w:rPr>
              <w:t xml:space="preserve">listed in this appendix </w:t>
            </w:r>
            <w:r w:rsidR="004324CF" w:rsidRPr="00A20FB4">
              <w:rPr>
                <w:rFonts w:ascii="Arial" w:hAnsi="Arial" w:cs="Arial"/>
                <w:b/>
                <w:bCs/>
              </w:rPr>
              <w:t>and should provide, in sequence, the information and documentation as required.</w:t>
            </w:r>
            <w:r w:rsidR="004324CF">
              <w:rPr>
                <w:rFonts w:ascii="Arial" w:hAnsi="Arial" w:cs="Arial"/>
                <w:b/>
                <w:bCs/>
              </w:rPr>
              <w:t xml:space="preserve"> </w:t>
            </w:r>
            <w:r w:rsidR="004324CF" w:rsidRPr="00A20FB4">
              <w:rPr>
                <w:rFonts w:ascii="Arial" w:hAnsi="Arial" w:cs="Arial"/>
                <w:b/>
                <w:bCs/>
              </w:rPr>
              <w:t xml:space="preserve"> </w:t>
            </w:r>
          </w:p>
          <w:p w:rsidR="00C0501C" w:rsidRDefault="00C0501C" w:rsidP="004324CF">
            <w:pPr>
              <w:autoSpaceDE w:val="0"/>
              <w:autoSpaceDN w:val="0"/>
              <w:adjustRightInd w:val="0"/>
              <w:spacing w:after="0" w:line="240" w:lineRule="auto"/>
              <w:rPr>
                <w:rFonts w:ascii="Arial" w:hAnsi="Arial" w:cs="Arial"/>
                <w:b/>
                <w:bCs/>
              </w:rPr>
            </w:pPr>
          </w:p>
          <w:p w:rsidR="00073E06" w:rsidRPr="00A20FB4" w:rsidRDefault="004324CF" w:rsidP="001315AA">
            <w:pPr>
              <w:jc w:val="both"/>
              <w:rPr>
                <w:rFonts w:ascii="Arial" w:hAnsi="Arial" w:cs="Arial"/>
                <w:b/>
                <w:bCs/>
              </w:rPr>
            </w:pPr>
            <w:r w:rsidRPr="00A20FB4">
              <w:rPr>
                <w:rFonts w:ascii="Arial" w:hAnsi="Arial" w:cs="Arial"/>
                <w:b/>
                <w:bCs/>
              </w:rPr>
              <w:t xml:space="preserve">The Proposer should complete </w:t>
            </w:r>
            <w:r>
              <w:rPr>
                <w:rFonts w:ascii="Arial" w:hAnsi="Arial" w:cs="Arial"/>
                <w:b/>
                <w:bCs/>
              </w:rPr>
              <w:t xml:space="preserve">only the first column of this form to </w:t>
            </w:r>
            <w:r w:rsidR="0003405B">
              <w:rPr>
                <w:rFonts w:ascii="Arial" w:hAnsi="Arial" w:cs="Arial"/>
                <w:b/>
                <w:bCs/>
              </w:rPr>
              <w:t>provide an inde</w:t>
            </w:r>
            <w:bookmarkStart w:id="0" w:name="_GoBack"/>
            <w:bookmarkEnd w:id="0"/>
            <w:r w:rsidR="0003405B">
              <w:rPr>
                <w:rFonts w:ascii="Arial" w:hAnsi="Arial" w:cs="Arial"/>
                <w:b/>
                <w:bCs/>
              </w:rPr>
              <w:t>x</w:t>
            </w:r>
            <w:r>
              <w:rPr>
                <w:rFonts w:ascii="Arial" w:hAnsi="Arial" w:cs="Arial"/>
                <w:b/>
                <w:bCs/>
              </w:rPr>
              <w:t xml:space="preserve"> </w:t>
            </w:r>
            <w:r w:rsidR="002F0DC2">
              <w:rPr>
                <w:rFonts w:ascii="Arial" w:hAnsi="Arial" w:cs="Arial"/>
                <w:b/>
                <w:bCs/>
              </w:rPr>
              <w:t>refere</w:t>
            </w:r>
            <w:r w:rsidR="0003405B">
              <w:rPr>
                <w:rFonts w:ascii="Arial" w:hAnsi="Arial" w:cs="Arial"/>
                <w:b/>
                <w:bCs/>
              </w:rPr>
              <w:t>ncing</w:t>
            </w:r>
            <w:r>
              <w:rPr>
                <w:rFonts w:ascii="Arial" w:hAnsi="Arial" w:cs="Arial"/>
                <w:b/>
                <w:bCs/>
              </w:rPr>
              <w:t xml:space="preserve"> </w:t>
            </w:r>
            <w:r w:rsidR="002F0DC2">
              <w:rPr>
                <w:rFonts w:ascii="Arial" w:hAnsi="Arial" w:cs="Arial"/>
                <w:b/>
                <w:bCs/>
              </w:rPr>
              <w:t>the location of your</w:t>
            </w:r>
            <w:r>
              <w:rPr>
                <w:rFonts w:ascii="Arial" w:hAnsi="Arial" w:cs="Arial"/>
                <w:b/>
                <w:bCs/>
              </w:rPr>
              <w:t xml:space="preserve"> response to each item listed</w:t>
            </w:r>
            <w:r w:rsidR="002F0DC2">
              <w:rPr>
                <w:rFonts w:ascii="Arial" w:hAnsi="Arial" w:cs="Arial"/>
                <w:b/>
                <w:bCs/>
              </w:rPr>
              <w:t xml:space="preserve"> (page and section number).</w:t>
            </w:r>
            <w:r w:rsidR="0003405B">
              <w:rPr>
                <w:rFonts w:ascii="Arial" w:hAnsi="Arial" w:cs="Arial"/>
                <w:b/>
                <w:bCs/>
              </w:rPr>
              <w:t xml:space="preserve"> This completed form</w:t>
            </w:r>
            <w:r w:rsidR="00055CB4">
              <w:rPr>
                <w:rFonts w:ascii="Arial" w:hAnsi="Arial" w:cs="Arial"/>
                <w:b/>
                <w:bCs/>
              </w:rPr>
              <w:t xml:space="preserve"> should be included as appendix A of your proposal. </w:t>
            </w:r>
            <w:r w:rsidR="00073E06" w:rsidRPr="001315AA">
              <w:rPr>
                <w:rFonts w:ascii="Arial" w:hAnsi="Arial" w:cs="Arial"/>
                <w:b/>
                <w:bCs/>
              </w:rPr>
              <w:t xml:space="preserve">The DHH Proposal Review Team will review the proposer’s response to the RFP as outlined in this evaluation tool. The review team will be comprised </w:t>
            </w:r>
            <w:r w:rsidR="00CC2515">
              <w:rPr>
                <w:rFonts w:ascii="Arial" w:hAnsi="Arial" w:cs="Arial"/>
                <w:b/>
                <w:bCs/>
              </w:rPr>
              <w:t xml:space="preserve">of </w:t>
            </w:r>
            <w:r w:rsidR="001315AA" w:rsidRPr="001315AA">
              <w:rPr>
                <w:rFonts w:ascii="Arial" w:hAnsi="Arial" w:cs="Arial"/>
                <w:b/>
                <w:bCs/>
              </w:rPr>
              <w:t xml:space="preserve">state employees. </w:t>
            </w:r>
            <w:r w:rsidR="001315AA">
              <w:rPr>
                <w:rFonts w:ascii="Arial" w:hAnsi="Arial" w:cs="Arial"/>
                <w:b/>
                <w:bCs/>
              </w:rPr>
              <w:t xml:space="preserve"> </w:t>
            </w:r>
            <w:r w:rsidR="001315AA" w:rsidRPr="001315AA">
              <w:rPr>
                <w:rFonts w:ascii="Arial" w:hAnsi="Arial" w:cs="Arial"/>
              </w:rPr>
              <w:t>DHH reserves the right, at its sole discretion, to conduct its own research and/or consult with contracted subject matter experts in order to verify and assess the information presented.</w:t>
            </w:r>
            <w:r w:rsidR="001315AA" w:rsidRPr="001315AA">
              <w:rPr>
                <w:rFonts w:cs="Arial"/>
              </w:rPr>
              <w:t xml:space="preserve"> </w:t>
            </w:r>
            <w:r w:rsidR="001315AA">
              <w:rPr>
                <w:rFonts w:ascii="Arial" w:hAnsi="Arial" w:cs="Arial"/>
                <w:b/>
                <w:bCs/>
              </w:rPr>
              <w:t xml:space="preserve"> </w:t>
            </w:r>
            <w:r w:rsidR="00073E06" w:rsidRPr="00A20FB4">
              <w:rPr>
                <w:rFonts w:ascii="Arial" w:hAnsi="Arial" w:cs="Arial"/>
                <w:b/>
                <w:bCs/>
              </w:rPr>
              <w:t xml:space="preserve">The review, including but not limited to, an assessment of the compliance with </w:t>
            </w:r>
            <w:r w:rsidR="00073E06">
              <w:rPr>
                <w:rFonts w:ascii="Arial" w:hAnsi="Arial" w:cs="Arial"/>
                <w:b/>
                <w:bCs/>
              </w:rPr>
              <w:t xml:space="preserve">specifications and </w:t>
            </w:r>
            <w:r w:rsidR="00073E06" w:rsidRPr="00A20FB4">
              <w:rPr>
                <w:rFonts w:ascii="Arial" w:hAnsi="Arial" w:cs="Arial"/>
                <w:b/>
                <w:bCs/>
              </w:rPr>
              <w:t>provisions</w:t>
            </w:r>
            <w:r w:rsidR="00073E06">
              <w:rPr>
                <w:rFonts w:ascii="Arial" w:hAnsi="Arial" w:cs="Arial"/>
                <w:b/>
                <w:bCs/>
              </w:rPr>
              <w:t xml:space="preserve"> of the RFP, the</w:t>
            </w:r>
            <w:r w:rsidR="00073E06" w:rsidRPr="00A20FB4">
              <w:rPr>
                <w:rFonts w:ascii="Arial" w:hAnsi="Arial" w:cs="Arial"/>
                <w:b/>
                <w:bCs/>
              </w:rPr>
              <w:t xml:space="preserve"> quality, feasibility, and reasonableness of the proposal, will be the basis for the scoring of the proposal.</w:t>
            </w:r>
            <w:r w:rsidR="00073E06">
              <w:rPr>
                <w:rFonts w:ascii="Arial" w:hAnsi="Arial" w:cs="Arial"/>
                <w:b/>
                <w:bCs/>
              </w:rPr>
              <w:t xml:space="preserve"> </w:t>
            </w:r>
          </w:p>
          <w:p w:rsidR="00354C88" w:rsidRPr="00A20FB4" w:rsidRDefault="00354C88" w:rsidP="00354C88">
            <w:pPr>
              <w:autoSpaceDE w:val="0"/>
              <w:autoSpaceDN w:val="0"/>
              <w:adjustRightInd w:val="0"/>
              <w:spacing w:after="0" w:line="240" w:lineRule="auto"/>
              <w:jc w:val="both"/>
              <w:rPr>
                <w:rFonts w:ascii="Arial" w:hAnsi="Arial" w:cs="Arial"/>
                <w:b/>
                <w:bCs/>
              </w:rPr>
            </w:pPr>
            <w:r w:rsidRPr="00A20FB4">
              <w:rPr>
                <w:rFonts w:ascii="Arial" w:hAnsi="Arial" w:cs="Arial"/>
                <w:b/>
                <w:bCs/>
              </w:rPr>
              <w:t>Any contract resulting from this RFP process shall incorporate by reference the respective proposal responses to all items as a part of said Contract (Refer to Section §2</w:t>
            </w:r>
            <w:r w:rsidR="00963113">
              <w:rPr>
                <w:rFonts w:ascii="Arial" w:hAnsi="Arial" w:cs="Arial"/>
                <w:b/>
                <w:bCs/>
              </w:rPr>
              <w:t>2</w:t>
            </w:r>
            <w:r w:rsidRPr="00A20FB4">
              <w:rPr>
                <w:rFonts w:ascii="Arial" w:hAnsi="Arial" w:cs="Arial"/>
                <w:b/>
                <w:bCs/>
              </w:rPr>
              <w:t xml:space="preserve"> of RFP).</w:t>
            </w:r>
          </w:p>
          <w:p w:rsidR="00354C88" w:rsidRPr="00A20FB4" w:rsidRDefault="00354C88" w:rsidP="00055CB4">
            <w:pPr>
              <w:tabs>
                <w:tab w:val="left" w:pos="1575"/>
              </w:tabs>
              <w:autoSpaceDE w:val="0"/>
              <w:autoSpaceDN w:val="0"/>
              <w:adjustRightInd w:val="0"/>
              <w:spacing w:after="0" w:line="240" w:lineRule="auto"/>
              <w:jc w:val="both"/>
              <w:rPr>
                <w:rFonts w:ascii="Arial" w:hAnsi="Arial" w:cs="Arial"/>
                <w:b/>
                <w:bCs/>
              </w:rPr>
            </w:pPr>
          </w:p>
          <w:p w:rsidR="00354C88" w:rsidRPr="002F0DC2" w:rsidRDefault="00354C88" w:rsidP="00963113">
            <w:pPr>
              <w:autoSpaceDE w:val="0"/>
              <w:autoSpaceDN w:val="0"/>
              <w:adjustRightInd w:val="0"/>
              <w:spacing w:after="0" w:line="240" w:lineRule="auto"/>
              <w:jc w:val="both"/>
              <w:rPr>
                <w:rFonts w:ascii="Arial" w:hAnsi="Arial" w:cs="Arial"/>
                <w:b/>
                <w:bCs/>
              </w:rPr>
            </w:pPr>
            <w:r w:rsidRPr="00A20FB4">
              <w:rPr>
                <w:rFonts w:ascii="Arial" w:hAnsi="Arial" w:cs="Arial"/>
                <w:b/>
                <w:bCs/>
              </w:rPr>
              <w:t xml:space="preserve">NOTICE: </w:t>
            </w:r>
            <w:r w:rsidR="002F0DC2">
              <w:rPr>
                <w:rFonts w:ascii="Arial" w:hAnsi="Arial" w:cs="Arial"/>
                <w:b/>
                <w:bCs/>
              </w:rPr>
              <w:t>The department reserves the right to conduct its own research and/or consult with contracted subject matter experts in order to verify and assess the information presented.</w:t>
            </w:r>
          </w:p>
        </w:tc>
      </w:tr>
    </w:tbl>
    <w:p w:rsidR="00071848" w:rsidRDefault="00071848"/>
    <w:p w:rsidR="00071848" w:rsidRDefault="00071848">
      <w:r>
        <w:br w:type="page"/>
      </w:r>
    </w:p>
    <w:p w:rsidR="00C0501C" w:rsidRDefault="00C0501C"/>
    <w:tbl>
      <w:tblPr>
        <w:tblStyle w:val="TableGrid"/>
        <w:tblW w:w="14508" w:type="dxa"/>
        <w:tblInd w:w="108" w:type="dxa"/>
        <w:tblLayout w:type="fixed"/>
        <w:tblLook w:val="04A0" w:firstRow="1" w:lastRow="0" w:firstColumn="1" w:lastColumn="0" w:noHBand="0" w:noVBand="1"/>
      </w:tblPr>
      <w:tblGrid>
        <w:gridCol w:w="1592"/>
        <w:gridCol w:w="28"/>
        <w:gridCol w:w="6660"/>
        <w:gridCol w:w="1170"/>
        <w:gridCol w:w="900"/>
        <w:gridCol w:w="4140"/>
        <w:gridCol w:w="18"/>
      </w:tblGrid>
      <w:tr w:rsidR="00635267" w:rsidRPr="00A20FB4" w:rsidTr="00453739">
        <w:trPr>
          <w:trHeight w:val="170"/>
        </w:trPr>
        <w:tc>
          <w:tcPr>
            <w:tcW w:w="14508" w:type="dxa"/>
            <w:gridSpan w:val="7"/>
            <w:shd w:val="clear" w:color="auto" w:fill="D9D9D9" w:themeFill="background1" w:themeFillShade="D9"/>
          </w:tcPr>
          <w:p w:rsidR="00635267" w:rsidRDefault="00635267" w:rsidP="00635267">
            <w:pPr>
              <w:jc w:val="center"/>
              <w:rPr>
                <w:rFonts w:ascii="Arial" w:hAnsi="Arial" w:cs="Arial"/>
              </w:rPr>
            </w:pPr>
          </w:p>
          <w:p w:rsidR="00635267" w:rsidRPr="00A30DF4" w:rsidRDefault="00635267" w:rsidP="00C93455">
            <w:pPr>
              <w:spacing w:line="276" w:lineRule="auto"/>
              <w:rPr>
                <w:rFonts w:ascii="Arial" w:hAnsi="Arial" w:cs="Arial"/>
                <w:b/>
                <w:bCs/>
                <w:color w:val="FF0000"/>
              </w:rPr>
            </w:pPr>
            <w:r>
              <w:rPr>
                <w:rFonts w:ascii="Arial" w:hAnsi="Arial" w:cs="Arial"/>
                <w:b/>
                <w:bCs/>
              </w:rPr>
              <w:t>All Mandatory Requirements</w:t>
            </w:r>
            <w:r w:rsidRPr="00AB70C5">
              <w:rPr>
                <w:rFonts w:ascii="Arial" w:hAnsi="Arial" w:cs="Arial"/>
                <w:b/>
                <w:bCs/>
              </w:rPr>
              <w:t xml:space="preserve"> </w:t>
            </w:r>
            <w:r>
              <w:rPr>
                <w:rFonts w:ascii="Arial" w:hAnsi="Arial" w:cs="Arial"/>
                <w:b/>
                <w:bCs/>
              </w:rPr>
              <w:t xml:space="preserve">listed in Part I. </w:t>
            </w:r>
            <w:r w:rsidR="007F76D7" w:rsidRPr="007F76D7">
              <w:rPr>
                <w:rFonts w:ascii="Arial" w:hAnsi="Arial" w:cs="Arial"/>
                <w:b/>
                <w:bCs/>
                <w:u w:val="single"/>
              </w:rPr>
              <w:t>must</w:t>
            </w:r>
            <w:r w:rsidRPr="00AB70C5">
              <w:rPr>
                <w:rFonts w:ascii="Arial" w:hAnsi="Arial" w:cs="Arial"/>
                <w:b/>
                <w:bCs/>
              </w:rPr>
              <w:t xml:space="preserve"> be included in the proposal.  </w:t>
            </w:r>
            <w:r w:rsidRPr="00A20FB4">
              <w:rPr>
                <w:rFonts w:ascii="Arial" w:hAnsi="Arial" w:cs="Arial"/>
                <w:b/>
                <w:bCs/>
              </w:rPr>
              <w:t xml:space="preserve">The DHH Division of Contracts and Procurement Support will </w:t>
            </w:r>
            <w:r>
              <w:rPr>
                <w:rFonts w:ascii="Arial" w:hAnsi="Arial" w:cs="Arial"/>
                <w:b/>
                <w:bCs/>
              </w:rPr>
              <w:t>r</w:t>
            </w:r>
            <w:r w:rsidRPr="00A20FB4">
              <w:rPr>
                <w:rFonts w:ascii="Arial" w:hAnsi="Arial" w:cs="Arial"/>
                <w:b/>
                <w:bCs/>
              </w:rPr>
              <w:t>eview the proposal to determine if the Mandatory R</w:t>
            </w:r>
            <w:r w:rsidR="00EC17A5">
              <w:rPr>
                <w:rFonts w:ascii="Arial" w:hAnsi="Arial" w:cs="Arial"/>
                <w:b/>
                <w:bCs/>
              </w:rPr>
              <w:t>equirement Items (below) are submitted and complete</w:t>
            </w:r>
            <w:r w:rsidRPr="00A20FB4">
              <w:rPr>
                <w:rFonts w:ascii="Arial" w:hAnsi="Arial" w:cs="Arial"/>
                <w:b/>
                <w:bCs/>
              </w:rPr>
              <w:t xml:space="preserve"> and mark each with included or not included.</w:t>
            </w:r>
            <w:r>
              <w:rPr>
                <w:rFonts w:ascii="Arial" w:hAnsi="Arial" w:cs="Arial"/>
                <w:b/>
                <w:bCs/>
              </w:rPr>
              <w:t xml:space="preserve"> </w:t>
            </w:r>
            <w:r w:rsidR="001658BE">
              <w:rPr>
                <w:rFonts w:ascii="Arial" w:hAnsi="Arial" w:cs="Arial"/>
                <w:b/>
                <w:bCs/>
              </w:rPr>
              <w:t xml:space="preserve"> </w:t>
            </w:r>
          </w:p>
        </w:tc>
      </w:tr>
      <w:tr w:rsidR="00F92443" w:rsidRPr="00A20FB4" w:rsidTr="00453739">
        <w:trPr>
          <w:trHeight w:val="170"/>
        </w:trPr>
        <w:tc>
          <w:tcPr>
            <w:tcW w:w="1592" w:type="dxa"/>
            <w:shd w:val="clear" w:color="auto" w:fill="D9D9D9" w:themeFill="background1" w:themeFillShade="D9"/>
          </w:tcPr>
          <w:p w:rsidR="005A2818" w:rsidRDefault="00A674A9" w:rsidP="00A674A9">
            <w:pPr>
              <w:tabs>
                <w:tab w:val="center" w:pos="688"/>
              </w:tabs>
              <w:jc w:val="center"/>
              <w:rPr>
                <w:rFonts w:ascii="Arial" w:hAnsi="Arial" w:cs="Arial"/>
                <w:b/>
              </w:rPr>
            </w:pPr>
            <w:r>
              <w:rPr>
                <w:rFonts w:ascii="Arial" w:hAnsi="Arial" w:cs="Arial"/>
                <w:b/>
              </w:rPr>
              <w:t>Page # of Response</w:t>
            </w:r>
          </w:p>
          <w:p w:rsidR="00F92443" w:rsidRDefault="005A2818" w:rsidP="00A674A9">
            <w:pPr>
              <w:tabs>
                <w:tab w:val="center" w:pos="688"/>
              </w:tabs>
              <w:jc w:val="center"/>
              <w:rPr>
                <w:rFonts w:ascii="Arial" w:hAnsi="Arial" w:cs="Arial"/>
              </w:rPr>
            </w:pPr>
            <w:r>
              <w:rPr>
                <w:rFonts w:ascii="Arial" w:hAnsi="Arial" w:cs="Arial"/>
                <w:b/>
              </w:rPr>
              <w:t>In Proposal</w:t>
            </w:r>
          </w:p>
        </w:tc>
        <w:tc>
          <w:tcPr>
            <w:tcW w:w="6688" w:type="dxa"/>
            <w:gridSpan w:val="2"/>
            <w:shd w:val="clear" w:color="auto" w:fill="D9D9D9" w:themeFill="background1" w:themeFillShade="D9"/>
            <w:vAlign w:val="center"/>
          </w:tcPr>
          <w:p w:rsidR="00F92443" w:rsidRDefault="00F92443" w:rsidP="00A674A9">
            <w:pPr>
              <w:jc w:val="center"/>
              <w:rPr>
                <w:rFonts w:ascii="Arial" w:hAnsi="Arial" w:cs="Arial"/>
                <w:b/>
                <w:sz w:val="28"/>
                <w:szCs w:val="28"/>
              </w:rPr>
            </w:pPr>
            <w:r w:rsidRPr="00A20FB4">
              <w:rPr>
                <w:rFonts w:ascii="Arial" w:hAnsi="Arial" w:cs="Arial"/>
                <w:b/>
                <w:sz w:val="28"/>
                <w:szCs w:val="28"/>
              </w:rPr>
              <w:t xml:space="preserve">PART </w:t>
            </w:r>
            <w:r>
              <w:rPr>
                <w:rFonts w:ascii="Arial" w:hAnsi="Arial" w:cs="Arial"/>
                <w:b/>
                <w:sz w:val="28"/>
                <w:szCs w:val="28"/>
              </w:rPr>
              <w:t>I</w:t>
            </w:r>
            <w:r w:rsidRPr="00A20FB4">
              <w:rPr>
                <w:rFonts w:ascii="Arial" w:hAnsi="Arial" w:cs="Arial"/>
                <w:b/>
                <w:sz w:val="28"/>
                <w:szCs w:val="28"/>
              </w:rPr>
              <w:t>:  MANDATORY REQUIREMENTS</w:t>
            </w:r>
          </w:p>
          <w:p w:rsidR="00C93455" w:rsidRPr="00A674A9" w:rsidRDefault="00C93455" w:rsidP="00A674A9">
            <w:pPr>
              <w:jc w:val="center"/>
              <w:rPr>
                <w:rFonts w:ascii="Arial" w:hAnsi="Arial" w:cs="Arial"/>
                <w:b/>
                <w:sz w:val="28"/>
                <w:szCs w:val="28"/>
              </w:rPr>
            </w:pPr>
            <w:r w:rsidRPr="00AB70C5">
              <w:rPr>
                <w:rFonts w:ascii="Arial" w:hAnsi="Arial" w:cs="Arial"/>
                <w:b/>
                <w:bCs/>
                <w:color w:val="FF0000"/>
              </w:rPr>
              <w:t>Any proposal submitted without all mandatory requirements will be disqualified from the evaluation process immediately.</w:t>
            </w:r>
          </w:p>
        </w:tc>
        <w:tc>
          <w:tcPr>
            <w:tcW w:w="1170" w:type="dxa"/>
            <w:shd w:val="clear" w:color="auto" w:fill="D9D9D9" w:themeFill="background1" w:themeFillShade="D9"/>
          </w:tcPr>
          <w:p w:rsidR="00F92443" w:rsidRPr="00F92443" w:rsidRDefault="00F92443" w:rsidP="00F92443">
            <w:pPr>
              <w:jc w:val="center"/>
              <w:rPr>
                <w:rFonts w:ascii="Arial" w:hAnsi="Arial" w:cs="Arial"/>
                <w:b/>
              </w:rPr>
            </w:pPr>
            <w:r w:rsidRPr="00F92443">
              <w:rPr>
                <w:rFonts w:ascii="Arial" w:hAnsi="Arial" w:cs="Arial"/>
                <w:b/>
              </w:rPr>
              <w:t>Total</w:t>
            </w:r>
          </w:p>
          <w:p w:rsidR="00F92443" w:rsidRPr="00F92443" w:rsidRDefault="00F92443" w:rsidP="00F92443">
            <w:pPr>
              <w:jc w:val="center"/>
              <w:rPr>
                <w:rFonts w:ascii="Arial" w:hAnsi="Arial" w:cs="Arial"/>
                <w:b/>
              </w:rPr>
            </w:pPr>
            <w:r w:rsidRPr="00F92443">
              <w:rPr>
                <w:rFonts w:ascii="Arial" w:hAnsi="Arial" w:cs="Arial"/>
                <w:b/>
              </w:rPr>
              <w:t>Possible Points</w:t>
            </w:r>
          </w:p>
        </w:tc>
        <w:tc>
          <w:tcPr>
            <w:tcW w:w="900" w:type="dxa"/>
            <w:shd w:val="clear" w:color="auto" w:fill="D9D9D9" w:themeFill="background1" w:themeFillShade="D9"/>
          </w:tcPr>
          <w:p w:rsidR="00F92443" w:rsidRPr="00F92443" w:rsidRDefault="00F92443" w:rsidP="00F92443">
            <w:pPr>
              <w:jc w:val="center"/>
              <w:rPr>
                <w:rFonts w:ascii="Arial" w:hAnsi="Arial" w:cs="Arial"/>
                <w:b/>
              </w:rPr>
            </w:pPr>
          </w:p>
          <w:p w:rsidR="00F92443" w:rsidRPr="00F92443" w:rsidRDefault="00F92443" w:rsidP="00F92443">
            <w:pPr>
              <w:rPr>
                <w:rFonts w:ascii="Arial" w:hAnsi="Arial" w:cs="Arial"/>
              </w:rPr>
            </w:pPr>
            <w:r w:rsidRPr="00F92443">
              <w:rPr>
                <w:rFonts w:ascii="Arial" w:hAnsi="Arial" w:cs="Arial"/>
                <w:b/>
              </w:rPr>
              <w:t>Score</w:t>
            </w:r>
          </w:p>
        </w:tc>
        <w:tc>
          <w:tcPr>
            <w:tcW w:w="4158" w:type="dxa"/>
            <w:gridSpan w:val="2"/>
            <w:shd w:val="clear" w:color="auto" w:fill="D9D9D9" w:themeFill="background1" w:themeFillShade="D9"/>
          </w:tcPr>
          <w:p w:rsidR="00F92443" w:rsidRPr="00F92443" w:rsidRDefault="00F92443" w:rsidP="00F92443">
            <w:pPr>
              <w:jc w:val="center"/>
              <w:rPr>
                <w:rFonts w:ascii="Arial" w:hAnsi="Arial" w:cs="Arial"/>
                <w:b/>
              </w:rPr>
            </w:pPr>
          </w:p>
          <w:p w:rsidR="00F92443" w:rsidRPr="00F92443" w:rsidRDefault="00F92443" w:rsidP="00F92443">
            <w:pPr>
              <w:jc w:val="center"/>
              <w:rPr>
                <w:rFonts w:ascii="Arial" w:hAnsi="Arial" w:cs="Arial"/>
                <w:b/>
              </w:rPr>
            </w:pPr>
            <w:r w:rsidRPr="00F92443">
              <w:rPr>
                <w:rFonts w:ascii="Arial" w:hAnsi="Arial" w:cs="Arial"/>
                <w:b/>
              </w:rPr>
              <w:t>DHH Comments</w:t>
            </w:r>
          </w:p>
        </w:tc>
      </w:tr>
      <w:tr w:rsidR="003774A3" w:rsidRPr="00A20FB4" w:rsidTr="00453739">
        <w:trPr>
          <w:trHeight w:val="170"/>
        </w:trPr>
        <w:tc>
          <w:tcPr>
            <w:tcW w:w="1592" w:type="dxa"/>
            <w:shd w:val="clear" w:color="auto" w:fill="auto"/>
          </w:tcPr>
          <w:p w:rsidR="00F92443" w:rsidRDefault="00F92443" w:rsidP="00C50E9C">
            <w:pPr>
              <w:rPr>
                <w:rFonts w:ascii="Arial" w:hAnsi="Arial" w:cs="Arial"/>
              </w:rPr>
            </w:pPr>
          </w:p>
          <w:p w:rsidR="00F92443" w:rsidRDefault="00F92443" w:rsidP="00F92443">
            <w:pPr>
              <w:rPr>
                <w:rFonts w:ascii="Arial" w:hAnsi="Arial" w:cs="Arial"/>
              </w:rPr>
            </w:pPr>
          </w:p>
          <w:p w:rsidR="003774A3" w:rsidRPr="00F92443" w:rsidRDefault="00F92443" w:rsidP="00F92443">
            <w:pPr>
              <w:tabs>
                <w:tab w:val="left" w:pos="1260"/>
              </w:tabs>
              <w:rPr>
                <w:rFonts w:ascii="Arial" w:hAnsi="Arial" w:cs="Arial"/>
              </w:rPr>
            </w:pPr>
            <w:r>
              <w:rPr>
                <w:rFonts w:ascii="Arial" w:hAnsi="Arial" w:cs="Arial"/>
              </w:rPr>
              <w:tab/>
            </w:r>
          </w:p>
        </w:tc>
        <w:tc>
          <w:tcPr>
            <w:tcW w:w="6688" w:type="dxa"/>
            <w:gridSpan w:val="2"/>
            <w:shd w:val="clear" w:color="auto" w:fill="auto"/>
          </w:tcPr>
          <w:p w:rsidR="003774A3" w:rsidRPr="00453739" w:rsidRDefault="00A30DF4" w:rsidP="00453739">
            <w:pPr>
              <w:autoSpaceDE w:val="0"/>
              <w:autoSpaceDN w:val="0"/>
              <w:adjustRightInd w:val="0"/>
              <w:spacing w:before="240"/>
              <w:jc w:val="both"/>
              <w:rPr>
                <w:rFonts w:ascii="Arial" w:hAnsi="Arial" w:cs="Arial"/>
                <w:bCs/>
                <w:iCs/>
              </w:rPr>
            </w:pPr>
            <w:r>
              <w:rPr>
                <w:rFonts w:ascii="Arial" w:hAnsi="Arial" w:cs="Arial"/>
                <w:b/>
              </w:rPr>
              <w:t xml:space="preserve">A.1. </w:t>
            </w:r>
            <w:r w:rsidR="00FB36A0" w:rsidRPr="00A20FB4">
              <w:rPr>
                <w:rFonts w:ascii="Arial" w:hAnsi="Arial" w:cs="Arial"/>
              </w:rPr>
              <w:t xml:space="preserve">Provide the </w:t>
            </w:r>
            <w:r w:rsidR="00FB36A0" w:rsidRPr="00A20FB4">
              <w:rPr>
                <w:rFonts w:ascii="Arial" w:hAnsi="Arial" w:cs="Arial"/>
                <w:b/>
              </w:rPr>
              <w:t>Proposal Certification Statement</w:t>
            </w:r>
            <w:r w:rsidR="00FB36A0" w:rsidRPr="00A20FB4">
              <w:rPr>
                <w:rFonts w:ascii="Arial" w:hAnsi="Arial" w:cs="Arial"/>
              </w:rPr>
              <w:t xml:space="preserve"> (</w:t>
            </w:r>
            <w:r w:rsidR="00FB36A0" w:rsidRPr="00A20FB4">
              <w:rPr>
                <w:rFonts w:ascii="Arial" w:hAnsi="Arial" w:cs="Arial"/>
                <w:b/>
              </w:rPr>
              <w:t>RFP Appendix #</w:t>
            </w:r>
            <w:r w:rsidR="00FB36A0" w:rsidRPr="00A20FB4">
              <w:rPr>
                <w:rFonts w:ascii="Arial" w:hAnsi="Arial" w:cs="Arial"/>
              </w:rPr>
              <w:t xml:space="preserve"> </w:t>
            </w:r>
            <w:r w:rsidR="00FB36A0" w:rsidRPr="00A20FB4">
              <w:rPr>
                <w:rFonts w:ascii="Arial" w:hAnsi="Arial" w:cs="Arial"/>
                <w:b/>
              </w:rPr>
              <w:t>A</w:t>
            </w:r>
            <w:r w:rsidR="00FB36A0" w:rsidRPr="00A20FB4">
              <w:rPr>
                <w:rFonts w:ascii="Arial" w:hAnsi="Arial" w:cs="Arial"/>
              </w:rPr>
              <w:t>) completed and signed, in the space provided, by an individual empowered to bind the Proposer to the provisions of this RFP and any resulting contract.</w:t>
            </w:r>
            <w:r w:rsidR="00F92443">
              <w:rPr>
                <w:rFonts w:ascii="Arial" w:hAnsi="Arial" w:cs="Arial"/>
              </w:rPr>
              <w:t xml:space="preserve"> </w:t>
            </w:r>
            <w:r w:rsidR="00FB36A0" w:rsidRPr="00A20FB4">
              <w:rPr>
                <w:rFonts w:ascii="Arial" w:hAnsi="Arial" w:cs="Arial"/>
                <w:bCs/>
                <w:iCs/>
              </w:rPr>
              <w:t xml:space="preserve">The Proposer must sign the Proposal Certification Statement without exception or qualification. </w:t>
            </w:r>
          </w:p>
        </w:tc>
        <w:tc>
          <w:tcPr>
            <w:tcW w:w="1170" w:type="dxa"/>
            <w:shd w:val="clear" w:color="auto" w:fill="auto"/>
            <w:vAlign w:val="center"/>
          </w:tcPr>
          <w:p w:rsidR="003774A3" w:rsidRPr="00A20FB4" w:rsidRDefault="007F76D7" w:rsidP="00A674A9">
            <w:pPr>
              <w:jc w:val="center"/>
              <w:rPr>
                <w:rFonts w:ascii="Arial" w:hAnsi="Arial" w:cs="Arial"/>
              </w:rPr>
            </w:pPr>
            <w:r>
              <w:rPr>
                <w:rFonts w:ascii="Arial" w:hAnsi="Arial" w:cs="Arial"/>
              </w:rPr>
              <w:t>Included/Not Included</w:t>
            </w:r>
          </w:p>
        </w:tc>
        <w:tc>
          <w:tcPr>
            <w:tcW w:w="900" w:type="dxa"/>
            <w:shd w:val="clear" w:color="auto" w:fill="auto"/>
            <w:vAlign w:val="center"/>
          </w:tcPr>
          <w:p w:rsidR="00A674A9" w:rsidRDefault="00FB36A0" w:rsidP="00A674A9">
            <w:pPr>
              <w:jc w:val="center"/>
              <w:rPr>
                <w:rFonts w:ascii="Arial" w:hAnsi="Arial" w:cs="Arial"/>
              </w:rPr>
            </w:pPr>
            <w:r w:rsidRPr="00A20FB4">
              <w:rPr>
                <w:rFonts w:ascii="Arial" w:hAnsi="Arial" w:cs="Arial"/>
              </w:rPr>
              <w:t>N/A</w:t>
            </w:r>
          </w:p>
          <w:p w:rsidR="003774A3" w:rsidRPr="00A674A9" w:rsidRDefault="003774A3" w:rsidP="00A674A9">
            <w:pPr>
              <w:jc w:val="center"/>
              <w:rPr>
                <w:rFonts w:ascii="Arial" w:hAnsi="Arial" w:cs="Arial"/>
              </w:rPr>
            </w:pPr>
          </w:p>
        </w:tc>
        <w:tc>
          <w:tcPr>
            <w:tcW w:w="4158" w:type="dxa"/>
            <w:gridSpan w:val="2"/>
            <w:shd w:val="clear" w:color="auto" w:fill="auto"/>
          </w:tcPr>
          <w:p w:rsidR="00F92443" w:rsidRDefault="00F92443">
            <w:pPr>
              <w:rPr>
                <w:rFonts w:ascii="Arial" w:hAnsi="Arial" w:cs="Arial"/>
              </w:rPr>
            </w:pPr>
          </w:p>
          <w:p w:rsidR="00F92443" w:rsidRPr="00F92443" w:rsidRDefault="00F92443" w:rsidP="00F92443">
            <w:pPr>
              <w:rPr>
                <w:rFonts w:ascii="Arial" w:hAnsi="Arial" w:cs="Arial"/>
              </w:rPr>
            </w:pPr>
          </w:p>
          <w:p w:rsidR="00F92443" w:rsidRDefault="00F92443" w:rsidP="00F92443">
            <w:pPr>
              <w:rPr>
                <w:rFonts w:ascii="Arial" w:hAnsi="Arial" w:cs="Arial"/>
              </w:rPr>
            </w:pPr>
          </w:p>
          <w:p w:rsidR="00F92443" w:rsidRDefault="00F92443" w:rsidP="00F92443">
            <w:pPr>
              <w:rPr>
                <w:rFonts w:ascii="Arial" w:hAnsi="Arial" w:cs="Arial"/>
              </w:rPr>
            </w:pPr>
          </w:p>
          <w:p w:rsidR="00F92443" w:rsidRDefault="00F92443" w:rsidP="00F92443">
            <w:pPr>
              <w:rPr>
                <w:rFonts w:ascii="Arial" w:hAnsi="Arial" w:cs="Arial"/>
              </w:rPr>
            </w:pPr>
          </w:p>
          <w:p w:rsidR="00F92443" w:rsidRDefault="00F92443" w:rsidP="00F92443">
            <w:pPr>
              <w:rPr>
                <w:rFonts w:ascii="Arial" w:hAnsi="Arial" w:cs="Arial"/>
              </w:rPr>
            </w:pPr>
          </w:p>
          <w:p w:rsidR="003774A3" w:rsidRPr="00F92443" w:rsidRDefault="003774A3" w:rsidP="00F92443">
            <w:pPr>
              <w:jc w:val="center"/>
              <w:rPr>
                <w:rFonts w:ascii="Arial" w:hAnsi="Arial" w:cs="Arial"/>
              </w:rPr>
            </w:pPr>
          </w:p>
        </w:tc>
      </w:tr>
      <w:tr w:rsidR="00FB36A0" w:rsidRPr="00A20FB4" w:rsidTr="00453739">
        <w:trPr>
          <w:trHeight w:val="170"/>
        </w:trPr>
        <w:tc>
          <w:tcPr>
            <w:tcW w:w="1592" w:type="dxa"/>
            <w:shd w:val="clear" w:color="auto" w:fill="auto"/>
          </w:tcPr>
          <w:p w:rsidR="00FB36A0" w:rsidRPr="00A20FB4" w:rsidRDefault="00FB36A0" w:rsidP="00C50E9C">
            <w:pPr>
              <w:rPr>
                <w:rFonts w:ascii="Arial" w:hAnsi="Arial" w:cs="Arial"/>
              </w:rPr>
            </w:pPr>
          </w:p>
        </w:tc>
        <w:tc>
          <w:tcPr>
            <w:tcW w:w="6688" w:type="dxa"/>
            <w:gridSpan w:val="2"/>
            <w:shd w:val="clear" w:color="auto" w:fill="auto"/>
          </w:tcPr>
          <w:p w:rsidR="00FB36A0" w:rsidRPr="00847E38" w:rsidRDefault="00A30DF4" w:rsidP="00453739">
            <w:pPr>
              <w:pStyle w:val="ListParagraph"/>
              <w:autoSpaceDE w:val="0"/>
              <w:autoSpaceDN w:val="0"/>
              <w:adjustRightInd w:val="0"/>
              <w:spacing w:before="240"/>
              <w:ind w:left="0"/>
              <w:jc w:val="both"/>
              <w:rPr>
                <w:rFonts w:ascii="Arial" w:hAnsi="Arial" w:cs="Arial"/>
                <w:sz w:val="22"/>
                <w:lang w:val="en-US"/>
              </w:rPr>
            </w:pPr>
            <w:r w:rsidRPr="00A30DF4">
              <w:rPr>
                <w:rFonts w:ascii="Arial" w:hAnsi="Arial" w:cs="Arial"/>
                <w:b/>
                <w:sz w:val="22"/>
                <w:lang w:val="en-US"/>
              </w:rPr>
              <w:t>A.2.</w:t>
            </w:r>
            <w:r>
              <w:rPr>
                <w:rFonts w:ascii="Arial" w:hAnsi="Arial" w:cs="Arial"/>
                <w:sz w:val="22"/>
                <w:lang w:val="en-US"/>
              </w:rPr>
              <w:t xml:space="preserve"> </w:t>
            </w:r>
            <w:r w:rsidR="00FB36A0" w:rsidRPr="00A20FB4">
              <w:rPr>
                <w:rFonts w:ascii="Arial" w:hAnsi="Arial" w:cs="Arial"/>
                <w:sz w:val="22"/>
              </w:rPr>
              <w:t xml:space="preserve">Provide a statement signed by an individual empowered to bind the Proposer to the provisions of this RFP and any resulting </w:t>
            </w:r>
            <w:r w:rsidRPr="00A20FB4">
              <w:rPr>
                <w:rFonts w:ascii="Arial" w:hAnsi="Arial" w:cs="Arial"/>
                <w:sz w:val="22"/>
              </w:rPr>
              <w:t>contract guaranteeing</w:t>
            </w:r>
            <w:r w:rsidR="00FB36A0" w:rsidRPr="00A20FB4">
              <w:rPr>
                <w:rFonts w:ascii="Arial" w:hAnsi="Arial" w:cs="Arial"/>
                <w:sz w:val="22"/>
              </w:rPr>
              <w:t xml:space="preserve"> that there will be no conflict or violation of t</w:t>
            </w:r>
            <w:r>
              <w:rPr>
                <w:rFonts w:ascii="Arial" w:hAnsi="Arial" w:cs="Arial"/>
                <w:sz w:val="22"/>
              </w:rPr>
              <w:t>he Ethics Code if the Proposer</w:t>
            </w:r>
            <w:r>
              <w:rPr>
                <w:rFonts w:ascii="Arial" w:hAnsi="Arial" w:cs="Arial"/>
                <w:sz w:val="22"/>
                <w:lang w:val="en-US"/>
              </w:rPr>
              <w:t xml:space="preserve"> </w:t>
            </w:r>
            <w:r w:rsidR="00FB36A0" w:rsidRPr="00A20FB4">
              <w:rPr>
                <w:rFonts w:ascii="Arial" w:hAnsi="Arial" w:cs="Arial"/>
                <w:sz w:val="22"/>
              </w:rPr>
              <w:t>is</w:t>
            </w:r>
            <w:r>
              <w:rPr>
                <w:rFonts w:ascii="Arial" w:hAnsi="Arial" w:cs="Arial"/>
                <w:sz w:val="22"/>
              </w:rPr>
              <w:t xml:space="preserve"> awarded a</w:t>
            </w:r>
            <w:r w:rsidR="00FB36A0" w:rsidRPr="00A20FB4">
              <w:rPr>
                <w:rFonts w:ascii="Arial" w:hAnsi="Arial" w:cs="Arial"/>
                <w:sz w:val="22"/>
              </w:rPr>
              <w:t xml:space="preserve"> contract. Ethics issues are interpreted by the Louisiana Board of Ethics.</w:t>
            </w:r>
            <w:r w:rsidR="00847E38">
              <w:rPr>
                <w:rFonts w:ascii="Arial" w:hAnsi="Arial" w:cs="Arial"/>
                <w:sz w:val="22"/>
                <w:lang w:val="en-US"/>
              </w:rPr>
              <w:t xml:space="preserve">  (See Section 22.4 of the RFP.)</w:t>
            </w:r>
          </w:p>
        </w:tc>
        <w:tc>
          <w:tcPr>
            <w:tcW w:w="1170" w:type="dxa"/>
            <w:shd w:val="clear" w:color="auto" w:fill="auto"/>
            <w:vAlign w:val="center"/>
          </w:tcPr>
          <w:p w:rsidR="00FB36A0" w:rsidRPr="00A20FB4" w:rsidRDefault="00A674A9" w:rsidP="00A674A9">
            <w:pPr>
              <w:jc w:val="center"/>
              <w:rPr>
                <w:rFonts w:ascii="Arial" w:hAnsi="Arial" w:cs="Arial"/>
              </w:rPr>
            </w:pPr>
            <w:r>
              <w:rPr>
                <w:rFonts w:ascii="Arial" w:hAnsi="Arial" w:cs="Arial"/>
              </w:rPr>
              <w:t>Included/Not Included</w:t>
            </w:r>
          </w:p>
        </w:tc>
        <w:tc>
          <w:tcPr>
            <w:tcW w:w="900" w:type="dxa"/>
            <w:shd w:val="clear" w:color="auto" w:fill="auto"/>
            <w:vAlign w:val="center"/>
          </w:tcPr>
          <w:p w:rsidR="00FB36A0" w:rsidRPr="00A20FB4" w:rsidRDefault="00FB36A0" w:rsidP="00A674A9">
            <w:pPr>
              <w:jc w:val="center"/>
              <w:rPr>
                <w:rFonts w:ascii="Arial" w:hAnsi="Arial" w:cs="Arial"/>
              </w:rPr>
            </w:pPr>
            <w:r w:rsidRPr="00A20FB4">
              <w:rPr>
                <w:rFonts w:ascii="Arial" w:hAnsi="Arial" w:cs="Arial"/>
              </w:rPr>
              <w:t>N/A</w:t>
            </w:r>
          </w:p>
        </w:tc>
        <w:tc>
          <w:tcPr>
            <w:tcW w:w="4158" w:type="dxa"/>
            <w:gridSpan w:val="2"/>
            <w:shd w:val="clear" w:color="auto" w:fill="auto"/>
          </w:tcPr>
          <w:p w:rsidR="00FB36A0" w:rsidRPr="00A20FB4" w:rsidRDefault="00FB36A0">
            <w:pPr>
              <w:rPr>
                <w:rFonts w:ascii="Arial" w:hAnsi="Arial" w:cs="Arial"/>
              </w:rPr>
            </w:pPr>
          </w:p>
        </w:tc>
      </w:tr>
      <w:tr w:rsidR="00FB36A0" w:rsidRPr="00A20FB4" w:rsidTr="00453739">
        <w:trPr>
          <w:trHeight w:val="170"/>
        </w:trPr>
        <w:tc>
          <w:tcPr>
            <w:tcW w:w="1592" w:type="dxa"/>
            <w:shd w:val="clear" w:color="auto" w:fill="auto"/>
          </w:tcPr>
          <w:p w:rsidR="00FB36A0" w:rsidRPr="00A30DF4" w:rsidRDefault="00FB36A0" w:rsidP="00C50E9C">
            <w:pPr>
              <w:rPr>
                <w:rFonts w:ascii="Arial" w:hAnsi="Arial" w:cs="Arial"/>
              </w:rPr>
            </w:pPr>
          </w:p>
        </w:tc>
        <w:tc>
          <w:tcPr>
            <w:tcW w:w="6688" w:type="dxa"/>
            <w:gridSpan w:val="2"/>
            <w:shd w:val="clear" w:color="auto" w:fill="auto"/>
          </w:tcPr>
          <w:p w:rsidR="00523EA6" w:rsidRPr="00847E38" w:rsidRDefault="00A30DF4" w:rsidP="00673DE9">
            <w:pPr>
              <w:pStyle w:val="ListParagraph"/>
              <w:autoSpaceDE w:val="0"/>
              <w:autoSpaceDN w:val="0"/>
              <w:adjustRightInd w:val="0"/>
              <w:spacing w:before="240"/>
              <w:ind w:left="0"/>
              <w:jc w:val="both"/>
              <w:rPr>
                <w:rFonts w:ascii="Arial" w:hAnsi="Arial" w:cs="Arial"/>
                <w:sz w:val="22"/>
                <w:lang w:val="en-US"/>
              </w:rPr>
            </w:pPr>
            <w:r w:rsidRPr="00A30DF4">
              <w:rPr>
                <w:rFonts w:ascii="Arial" w:hAnsi="Arial" w:cs="Arial"/>
                <w:b/>
                <w:sz w:val="22"/>
                <w:lang w:val="en-US"/>
              </w:rPr>
              <w:t>A.3.</w:t>
            </w:r>
            <w:r w:rsidRPr="00A30DF4">
              <w:rPr>
                <w:rFonts w:ascii="Arial" w:hAnsi="Arial" w:cs="Arial"/>
                <w:sz w:val="22"/>
                <w:lang w:val="en-US"/>
              </w:rPr>
              <w:t xml:space="preserve"> </w:t>
            </w:r>
            <w:r w:rsidR="00FB36A0" w:rsidRPr="00A30DF4">
              <w:rPr>
                <w:rFonts w:ascii="Arial" w:hAnsi="Arial" w:cs="Arial"/>
                <w:sz w:val="22"/>
              </w:rPr>
              <w:t xml:space="preserve">Provide </w:t>
            </w:r>
            <w:r w:rsidR="00847E38">
              <w:rPr>
                <w:rFonts w:ascii="Arial" w:hAnsi="Arial" w:cs="Arial"/>
                <w:sz w:val="22"/>
                <w:lang w:val="en-US"/>
              </w:rPr>
              <w:t>documentation showing</w:t>
            </w:r>
            <w:r w:rsidR="00FB36A0" w:rsidRPr="00A30DF4">
              <w:rPr>
                <w:rFonts w:ascii="Arial" w:hAnsi="Arial" w:cs="Arial"/>
                <w:sz w:val="22"/>
              </w:rPr>
              <w:t xml:space="preserve"> that the Proposer has </w:t>
            </w:r>
            <w:r w:rsidR="00EC17A5">
              <w:rPr>
                <w:rFonts w:ascii="Arial" w:hAnsi="Arial" w:cs="Arial"/>
                <w:sz w:val="22"/>
                <w:lang w:val="en-US"/>
              </w:rPr>
              <w:t xml:space="preserve">acquired </w:t>
            </w:r>
            <w:r w:rsidR="00673DE9">
              <w:rPr>
                <w:rFonts w:ascii="Arial" w:hAnsi="Arial" w:cs="Arial"/>
                <w:sz w:val="22"/>
                <w:lang w:val="en-US"/>
              </w:rPr>
              <w:t xml:space="preserve">a certificate of authority (COA) from </w:t>
            </w:r>
            <w:r w:rsidR="00FB36A0" w:rsidRPr="00A30DF4">
              <w:rPr>
                <w:rFonts w:ascii="Arial" w:hAnsi="Arial" w:cs="Arial"/>
                <w:sz w:val="22"/>
              </w:rPr>
              <w:t xml:space="preserve"> </w:t>
            </w:r>
            <w:r w:rsidR="009966F9" w:rsidRPr="00A30DF4">
              <w:rPr>
                <w:rFonts w:ascii="Arial" w:hAnsi="Arial" w:cs="Arial"/>
                <w:sz w:val="22"/>
                <w:lang w:val="en-US"/>
              </w:rPr>
              <w:t xml:space="preserve">the </w:t>
            </w:r>
            <w:r w:rsidR="00FB36A0" w:rsidRPr="00A30DF4">
              <w:rPr>
                <w:rFonts w:ascii="Arial" w:hAnsi="Arial" w:cs="Arial"/>
                <w:sz w:val="22"/>
              </w:rPr>
              <w:t xml:space="preserve">Louisiana Department of Insurance to establish and operate a </w:t>
            </w:r>
            <w:r w:rsidR="00161C61" w:rsidRPr="00A30DF4">
              <w:rPr>
                <w:rFonts w:ascii="Arial" w:hAnsi="Arial" w:cs="Arial"/>
                <w:sz w:val="22"/>
                <w:lang w:val="en-US"/>
              </w:rPr>
              <w:t>MCO</w:t>
            </w:r>
            <w:r w:rsidR="00FB36A0" w:rsidRPr="00A30DF4">
              <w:rPr>
                <w:rFonts w:ascii="Arial" w:hAnsi="Arial" w:cs="Arial"/>
                <w:sz w:val="22"/>
              </w:rPr>
              <w:t xml:space="preserve"> as defined in RS 22:1016 and in accordance with rules and regulations as defined by the Department of Health and Hospitals.</w:t>
            </w:r>
            <w:r w:rsidR="00847E38">
              <w:rPr>
                <w:rFonts w:ascii="Arial" w:hAnsi="Arial" w:cs="Arial"/>
                <w:sz w:val="22"/>
                <w:lang w:val="en-US"/>
              </w:rPr>
              <w:t xml:space="preserve">  (See Section 2.1.1.2 of the RFP.)</w:t>
            </w:r>
          </w:p>
        </w:tc>
        <w:tc>
          <w:tcPr>
            <w:tcW w:w="1170" w:type="dxa"/>
            <w:shd w:val="clear" w:color="auto" w:fill="auto"/>
            <w:vAlign w:val="center"/>
          </w:tcPr>
          <w:p w:rsidR="00FB36A0" w:rsidRPr="00A20FB4" w:rsidRDefault="00A674A9" w:rsidP="00A674A9">
            <w:pPr>
              <w:jc w:val="center"/>
              <w:rPr>
                <w:rFonts w:ascii="Arial" w:hAnsi="Arial" w:cs="Arial"/>
              </w:rPr>
            </w:pPr>
            <w:r>
              <w:rPr>
                <w:rFonts w:ascii="Arial" w:hAnsi="Arial" w:cs="Arial"/>
              </w:rPr>
              <w:t>Included/Not Included</w:t>
            </w:r>
          </w:p>
        </w:tc>
        <w:tc>
          <w:tcPr>
            <w:tcW w:w="900" w:type="dxa"/>
            <w:shd w:val="clear" w:color="auto" w:fill="auto"/>
            <w:vAlign w:val="center"/>
          </w:tcPr>
          <w:p w:rsidR="00FB36A0" w:rsidRPr="00A20FB4" w:rsidRDefault="00FB36A0" w:rsidP="00A674A9">
            <w:pPr>
              <w:jc w:val="center"/>
              <w:rPr>
                <w:rFonts w:ascii="Arial" w:hAnsi="Arial" w:cs="Arial"/>
              </w:rPr>
            </w:pPr>
            <w:r w:rsidRPr="00A20FB4">
              <w:rPr>
                <w:rFonts w:ascii="Arial" w:hAnsi="Arial" w:cs="Arial"/>
              </w:rPr>
              <w:t>N/A</w:t>
            </w:r>
          </w:p>
        </w:tc>
        <w:tc>
          <w:tcPr>
            <w:tcW w:w="4158" w:type="dxa"/>
            <w:gridSpan w:val="2"/>
            <w:shd w:val="clear" w:color="auto" w:fill="auto"/>
          </w:tcPr>
          <w:p w:rsidR="00FB36A0" w:rsidRPr="00A20FB4" w:rsidRDefault="00FB36A0">
            <w:pPr>
              <w:rPr>
                <w:rFonts w:ascii="Arial" w:hAnsi="Arial" w:cs="Arial"/>
              </w:rPr>
            </w:pPr>
          </w:p>
        </w:tc>
      </w:tr>
      <w:tr w:rsidR="007F76D7" w:rsidRPr="00A20FB4" w:rsidTr="00453739">
        <w:trPr>
          <w:trHeight w:val="170"/>
        </w:trPr>
        <w:tc>
          <w:tcPr>
            <w:tcW w:w="1592" w:type="dxa"/>
            <w:shd w:val="clear" w:color="auto" w:fill="auto"/>
          </w:tcPr>
          <w:p w:rsidR="007F76D7" w:rsidRPr="00A20FB4" w:rsidRDefault="007F76D7" w:rsidP="007F76D7">
            <w:pPr>
              <w:rPr>
                <w:rFonts w:ascii="Arial" w:hAnsi="Arial" w:cs="Arial"/>
              </w:rPr>
            </w:pPr>
            <w:r w:rsidRPr="00A20FB4">
              <w:rPr>
                <w:rFonts w:ascii="Arial" w:hAnsi="Arial" w:cs="Arial"/>
              </w:rPr>
              <w:t xml:space="preserve"> </w:t>
            </w:r>
          </w:p>
        </w:tc>
        <w:tc>
          <w:tcPr>
            <w:tcW w:w="6688" w:type="dxa"/>
            <w:gridSpan w:val="2"/>
            <w:shd w:val="clear" w:color="auto" w:fill="auto"/>
          </w:tcPr>
          <w:p w:rsidR="007F76D7" w:rsidRPr="00A20FB4" w:rsidRDefault="007F76D7" w:rsidP="007F76D7">
            <w:pPr>
              <w:pStyle w:val="Default"/>
              <w:tabs>
                <w:tab w:val="left" w:pos="4110"/>
                <w:tab w:val="left" w:pos="6675"/>
              </w:tabs>
              <w:jc w:val="both"/>
              <w:rPr>
                <w:color w:val="auto"/>
                <w:sz w:val="22"/>
                <w:szCs w:val="22"/>
              </w:rPr>
            </w:pPr>
            <w:r>
              <w:rPr>
                <w:color w:val="auto"/>
                <w:sz w:val="22"/>
                <w:szCs w:val="22"/>
              </w:rPr>
              <w:tab/>
            </w:r>
            <w:r>
              <w:rPr>
                <w:color w:val="auto"/>
                <w:sz w:val="22"/>
                <w:szCs w:val="22"/>
              </w:rPr>
              <w:tab/>
            </w:r>
          </w:p>
          <w:p w:rsidR="007F76D7" w:rsidRDefault="007F76D7" w:rsidP="007F76D7">
            <w:pPr>
              <w:pStyle w:val="Default"/>
              <w:jc w:val="both"/>
              <w:rPr>
                <w:color w:val="auto"/>
                <w:sz w:val="22"/>
                <w:szCs w:val="22"/>
              </w:rPr>
            </w:pPr>
            <w:r w:rsidRPr="00A30DF4">
              <w:rPr>
                <w:b/>
                <w:color w:val="auto"/>
                <w:sz w:val="22"/>
                <w:szCs w:val="22"/>
              </w:rPr>
              <w:t xml:space="preserve">A.4. </w:t>
            </w:r>
            <w:r>
              <w:rPr>
                <w:color w:val="auto"/>
                <w:sz w:val="22"/>
                <w:szCs w:val="22"/>
              </w:rPr>
              <w:t xml:space="preserve">Provide either a statement of attestation that </w:t>
            </w:r>
            <w:r w:rsidR="00765145">
              <w:rPr>
                <w:color w:val="auto"/>
                <w:sz w:val="22"/>
                <w:szCs w:val="22"/>
              </w:rPr>
              <w:t>the Proposer has</w:t>
            </w:r>
            <w:r>
              <w:rPr>
                <w:color w:val="auto"/>
                <w:sz w:val="22"/>
                <w:szCs w:val="22"/>
              </w:rPr>
              <w:t xml:space="preserve"> no moral or religious objections to providing any</w:t>
            </w:r>
            <w:r w:rsidR="00847E38">
              <w:rPr>
                <w:color w:val="auto"/>
                <w:sz w:val="22"/>
                <w:szCs w:val="22"/>
              </w:rPr>
              <w:t xml:space="preserve"> core benefits </w:t>
            </w:r>
            <w:r w:rsidR="003717B5">
              <w:rPr>
                <w:color w:val="auto"/>
                <w:sz w:val="22"/>
                <w:szCs w:val="22"/>
              </w:rPr>
              <w:t>or</w:t>
            </w:r>
            <w:r>
              <w:rPr>
                <w:color w:val="auto"/>
                <w:sz w:val="22"/>
                <w:szCs w:val="22"/>
              </w:rPr>
              <w:t xml:space="preserve"> services </w:t>
            </w:r>
            <w:r w:rsidR="00847E38">
              <w:rPr>
                <w:color w:val="auto"/>
                <w:sz w:val="22"/>
                <w:szCs w:val="22"/>
              </w:rPr>
              <w:t>described in</w:t>
            </w:r>
            <w:r>
              <w:rPr>
                <w:color w:val="auto"/>
                <w:sz w:val="22"/>
                <w:szCs w:val="22"/>
              </w:rPr>
              <w:t xml:space="preserve"> Section </w:t>
            </w:r>
            <w:r w:rsidRPr="00A20FB4">
              <w:rPr>
                <w:color w:val="auto"/>
                <w:sz w:val="22"/>
                <w:szCs w:val="22"/>
              </w:rPr>
              <w:t xml:space="preserve">6 of </w:t>
            </w:r>
            <w:r>
              <w:rPr>
                <w:color w:val="auto"/>
                <w:sz w:val="22"/>
                <w:szCs w:val="22"/>
              </w:rPr>
              <w:t xml:space="preserve">the RFP; </w:t>
            </w:r>
            <w:r w:rsidRPr="007F76D7">
              <w:rPr>
                <w:b/>
                <w:color w:val="auto"/>
                <w:sz w:val="22"/>
                <w:szCs w:val="22"/>
              </w:rPr>
              <w:t>or</w:t>
            </w:r>
            <w:r>
              <w:rPr>
                <w:color w:val="auto"/>
                <w:sz w:val="22"/>
                <w:szCs w:val="22"/>
              </w:rPr>
              <w:t xml:space="preserve"> </w:t>
            </w:r>
          </w:p>
          <w:p w:rsidR="007F76D7" w:rsidRDefault="007F76D7" w:rsidP="007F76D7">
            <w:pPr>
              <w:pStyle w:val="Default"/>
              <w:jc w:val="both"/>
              <w:rPr>
                <w:color w:val="auto"/>
                <w:sz w:val="22"/>
                <w:szCs w:val="22"/>
              </w:rPr>
            </w:pPr>
          </w:p>
          <w:p w:rsidR="008E179D" w:rsidRDefault="007F76D7" w:rsidP="00453739">
            <w:pPr>
              <w:pStyle w:val="Default"/>
              <w:jc w:val="both"/>
              <w:rPr>
                <w:color w:val="auto"/>
                <w:sz w:val="22"/>
                <w:szCs w:val="22"/>
              </w:rPr>
            </w:pPr>
            <w:r w:rsidRPr="00A20FB4">
              <w:rPr>
                <w:color w:val="auto"/>
                <w:sz w:val="22"/>
                <w:szCs w:val="22"/>
              </w:rPr>
              <w:t>Submit a statement of any moral and religious objections to providing any</w:t>
            </w:r>
            <w:r w:rsidR="00847E38">
              <w:rPr>
                <w:color w:val="auto"/>
                <w:sz w:val="22"/>
                <w:szCs w:val="22"/>
              </w:rPr>
              <w:t xml:space="preserve"> core benefits </w:t>
            </w:r>
            <w:r w:rsidR="003717B5">
              <w:rPr>
                <w:color w:val="auto"/>
                <w:sz w:val="22"/>
                <w:szCs w:val="22"/>
              </w:rPr>
              <w:t>or</w:t>
            </w:r>
            <w:r w:rsidRPr="00A20FB4">
              <w:rPr>
                <w:color w:val="auto"/>
                <w:sz w:val="22"/>
                <w:szCs w:val="22"/>
              </w:rPr>
              <w:t xml:space="preserve"> ser</w:t>
            </w:r>
            <w:r w:rsidR="00C80352">
              <w:rPr>
                <w:color w:val="auto"/>
                <w:sz w:val="22"/>
                <w:szCs w:val="22"/>
              </w:rPr>
              <w:t xml:space="preserve">vices </w:t>
            </w:r>
            <w:r w:rsidR="00847E38">
              <w:rPr>
                <w:color w:val="auto"/>
                <w:sz w:val="22"/>
                <w:szCs w:val="22"/>
              </w:rPr>
              <w:t>described in</w:t>
            </w:r>
            <w:r w:rsidR="00C80352">
              <w:rPr>
                <w:color w:val="auto"/>
                <w:sz w:val="22"/>
                <w:szCs w:val="22"/>
              </w:rPr>
              <w:t xml:space="preserve"> Section </w:t>
            </w:r>
            <w:r w:rsidRPr="00A20FB4">
              <w:rPr>
                <w:color w:val="auto"/>
                <w:sz w:val="22"/>
                <w:szCs w:val="22"/>
              </w:rPr>
              <w:t xml:space="preserve">6 of </w:t>
            </w:r>
            <w:r>
              <w:rPr>
                <w:color w:val="auto"/>
                <w:sz w:val="22"/>
                <w:szCs w:val="22"/>
              </w:rPr>
              <w:t xml:space="preserve">the </w:t>
            </w:r>
            <w:r w:rsidRPr="00A20FB4">
              <w:rPr>
                <w:color w:val="auto"/>
                <w:sz w:val="22"/>
                <w:szCs w:val="22"/>
              </w:rPr>
              <w:t>RFP</w:t>
            </w:r>
            <w:r>
              <w:rPr>
                <w:color w:val="auto"/>
                <w:sz w:val="22"/>
                <w:szCs w:val="22"/>
              </w:rPr>
              <w:t>. D</w:t>
            </w:r>
            <w:r w:rsidRPr="00A20FB4">
              <w:rPr>
                <w:color w:val="auto"/>
                <w:sz w:val="22"/>
                <w:szCs w:val="22"/>
              </w:rPr>
              <w:t xml:space="preserve">escribe, in as much detail as possible, all direct and related services that are objectionable. </w:t>
            </w:r>
          </w:p>
          <w:p w:rsidR="008E179D" w:rsidRDefault="008E179D" w:rsidP="00453739">
            <w:pPr>
              <w:pStyle w:val="Default"/>
              <w:jc w:val="both"/>
              <w:rPr>
                <w:color w:val="auto"/>
                <w:sz w:val="22"/>
                <w:szCs w:val="22"/>
              </w:rPr>
            </w:pPr>
          </w:p>
          <w:p w:rsidR="008E179D" w:rsidRDefault="005C66C5" w:rsidP="00453739">
            <w:pPr>
              <w:pStyle w:val="Default"/>
              <w:jc w:val="both"/>
              <w:rPr>
                <w:color w:val="auto"/>
                <w:sz w:val="22"/>
                <w:szCs w:val="22"/>
              </w:rPr>
            </w:pPr>
            <w:r>
              <w:rPr>
                <w:color w:val="auto"/>
                <w:sz w:val="22"/>
                <w:szCs w:val="22"/>
              </w:rPr>
              <w:t xml:space="preserve">                          </w:t>
            </w:r>
            <w:r w:rsidR="008E179D">
              <w:rPr>
                <w:color w:val="auto"/>
                <w:sz w:val="22"/>
                <w:szCs w:val="22"/>
              </w:rPr>
              <w:t>(continued on next page)</w:t>
            </w:r>
          </w:p>
          <w:p w:rsidR="007F76D7" w:rsidRDefault="007F76D7" w:rsidP="00453739">
            <w:pPr>
              <w:pStyle w:val="Default"/>
              <w:jc w:val="both"/>
              <w:rPr>
                <w:color w:val="auto"/>
                <w:sz w:val="22"/>
                <w:szCs w:val="22"/>
              </w:rPr>
            </w:pPr>
            <w:r w:rsidRPr="00A20FB4">
              <w:rPr>
                <w:color w:val="auto"/>
                <w:sz w:val="22"/>
                <w:szCs w:val="22"/>
              </w:rPr>
              <w:lastRenderedPageBreak/>
              <w:t xml:space="preserve">Provide a listing of the codes impacted including but not limited to CPT codes, HCPCS codes, </w:t>
            </w:r>
            <w:r w:rsidR="00C80352" w:rsidRPr="00A20FB4">
              <w:rPr>
                <w:color w:val="auto"/>
                <w:sz w:val="22"/>
                <w:szCs w:val="22"/>
              </w:rPr>
              <w:t xml:space="preserve">diagnosis codes, revenue codes, modifier codes, etc. If none, so state.  </w:t>
            </w:r>
          </w:p>
          <w:p w:rsidR="00453739" w:rsidRDefault="00847E38" w:rsidP="00453739">
            <w:pPr>
              <w:pStyle w:val="Default"/>
              <w:jc w:val="both"/>
              <w:rPr>
                <w:color w:val="auto"/>
                <w:sz w:val="22"/>
                <w:szCs w:val="22"/>
              </w:rPr>
            </w:pPr>
            <w:r>
              <w:rPr>
                <w:color w:val="auto"/>
                <w:sz w:val="22"/>
                <w:szCs w:val="22"/>
              </w:rPr>
              <w:t xml:space="preserve">(See Section </w:t>
            </w:r>
            <w:r w:rsidR="00765145">
              <w:rPr>
                <w:color w:val="auto"/>
                <w:sz w:val="22"/>
                <w:szCs w:val="22"/>
              </w:rPr>
              <w:t xml:space="preserve">2.4.3 </w:t>
            </w:r>
            <w:r>
              <w:rPr>
                <w:color w:val="auto"/>
                <w:sz w:val="22"/>
                <w:szCs w:val="22"/>
              </w:rPr>
              <w:t>of the RFP.)</w:t>
            </w:r>
          </w:p>
          <w:p w:rsidR="00453739" w:rsidRPr="00A20FB4" w:rsidRDefault="00453739" w:rsidP="00453739">
            <w:pPr>
              <w:pStyle w:val="Default"/>
              <w:jc w:val="both"/>
            </w:pPr>
          </w:p>
        </w:tc>
        <w:tc>
          <w:tcPr>
            <w:tcW w:w="1170" w:type="dxa"/>
            <w:shd w:val="clear" w:color="auto" w:fill="auto"/>
            <w:vAlign w:val="center"/>
          </w:tcPr>
          <w:p w:rsidR="007F76D7" w:rsidRPr="00A20FB4" w:rsidRDefault="00A674A9" w:rsidP="00A674A9">
            <w:pPr>
              <w:jc w:val="center"/>
              <w:rPr>
                <w:rFonts w:ascii="Arial" w:hAnsi="Arial" w:cs="Arial"/>
              </w:rPr>
            </w:pPr>
            <w:r>
              <w:rPr>
                <w:rFonts w:ascii="Arial" w:hAnsi="Arial" w:cs="Arial"/>
              </w:rPr>
              <w:lastRenderedPageBreak/>
              <w:t>Included/Not Included</w:t>
            </w:r>
          </w:p>
        </w:tc>
        <w:tc>
          <w:tcPr>
            <w:tcW w:w="900" w:type="dxa"/>
            <w:shd w:val="clear" w:color="auto" w:fill="auto"/>
            <w:vAlign w:val="center"/>
          </w:tcPr>
          <w:p w:rsidR="007F76D7" w:rsidRPr="00A20FB4" w:rsidRDefault="007F76D7" w:rsidP="00A674A9">
            <w:pPr>
              <w:jc w:val="center"/>
              <w:rPr>
                <w:rFonts w:ascii="Arial" w:hAnsi="Arial" w:cs="Arial"/>
              </w:rPr>
            </w:pPr>
            <w:r w:rsidRPr="00A20FB4">
              <w:rPr>
                <w:rFonts w:ascii="Arial" w:hAnsi="Arial" w:cs="Arial"/>
              </w:rPr>
              <w:t>N/A</w:t>
            </w:r>
          </w:p>
        </w:tc>
        <w:tc>
          <w:tcPr>
            <w:tcW w:w="4158" w:type="dxa"/>
            <w:gridSpan w:val="2"/>
            <w:shd w:val="clear" w:color="auto" w:fill="auto"/>
          </w:tcPr>
          <w:p w:rsidR="007F76D7" w:rsidRPr="00A20FB4" w:rsidRDefault="007F76D7" w:rsidP="007F76D7">
            <w:pPr>
              <w:rPr>
                <w:rFonts w:ascii="Arial" w:hAnsi="Arial" w:cs="Arial"/>
              </w:rPr>
            </w:pPr>
          </w:p>
        </w:tc>
      </w:tr>
      <w:tr w:rsidR="009D33A3" w:rsidRPr="00A20FB4" w:rsidTr="005A2818">
        <w:trPr>
          <w:gridAfter w:val="1"/>
          <w:wAfter w:w="18" w:type="dxa"/>
          <w:trHeight w:val="170"/>
        </w:trPr>
        <w:tc>
          <w:tcPr>
            <w:tcW w:w="1620" w:type="dxa"/>
            <w:gridSpan w:val="2"/>
            <w:shd w:val="clear" w:color="auto" w:fill="D9D9D9" w:themeFill="background1" w:themeFillShade="D9"/>
            <w:vAlign w:val="center"/>
          </w:tcPr>
          <w:p w:rsidR="005A2818" w:rsidRDefault="005A2818" w:rsidP="005A2818">
            <w:pPr>
              <w:tabs>
                <w:tab w:val="center" w:pos="688"/>
              </w:tabs>
              <w:jc w:val="center"/>
              <w:rPr>
                <w:rFonts w:ascii="Arial" w:hAnsi="Arial" w:cs="Arial"/>
                <w:b/>
              </w:rPr>
            </w:pPr>
            <w:r>
              <w:rPr>
                <w:rFonts w:ascii="Arial" w:hAnsi="Arial" w:cs="Arial"/>
                <w:b/>
              </w:rPr>
              <w:lastRenderedPageBreak/>
              <w:t>Page # of Response</w:t>
            </w:r>
          </w:p>
          <w:p w:rsidR="009D33A3" w:rsidRPr="00A20FB4" w:rsidRDefault="005A2818" w:rsidP="005A2818">
            <w:pPr>
              <w:jc w:val="center"/>
              <w:rPr>
                <w:rFonts w:ascii="Arial" w:hAnsi="Arial" w:cs="Arial"/>
                <w:b/>
              </w:rPr>
            </w:pPr>
            <w:r>
              <w:rPr>
                <w:rFonts w:ascii="Arial" w:hAnsi="Arial" w:cs="Arial"/>
                <w:b/>
              </w:rPr>
              <w:t>In Proposal</w:t>
            </w:r>
          </w:p>
        </w:tc>
        <w:tc>
          <w:tcPr>
            <w:tcW w:w="6660" w:type="dxa"/>
            <w:shd w:val="clear" w:color="auto" w:fill="D9D9D9" w:themeFill="background1" w:themeFillShade="D9"/>
            <w:vAlign w:val="center"/>
          </w:tcPr>
          <w:p w:rsidR="00DF61DA" w:rsidRDefault="003774A3" w:rsidP="00213DA8">
            <w:pPr>
              <w:jc w:val="center"/>
              <w:rPr>
                <w:rFonts w:ascii="Arial" w:hAnsi="Arial" w:cs="Arial"/>
                <w:b/>
                <w:sz w:val="28"/>
                <w:szCs w:val="28"/>
              </w:rPr>
            </w:pPr>
            <w:r w:rsidRPr="00A20FB4">
              <w:rPr>
                <w:rFonts w:ascii="Arial" w:hAnsi="Arial" w:cs="Arial"/>
                <w:b/>
                <w:sz w:val="28"/>
                <w:szCs w:val="28"/>
              </w:rPr>
              <w:t xml:space="preserve">PART </w:t>
            </w:r>
            <w:r w:rsidR="00055CB4">
              <w:rPr>
                <w:rFonts w:ascii="Arial" w:hAnsi="Arial" w:cs="Arial"/>
                <w:b/>
                <w:sz w:val="28"/>
                <w:szCs w:val="28"/>
              </w:rPr>
              <w:t>II.</w:t>
            </w:r>
            <w:r w:rsidR="007213F5" w:rsidRPr="00A20FB4">
              <w:rPr>
                <w:rFonts w:ascii="Arial" w:hAnsi="Arial" w:cs="Arial"/>
                <w:b/>
                <w:sz w:val="28"/>
                <w:szCs w:val="28"/>
              </w:rPr>
              <w:t xml:space="preserve"> </w:t>
            </w:r>
            <w:r w:rsidR="00A674A9">
              <w:rPr>
                <w:rFonts w:ascii="Arial" w:hAnsi="Arial" w:cs="Arial"/>
                <w:b/>
                <w:sz w:val="28"/>
                <w:szCs w:val="28"/>
              </w:rPr>
              <w:t>FINANCIAL</w:t>
            </w:r>
            <w:r w:rsidR="00A20FB4" w:rsidRPr="00A20FB4">
              <w:rPr>
                <w:rFonts w:ascii="Arial" w:hAnsi="Arial" w:cs="Arial"/>
                <w:b/>
                <w:sz w:val="28"/>
                <w:szCs w:val="28"/>
              </w:rPr>
              <w:t xml:space="preserve"> REQUIREMENTS</w:t>
            </w:r>
          </w:p>
          <w:p w:rsidR="00CB4D95" w:rsidRPr="00A674A9" w:rsidRDefault="00CB4D95" w:rsidP="003636B0">
            <w:pPr>
              <w:jc w:val="center"/>
              <w:rPr>
                <w:rFonts w:ascii="Arial" w:hAnsi="Arial" w:cs="Arial"/>
                <w:b/>
                <w:sz w:val="28"/>
                <w:szCs w:val="28"/>
              </w:rPr>
            </w:pPr>
            <w:r w:rsidRPr="001A338D">
              <w:rPr>
                <w:rFonts w:ascii="Arial" w:hAnsi="Arial" w:cs="Arial"/>
                <w:b/>
                <w:bCs/>
                <w:color w:val="FF0000"/>
                <w:highlight w:val="yellow"/>
              </w:rPr>
              <w:t xml:space="preserve">Any proposal that does not earn </w:t>
            </w:r>
            <w:r w:rsidR="003636B0">
              <w:rPr>
                <w:rFonts w:ascii="Arial" w:hAnsi="Arial" w:cs="Arial"/>
                <w:b/>
                <w:bCs/>
                <w:color w:val="FF0000"/>
                <w:highlight w:val="yellow"/>
              </w:rPr>
              <w:t xml:space="preserve">25 </w:t>
            </w:r>
            <w:r w:rsidRPr="001A338D">
              <w:rPr>
                <w:rFonts w:ascii="Arial" w:hAnsi="Arial" w:cs="Arial"/>
                <w:b/>
                <w:bCs/>
                <w:color w:val="FF0000"/>
                <w:highlight w:val="yellow"/>
              </w:rPr>
              <w:t xml:space="preserve">out of the </w:t>
            </w:r>
            <w:r w:rsidR="00E2635C">
              <w:rPr>
                <w:rFonts w:ascii="Arial" w:hAnsi="Arial" w:cs="Arial"/>
                <w:b/>
                <w:bCs/>
                <w:color w:val="FF0000"/>
                <w:highlight w:val="yellow"/>
              </w:rPr>
              <w:t>3</w:t>
            </w:r>
            <w:r w:rsidRPr="001A338D">
              <w:rPr>
                <w:rFonts w:ascii="Arial" w:hAnsi="Arial" w:cs="Arial"/>
                <w:b/>
                <w:bCs/>
                <w:color w:val="FF0000"/>
                <w:highlight w:val="yellow"/>
              </w:rPr>
              <w:t>5 points will be disqualified from the evaluation process immediately.</w:t>
            </w:r>
          </w:p>
        </w:tc>
        <w:tc>
          <w:tcPr>
            <w:tcW w:w="1170" w:type="dxa"/>
            <w:shd w:val="clear" w:color="auto" w:fill="D9D9D9" w:themeFill="background1" w:themeFillShade="D9"/>
            <w:vAlign w:val="center"/>
          </w:tcPr>
          <w:p w:rsidR="00073E06" w:rsidRPr="00A20FB4" w:rsidRDefault="009D33A3" w:rsidP="005A2818">
            <w:pPr>
              <w:jc w:val="center"/>
              <w:rPr>
                <w:rFonts w:ascii="Arial" w:hAnsi="Arial" w:cs="Arial"/>
                <w:b/>
              </w:rPr>
            </w:pPr>
            <w:r w:rsidRPr="00A20FB4">
              <w:rPr>
                <w:rFonts w:ascii="Arial" w:hAnsi="Arial" w:cs="Arial"/>
                <w:b/>
              </w:rPr>
              <w:t>Total possible points</w:t>
            </w:r>
          </w:p>
        </w:tc>
        <w:tc>
          <w:tcPr>
            <w:tcW w:w="900" w:type="dxa"/>
            <w:shd w:val="clear" w:color="auto" w:fill="D9D9D9" w:themeFill="background1" w:themeFillShade="D9"/>
            <w:vAlign w:val="center"/>
          </w:tcPr>
          <w:p w:rsidR="009D33A3" w:rsidRPr="00A20FB4" w:rsidRDefault="009D33A3" w:rsidP="005A2818">
            <w:pPr>
              <w:jc w:val="center"/>
              <w:rPr>
                <w:rFonts w:ascii="Arial" w:hAnsi="Arial" w:cs="Arial"/>
                <w:b/>
              </w:rPr>
            </w:pPr>
            <w:r w:rsidRPr="00A20FB4">
              <w:rPr>
                <w:rFonts w:ascii="Arial" w:hAnsi="Arial" w:cs="Arial"/>
                <w:b/>
              </w:rPr>
              <w:t>Score</w:t>
            </w:r>
          </w:p>
        </w:tc>
        <w:tc>
          <w:tcPr>
            <w:tcW w:w="4140" w:type="dxa"/>
            <w:shd w:val="clear" w:color="auto" w:fill="D9D9D9" w:themeFill="background1" w:themeFillShade="D9"/>
            <w:vAlign w:val="center"/>
          </w:tcPr>
          <w:p w:rsidR="009D33A3" w:rsidRPr="00A20FB4" w:rsidRDefault="009D33A3" w:rsidP="005A2818">
            <w:pPr>
              <w:jc w:val="center"/>
              <w:rPr>
                <w:rFonts w:ascii="Arial" w:hAnsi="Arial" w:cs="Arial"/>
                <w:b/>
              </w:rPr>
            </w:pPr>
            <w:r w:rsidRPr="00A20FB4">
              <w:rPr>
                <w:rFonts w:ascii="Arial" w:hAnsi="Arial" w:cs="Arial"/>
                <w:b/>
              </w:rPr>
              <w:t>DHH Comments</w:t>
            </w:r>
          </w:p>
        </w:tc>
      </w:tr>
      <w:tr w:rsidR="00213DA8" w:rsidRPr="00A20FB4" w:rsidTr="00213DA8">
        <w:trPr>
          <w:gridAfter w:val="1"/>
          <w:wAfter w:w="18" w:type="dxa"/>
          <w:trHeight w:val="170"/>
        </w:trPr>
        <w:tc>
          <w:tcPr>
            <w:tcW w:w="1620" w:type="dxa"/>
            <w:gridSpan w:val="2"/>
            <w:tcBorders>
              <w:bottom w:val="single" w:sz="4" w:space="0" w:color="auto"/>
            </w:tcBorders>
            <w:shd w:val="clear" w:color="auto" w:fill="D9D9D9" w:themeFill="background1" w:themeFillShade="D9"/>
            <w:vAlign w:val="center"/>
          </w:tcPr>
          <w:p w:rsidR="00213DA8" w:rsidRDefault="00213DA8" w:rsidP="005A2818">
            <w:pPr>
              <w:tabs>
                <w:tab w:val="center" w:pos="688"/>
              </w:tabs>
              <w:jc w:val="center"/>
              <w:rPr>
                <w:rFonts w:ascii="Arial" w:hAnsi="Arial" w:cs="Arial"/>
                <w:b/>
              </w:rPr>
            </w:pPr>
          </w:p>
        </w:tc>
        <w:tc>
          <w:tcPr>
            <w:tcW w:w="6660" w:type="dxa"/>
            <w:tcBorders>
              <w:bottom w:val="single" w:sz="4" w:space="0" w:color="auto"/>
            </w:tcBorders>
            <w:shd w:val="clear" w:color="auto" w:fill="D9D9D9" w:themeFill="background1" w:themeFillShade="D9"/>
            <w:vAlign w:val="center"/>
          </w:tcPr>
          <w:p w:rsidR="00213DA8" w:rsidRPr="00213DA8" w:rsidRDefault="00213DA8" w:rsidP="00F7632B">
            <w:pPr>
              <w:jc w:val="center"/>
              <w:rPr>
                <w:rFonts w:ascii="Arial" w:hAnsi="Arial" w:cs="Arial"/>
                <w:b/>
                <w:sz w:val="24"/>
                <w:szCs w:val="24"/>
              </w:rPr>
            </w:pPr>
            <w:r>
              <w:rPr>
                <w:rFonts w:ascii="Arial" w:hAnsi="Arial" w:cs="Arial"/>
                <w:b/>
                <w:sz w:val="24"/>
                <w:szCs w:val="24"/>
              </w:rPr>
              <w:t xml:space="preserve">Section </w:t>
            </w:r>
            <w:r w:rsidRPr="00213DA8">
              <w:rPr>
                <w:rFonts w:ascii="Arial" w:hAnsi="Arial" w:cs="Arial"/>
                <w:b/>
                <w:sz w:val="24"/>
                <w:szCs w:val="24"/>
              </w:rPr>
              <w:t>B: Financial</w:t>
            </w:r>
            <w:r>
              <w:rPr>
                <w:rFonts w:ascii="Arial" w:hAnsi="Arial" w:cs="Arial"/>
                <w:b/>
                <w:sz w:val="24"/>
                <w:szCs w:val="24"/>
              </w:rPr>
              <w:t xml:space="preserve"> </w:t>
            </w:r>
            <w:r w:rsidR="00F7632B">
              <w:rPr>
                <w:rFonts w:ascii="Arial" w:hAnsi="Arial" w:cs="Arial"/>
                <w:b/>
                <w:sz w:val="24"/>
                <w:szCs w:val="24"/>
              </w:rPr>
              <w:t>Stability</w:t>
            </w:r>
            <w:r w:rsidR="009B793D">
              <w:rPr>
                <w:rFonts w:ascii="Arial" w:hAnsi="Arial" w:cs="Arial"/>
                <w:b/>
                <w:sz w:val="24"/>
                <w:szCs w:val="24"/>
              </w:rPr>
              <w:t xml:space="preserve"> </w:t>
            </w:r>
          </w:p>
        </w:tc>
        <w:tc>
          <w:tcPr>
            <w:tcW w:w="1170" w:type="dxa"/>
            <w:tcBorders>
              <w:bottom w:val="single" w:sz="4" w:space="0" w:color="auto"/>
            </w:tcBorders>
            <w:shd w:val="clear" w:color="auto" w:fill="D9D9D9" w:themeFill="background1" w:themeFillShade="D9"/>
            <w:vAlign w:val="center"/>
          </w:tcPr>
          <w:p w:rsidR="00213DA8" w:rsidRPr="00A20FB4" w:rsidRDefault="00F7632B" w:rsidP="005A2818">
            <w:pPr>
              <w:jc w:val="center"/>
              <w:rPr>
                <w:rFonts w:ascii="Arial" w:hAnsi="Arial" w:cs="Arial"/>
                <w:b/>
              </w:rPr>
            </w:pPr>
            <w:r>
              <w:rPr>
                <w:rFonts w:ascii="Arial" w:hAnsi="Arial" w:cs="Arial"/>
                <w:b/>
              </w:rPr>
              <w:t>30</w:t>
            </w:r>
          </w:p>
        </w:tc>
        <w:tc>
          <w:tcPr>
            <w:tcW w:w="900" w:type="dxa"/>
            <w:tcBorders>
              <w:bottom w:val="single" w:sz="4" w:space="0" w:color="auto"/>
            </w:tcBorders>
            <w:shd w:val="clear" w:color="auto" w:fill="D9D9D9" w:themeFill="background1" w:themeFillShade="D9"/>
            <w:vAlign w:val="center"/>
          </w:tcPr>
          <w:p w:rsidR="00213DA8" w:rsidRPr="00A20FB4" w:rsidRDefault="00213DA8" w:rsidP="005A2818">
            <w:pPr>
              <w:jc w:val="center"/>
              <w:rPr>
                <w:rFonts w:ascii="Arial" w:hAnsi="Arial" w:cs="Arial"/>
                <w:b/>
              </w:rPr>
            </w:pPr>
          </w:p>
        </w:tc>
        <w:tc>
          <w:tcPr>
            <w:tcW w:w="4140" w:type="dxa"/>
            <w:tcBorders>
              <w:bottom w:val="single" w:sz="4" w:space="0" w:color="auto"/>
            </w:tcBorders>
            <w:shd w:val="clear" w:color="auto" w:fill="D9D9D9" w:themeFill="background1" w:themeFillShade="D9"/>
            <w:vAlign w:val="center"/>
          </w:tcPr>
          <w:p w:rsidR="00213DA8" w:rsidRPr="00A20FB4" w:rsidRDefault="00213DA8" w:rsidP="005A2818">
            <w:pPr>
              <w:jc w:val="center"/>
              <w:rPr>
                <w:rFonts w:ascii="Arial" w:hAnsi="Arial" w:cs="Arial"/>
                <w:b/>
              </w:rPr>
            </w:pPr>
          </w:p>
        </w:tc>
      </w:tr>
      <w:tr w:rsidR="00E2635C" w:rsidRPr="00A20FB4" w:rsidTr="009B793D">
        <w:trPr>
          <w:gridAfter w:val="1"/>
          <w:wAfter w:w="18" w:type="dxa"/>
          <w:trHeight w:val="170"/>
        </w:trPr>
        <w:tc>
          <w:tcPr>
            <w:tcW w:w="1620" w:type="dxa"/>
            <w:gridSpan w:val="2"/>
            <w:shd w:val="clear" w:color="auto" w:fill="FFFFFF" w:themeFill="background1"/>
            <w:vAlign w:val="center"/>
          </w:tcPr>
          <w:p w:rsidR="00E2635C" w:rsidRDefault="00E2635C" w:rsidP="009B793D">
            <w:pPr>
              <w:tabs>
                <w:tab w:val="center" w:pos="688"/>
              </w:tabs>
              <w:jc w:val="center"/>
              <w:rPr>
                <w:rFonts w:ascii="Arial" w:hAnsi="Arial" w:cs="Arial"/>
                <w:b/>
              </w:rPr>
            </w:pPr>
          </w:p>
        </w:tc>
        <w:tc>
          <w:tcPr>
            <w:tcW w:w="6660" w:type="dxa"/>
            <w:shd w:val="clear" w:color="auto" w:fill="FFFFFF" w:themeFill="background1"/>
            <w:vAlign w:val="center"/>
          </w:tcPr>
          <w:p w:rsidR="00E2635C" w:rsidRPr="00A20FB4" w:rsidRDefault="00E2635C" w:rsidP="009B793D">
            <w:pPr>
              <w:autoSpaceDE w:val="0"/>
              <w:autoSpaceDN w:val="0"/>
              <w:adjustRightInd w:val="0"/>
              <w:jc w:val="both"/>
              <w:rPr>
                <w:rFonts w:ascii="Arial" w:hAnsi="Arial" w:cs="Arial"/>
              </w:rPr>
            </w:pPr>
            <w:r>
              <w:rPr>
                <w:rFonts w:ascii="Arial" w:hAnsi="Arial" w:cs="Arial"/>
                <w:b/>
              </w:rPr>
              <w:t>B.1</w:t>
            </w:r>
            <w:r w:rsidRPr="00A20FB4">
              <w:rPr>
                <w:rFonts w:ascii="Arial" w:hAnsi="Arial" w:cs="Arial"/>
              </w:rPr>
              <w:t xml:space="preserve"> Provide the following as documentation of the Proposer’s and parent corporation’s sufficient financial strength and resources to provide the scope of services as required:  </w:t>
            </w:r>
          </w:p>
          <w:p w:rsidR="00E2635C" w:rsidRPr="00A20FB4" w:rsidRDefault="00073E06" w:rsidP="009B793D">
            <w:pPr>
              <w:pStyle w:val="ListParagraph"/>
              <w:numPr>
                <w:ilvl w:val="0"/>
                <w:numId w:val="21"/>
              </w:numPr>
              <w:autoSpaceDE w:val="0"/>
              <w:autoSpaceDN w:val="0"/>
              <w:adjustRightInd w:val="0"/>
              <w:rPr>
                <w:rFonts w:ascii="Arial" w:hAnsi="Arial" w:cs="Arial"/>
                <w:sz w:val="22"/>
              </w:rPr>
            </w:pPr>
            <w:r>
              <w:rPr>
                <w:rFonts w:ascii="Arial" w:hAnsi="Arial" w:cs="Arial"/>
                <w:sz w:val="22"/>
                <w:lang w:val="en-US"/>
              </w:rPr>
              <w:t xml:space="preserve">Three years of </w:t>
            </w:r>
            <w:r w:rsidR="00E2635C" w:rsidRPr="00A20FB4">
              <w:rPr>
                <w:rFonts w:ascii="Arial" w:hAnsi="Arial" w:cs="Arial"/>
                <w:sz w:val="22"/>
              </w:rPr>
              <w:t xml:space="preserve">independently audited financial statements and associated enrollment figures from the Proposer. Compiled or reviewed financial statements will not be accepted. The audited financial statements must be: </w:t>
            </w:r>
          </w:p>
          <w:p w:rsidR="00E2635C" w:rsidRPr="00A20FB4" w:rsidRDefault="00E2635C" w:rsidP="009B793D">
            <w:pPr>
              <w:pStyle w:val="ListParagraph"/>
              <w:numPr>
                <w:ilvl w:val="1"/>
                <w:numId w:val="21"/>
              </w:numPr>
              <w:autoSpaceDE w:val="0"/>
              <w:autoSpaceDN w:val="0"/>
              <w:adjustRightInd w:val="0"/>
              <w:rPr>
                <w:rFonts w:ascii="Arial" w:hAnsi="Arial" w:cs="Arial"/>
                <w:sz w:val="22"/>
              </w:rPr>
            </w:pPr>
            <w:r w:rsidRPr="00A20FB4">
              <w:rPr>
                <w:rFonts w:ascii="Arial" w:hAnsi="Arial" w:cs="Arial"/>
                <w:sz w:val="22"/>
              </w:rPr>
              <w:t xml:space="preserve">Prepared with all monetary amounts detailed in U.S. currency; </w:t>
            </w:r>
          </w:p>
          <w:p w:rsidR="00E2635C" w:rsidRPr="00A20FB4" w:rsidRDefault="00E2635C" w:rsidP="009B793D">
            <w:pPr>
              <w:pStyle w:val="ListParagraph"/>
              <w:numPr>
                <w:ilvl w:val="1"/>
                <w:numId w:val="21"/>
              </w:numPr>
              <w:autoSpaceDE w:val="0"/>
              <w:autoSpaceDN w:val="0"/>
              <w:adjustRightInd w:val="0"/>
              <w:rPr>
                <w:rFonts w:ascii="Arial" w:hAnsi="Arial" w:cs="Arial"/>
                <w:sz w:val="22"/>
              </w:rPr>
            </w:pPr>
            <w:r w:rsidRPr="00A20FB4">
              <w:rPr>
                <w:rFonts w:ascii="Arial" w:hAnsi="Arial" w:cs="Arial"/>
                <w:sz w:val="22"/>
              </w:rPr>
              <w:t xml:space="preserve">Prepared under U.S. generally accepted accounting principles; and </w:t>
            </w:r>
          </w:p>
          <w:p w:rsidR="00E2635C" w:rsidRPr="00A20FB4" w:rsidRDefault="00E2635C" w:rsidP="009B793D">
            <w:pPr>
              <w:pStyle w:val="ListParagraph"/>
              <w:numPr>
                <w:ilvl w:val="1"/>
                <w:numId w:val="21"/>
              </w:numPr>
              <w:autoSpaceDE w:val="0"/>
              <w:autoSpaceDN w:val="0"/>
              <w:adjustRightInd w:val="0"/>
              <w:rPr>
                <w:rFonts w:ascii="Arial" w:hAnsi="Arial" w:cs="Arial"/>
                <w:sz w:val="22"/>
              </w:rPr>
            </w:pPr>
            <w:r w:rsidRPr="00A20FB4">
              <w:rPr>
                <w:rFonts w:ascii="Arial" w:hAnsi="Arial" w:cs="Arial"/>
                <w:sz w:val="22"/>
              </w:rPr>
              <w:t>Audited under U.S. generally accepted auditing standards. The audited financial statements must include the auditor’s opinion letter, financial statements, and the notes to the financial statements.</w:t>
            </w:r>
          </w:p>
          <w:p w:rsidR="00E2635C" w:rsidRPr="008E179D" w:rsidRDefault="00E2635C" w:rsidP="009B793D">
            <w:pPr>
              <w:pStyle w:val="ListParagraph"/>
              <w:numPr>
                <w:ilvl w:val="0"/>
                <w:numId w:val="21"/>
              </w:numPr>
              <w:autoSpaceDE w:val="0"/>
              <w:autoSpaceDN w:val="0"/>
              <w:adjustRightInd w:val="0"/>
              <w:spacing w:after="200" w:line="276" w:lineRule="auto"/>
              <w:rPr>
                <w:rFonts w:ascii="Arial" w:hAnsi="Arial" w:cs="Arial"/>
                <w:sz w:val="22"/>
              </w:rPr>
            </w:pPr>
            <w:r w:rsidRPr="00A20FB4">
              <w:rPr>
                <w:rFonts w:ascii="Arial" w:hAnsi="Arial" w:cs="Arial"/>
                <w:sz w:val="22"/>
              </w:rPr>
              <w:t>The Proposer’s four (4) most recent internally prepared unaudited quarterly financial statements (and Year-to- Date), with preparation dates indicated. The statements must include documentation disclosing the amount of cash flows from operating activities. This documentation must indicate whether the cash flows are positive or negative, and if the cash flows are negative for the quarters, the documentation must include a detailed explanation of the factors contributing to the negative cash flows.</w:t>
            </w:r>
          </w:p>
          <w:p w:rsidR="008E179D" w:rsidRDefault="005C66C5" w:rsidP="008E179D">
            <w:pPr>
              <w:autoSpaceDE w:val="0"/>
              <w:autoSpaceDN w:val="0"/>
              <w:adjustRightInd w:val="0"/>
              <w:spacing w:after="200" w:line="276" w:lineRule="auto"/>
              <w:ind w:left="762"/>
              <w:rPr>
                <w:rFonts w:ascii="Arial" w:hAnsi="Arial" w:cs="Arial"/>
              </w:rPr>
            </w:pPr>
            <w:r>
              <w:rPr>
                <w:rFonts w:ascii="Arial" w:hAnsi="Arial" w:cs="Arial"/>
              </w:rPr>
              <w:t xml:space="preserve">                   </w:t>
            </w:r>
            <w:r w:rsidR="008E179D">
              <w:rPr>
                <w:rFonts w:ascii="Arial" w:hAnsi="Arial" w:cs="Arial"/>
              </w:rPr>
              <w:t>(continued on next page)</w:t>
            </w:r>
          </w:p>
          <w:p w:rsidR="00CD4925" w:rsidRPr="008E179D" w:rsidRDefault="00CD4925" w:rsidP="008E179D">
            <w:pPr>
              <w:autoSpaceDE w:val="0"/>
              <w:autoSpaceDN w:val="0"/>
              <w:adjustRightInd w:val="0"/>
              <w:spacing w:after="200" w:line="276" w:lineRule="auto"/>
              <w:ind w:left="762"/>
              <w:rPr>
                <w:rFonts w:ascii="Arial" w:hAnsi="Arial" w:cs="Arial"/>
              </w:rPr>
            </w:pPr>
          </w:p>
          <w:p w:rsidR="00E2635C" w:rsidRPr="00E2635C" w:rsidRDefault="00E2635C" w:rsidP="00E2635C">
            <w:pPr>
              <w:pStyle w:val="ListParagraph"/>
              <w:numPr>
                <w:ilvl w:val="0"/>
                <w:numId w:val="21"/>
              </w:numPr>
              <w:autoSpaceDE w:val="0"/>
              <w:autoSpaceDN w:val="0"/>
              <w:adjustRightInd w:val="0"/>
              <w:spacing w:after="200" w:line="276" w:lineRule="auto"/>
              <w:jc w:val="both"/>
              <w:rPr>
                <w:rFonts w:ascii="Arial" w:hAnsi="Arial" w:cs="Arial"/>
              </w:rPr>
            </w:pPr>
            <w:r w:rsidRPr="00E2635C">
              <w:rPr>
                <w:rFonts w:ascii="Arial" w:hAnsi="Arial" w:cs="Arial"/>
                <w:sz w:val="22"/>
              </w:rPr>
              <w:lastRenderedPageBreak/>
              <w:t>Verification of any contributions made to the Proposer to improve its financial position after its most recent audit (e.g., copies of bank statements and deposit slips), if applicable</w:t>
            </w:r>
            <w:r w:rsidR="00F7632B">
              <w:rPr>
                <w:rFonts w:ascii="Arial" w:hAnsi="Arial" w:cs="Arial"/>
                <w:sz w:val="22"/>
                <w:lang w:val="en-US"/>
              </w:rPr>
              <w:t>.</w:t>
            </w:r>
          </w:p>
          <w:p w:rsidR="00E2635C" w:rsidRPr="00E2635C" w:rsidRDefault="00E2635C" w:rsidP="00E2635C">
            <w:pPr>
              <w:pStyle w:val="ListParagraph"/>
              <w:numPr>
                <w:ilvl w:val="0"/>
                <w:numId w:val="21"/>
              </w:numPr>
              <w:autoSpaceDE w:val="0"/>
              <w:autoSpaceDN w:val="0"/>
              <w:adjustRightInd w:val="0"/>
              <w:spacing w:after="200" w:line="276" w:lineRule="auto"/>
              <w:jc w:val="both"/>
              <w:rPr>
                <w:rFonts w:ascii="Arial" w:hAnsi="Arial" w:cs="Arial"/>
                <w:sz w:val="22"/>
              </w:rPr>
            </w:pPr>
            <w:r w:rsidRPr="00E2635C">
              <w:rPr>
                <w:rFonts w:ascii="Arial" w:hAnsi="Arial" w:cs="Arial"/>
                <w:bCs/>
                <w:iCs/>
                <w:sz w:val="22"/>
              </w:rPr>
              <w:t xml:space="preserve">Proposer shall include the Proposer’s parent organization.  </w:t>
            </w:r>
            <w:r w:rsidRPr="00E2635C">
              <w:rPr>
                <w:rFonts w:ascii="Arial" w:hAnsi="Arial" w:cs="Arial"/>
                <w:sz w:val="22"/>
              </w:rPr>
              <w:t xml:space="preserve"> </w:t>
            </w:r>
          </w:p>
          <w:p w:rsidR="00E2635C" w:rsidRDefault="00E2635C" w:rsidP="009B793D">
            <w:pPr>
              <w:autoSpaceDE w:val="0"/>
              <w:autoSpaceDN w:val="0"/>
              <w:adjustRightInd w:val="0"/>
              <w:rPr>
                <w:rFonts w:ascii="Arial" w:hAnsi="Arial" w:cs="Arial"/>
              </w:rPr>
            </w:pPr>
            <w:r w:rsidRPr="00F6409D">
              <w:rPr>
                <w:rFonts w:ascii="Arial" w:hAnsi="Arial" w:cs="Arial"/>
              </w:rPr>
              <w:t>Provide the following information (in Excel format) based on each of the financial statements submitted: (1) Working capital; (2) Current ratio; (3) Quick ratio; (4) Net worth; and (5) Debt-to-worth ratio.</w:t>
            </w:r>
          </w:p>
          <w:p w:rsidR="00F7632B" w:rsidRPr="00F7632B" w:rsidRDefault="00F7632B" w:rsidP="009B793D">
            <w:pPr>
              <w:autoSpaceDE w:val="0"/>
              <w:autoSpaceDN w:val="0"/>
              <w:adjustRightInd w:val="0"/>
              <w:rPr>
                <w:rFonts w:ascii="Arial" w:hAnsi="Arial" w:cs="Arial"/>
              </w:rPr>
            </w:pPr>
          </w:p>
          <w:p w:rsidR="00F7632B" w:rsidRPr="00F7632B" w:rsidRDefault="00F7632B" w:rsidP="00F7632B">
            <w:pPr>
              <w:autoSpaceDE w:val="0"/>
              <w:autoSpaceDN w:val="0"/>
              <w:adjustRightInd w:val="0"/>
              <w:rPr>
                <w:rFonts w:ascii="Arial" w:eastAsia="Calibri" w:hAnsi="Arial" w:cs="Arial"/>
                <w:b/>
              </w:rPr>
            </w:pPr>
            <w:r w:rsidRPr="00F7632B">
              <w:rPr>
                <w:rFonts w:ascii="Arial" w:hAnsi="Arial" w:cs="Arial"/>
              </w:rPr>
              <w:t>If there are one (1) or more intermediate owners between your organization and the ultimate owner, this additional requirement is applicable only to the ultimate owner.</w:t>
            </w:r>
            <w:r>
              <w:rPr>
                <w:rFonts w:ascii="Arial" w:hAnsi="Arial" w:cs="Arial"/>
              </w:rPr>
              <w:t xml:space="preserve"> </w:t>
            </w:r>
          </w:p>
        </w:tc>
        <w:tc>
          <w:tcPr>
            <w:tcW w:w="1170" w:type="dxa"/>
            <w:shd w:val="clear" w:color="auto" w:fill="FFFFFF" w:themeFill="background1"/>
            <w:vAlign w:val="center"/>
          </w:tcPr>
          <w:p w:rsidR="00E2635C" w:rsidRDefault="00E2635C" w:rsidP="00F7632B">
            <w:pPr>
              <w:jc w:val="center"/>
              <w:rPr>
                <w:rFonts w:ascii="Arial" w:hAnsi="Arial" w:cs="Arial"/>
              </w:rPr>
            </w:pPr>
            <w:r>
              <w:rPr>
                <w:rFonts w:ascii="Arial" w:hAnsi="Arial" w:cs="Arial"/>
              </w:rPr>
              <w:lastRenderedPageBreak/>
              <w:t>1</w:t>
            </w:r>
            <w:r w:rsidR="00F7632B">
              <w:rPr>
                <w:rFonts w:ascii="Arial" w:hAnsi="Arial" w:cs="Arial"/>
              </w:rPr>
              <w:t>5</w:t>
            </w:r>
          </w:p>
        </w:tc>
        <w:tc>
          <w:tcPr>
            <w:tcW w:w="900" w:type="dxa"/>
            <w:shd w:val="clear" w:color="auto" w:fill="FFFFFF" w:themeFill="background1"/>
            <w:vAlign w:val="center"/>
          </w:tcPr>
          <w:p w:rsidR="00E2635C" w:rsidRPr="00A20FB4" w:rsidRDefault="00E2635C" w:rsidP="009B793D">
            <w:pPr>
              <w:jc w:val="center"/>
              <w:rPr>
                <w:rFonts w:ascii="Arial" w:hAnsi="Arial" w:cs="Arial"/>
                <w:b/>
              </w:rPr>
            </w:pPr>
          </w:p>
        </w:tc>
        <w:tc>
          <w:tcPr>
            <w:tcW w:w="4140" w:type="dxa"/>
            <w:shd w:val="clear" w:color="auto" w:fill="FFFFFF" w:themeFill="background1"/>
            <w:vAlign w:val="center"/>
          </w:tcPr>
          <w:p w:rsidR="00E2635C" w:rsidRPr="00A20FB4" w:rsidRDefault="00E2635C" w:rsidP="009B793D">
            <w:pPr>
              <w:jc w:val="center"/>
              <w:rPr>
                <w:rFonts w:ascii="Arial" w:hAnsi="Arial" w:cs="Arial"/>
                <w:b/>
              </w:rPr>
            </w:pPr>
          </w:p>
        </w:tc>
      </w:tr>
      <w:tr w:rsidR="00F6409D" w:rsidRPr="00A20FB4" w:rsidTr="009B793D">
        <w:trPr>
          <w:gridAfter w:val="1"/>
          <w:wAfter w:w="18" w:type="dxa"/>
          <w:trHeight w:val="170"/>
        </w:trPr>
        <w:tc>
          <w:tcPr>
            <w:tcW w:w="1620" w:type="dxa"/>
            <w:gridSpan w:val="2"/>
            <w:shd w:val="clear" w:color="auto" w:fill="FFFFFF" w:themeFill="background1"/>
            <w:vAlign w:val="center"/>
          </w:tcPr>
          <w:p w:rsidR="00F6409D" w:rsidRDefault="00F6409D" w:rsidP="009B793D">
            <w:pPr>
              <w:tabs>
                <w:tab w:val="center" w:pos="688"/>
              </w:tabs>
              <w:jc w:val="center"/>
              <w:rPr>
                <w:rFonts w:ascii="Arial" w:hAnsi="Arial" w:cs="Arial"/>
                <w:b/>
              </w:rPr>
            </w:pPr>
          </w:p>
        </w:tc>
        <w:tc>
          <w:tcPr>
            <w:tcW w:w="6660" w:type="dxa"/>
            <w:shd w:val="clear" w:color="auto" w:fill="FFFFFF" w:themeFill="background1"/>
            <w:vAlign w:val="center"/>
          </w:tcPr>
          <w:p w:rsidR="00F6409D" w:rsidRDefault="00F6409D" w:rsidP="00F6409D">
            <w:pPr>
              <w:rPr>
                <w:color w:val="1F497D"/>
              </w:rPr>
            </w:pPr>
            <w:r>
              <w:rPr>
                <w:rFonts w:ascii="Arial" w:eastAsia="Times New Roman" w:hAnsi="Arial" w:cs="Arial"/>
                <w:b/>
              </w:rPr>
              <w:t>B.2</w:t>
            </w:r>
            <w:proofErr w:type="gramStart"/>
            <w:r>
              <w:rPr>
                <w:rFonts w:ascii="Arial" w:eastAsia="Times New Roman" w:hAnsi="Arial" w:cs="Arial"/>
                <w:b/>
              </w:rPr>
              <w:t xml:space="preserve">.  </w:t>
            </w:r>
            <w:r w:rsidRPr="00697C8E">
              <w:rPr>
                <w:rFonts w:ascii="Arial" w:hAnsi="Arial" w:cs="Arial"/>
              </w:rPr>
              <w:t>Provide</w:t>
            </w:r>
            <w:proofErr w:type="gramEnd"/>
            <w:r w:rsidRPr="00697C8E">
              <w:rPr>
                <w:rFonts w:ascii="Arial" w:hAnsi="Arial" w:cs="Arial"/>
              </w:rPr>
              <w:t xml:space="preserve"> your last three (3) statements containing your Risk Based Capital Ratio as prepared in accordance with instructions published by the National Association of Insurance Commissioners (NAIC).  Include for both the proposing entity and the parent organization if applicable.</w:t>
            </w:r>
            <w:r w:rsidRPr="00697C8E">
              <w:t xml:space="preserve"> </w:t>
            </w:r>
          </w:p>
          <w:p w:rsidR="00F6409D" w:rsidRPr="00F7632B" w:rsidRDefault="00F6409D" w:rsidP="004920B3">
            <w:pPr>
              <w:jc w:val="both"/>
              <w:rPr>
                <w:rFonts w:ascii="Arial" w:eastAsia="Times New Roman" w:hAnsi="Arial" w:cs="Arial"/>
                <w:b/>
              </w:rPr>
            </w:pPr>
          </w:p>
        </w:tc>
        <w:tc>
          <w:tcPr>
            <w:tcW w:w="1170" w:type="dxa"/>
            <w:shd w:val="clear" w:color="auto" w:fill="FFFFFF" w:themeFill="background1"/>
            <w:vAlign w:val="center"/>
          </w:tcPr>
          <w:p w:rsidR="00F6409D" w:rsidRDefault="00F6409D" w:rsidP="009B793D">
            <w:pPr>
              <w:jc w:val="center"/>
              <w:rPr>
                <w:rFonts w:ascii="Arial" w:hAnsi="Arial" w:cs="Arial"/>
              </w:rPr>
            </w:pPr>
            <w:r>
              <w:rPr>
                <w:rFonts w:ascii="Arial" w:hAnsi="Arial" w:cs="Arial"/>
              </w:rPr>
              <w:t>2</w:t>
            </w:r>
          </w:p>
        </w:tc>
        <w:tc>
          <w:tcPr>
            <w:tcW w:w="900" w:type="dxa"/>
            <w:shd w:val="clear" w:color="auto" w:fill="FFFFFF" w:themeFill="background1"/>
            <w:vAlign w:val="center"/>
          </w:tcPr>
          <w:p w:rsidR="00F6409D" w:rsidRPr="00A20FB4" w:rsidRDefault="00F6409D" w:rsidP="009B793D">
            <w:pPr>
              <w:jc w:val="center"/>
              <w:rPr>
                <w:rFonts w:ascii="Arial" w:hAnsi="Arial" w:cs="Arial"/>
                <w:b/>
              </w:rPr>
            </w:pPr>
          </w:p>
        </w:tc>
        <w:tc>
          <w:tcPr>
            <w:tcW w:w="4140" w:type="dxa"/>
            <w:shd w:val="clear" w:color="auto" w:fill="FFFFFF" w:themeFill="background1"/>
            <w:vAlign w:val="center"/>
          </w:tcPr>
          <w:p w:rsidR="00F6409D" w:rsidRPr="00A20FB4" w:rsidRDefault="00F6409D" w:rsidP="009B793D">
            <w:pPr>
              <w:jc w:val="center"/>
              <w:rPr>
                <w:rFonts w:ascii="Arial" w:hAnsi="Arial" w:cs="Arial"/>
                <w:b/>
              </w:rPr>
            </w:pPr>
          </w:p>
        </w:tc>
      </w:tr>
      <w:tr w:rsidR="00F7632B" w:rsidRPr="00A20FB4" w:rsidTr="009B793D">
        <w:trPr>
          <w:gridAfter w:val="1"/>
          <w:wAfter w:w="18" w:type="dxa"/>
          <w:trHeight w:val="170"/>
        </w:trPr>
        <w:tc>
          <w:tcPr>
            <w:tcW w:w="1620" w:type="dxa"/>
            <w:gridSpan w:val="2"/>
            <w:shd w:val="clear" w:color="auto" w:fill="FFFFFF" w:themeFill="background1"/>
            <w:vAlign w:val="center"/>
          </w:tcPr>
          <w:p w:rsidR="00F7632B" w:rsidRDefault="00F7632B" w:rsidP="009B793D">
            <w:pPr>
              <w:tabs>
                <w:tab w:val="center" w:pos="688"/>
              </w:tabs>
              <w:jc w:val="center"/>
              <w:rPr>
                <w:rFonts w:ascii="Arial" w:hAnsi="Arial" w:cs="Arial"/>
                <w:b/>
              </w:rPr>
            </w:pPr>
          </w:p>
        </w:tc>
        <w:tc>
          <w:tcPr>
            <w:tcW w:w="6660" w:type="dxa"/>
            <w:shd w:val="clear" w:color="auto" w:fill="FFFFFF" w:themeFill="background1"/>
            <w:vAlign w:val="center"/>
          </w:tcPr>
          <w:p w:rsidR="00F7632B" w:rsidRPr="00F65322" w:rsidRDefault="00F7632B" w:rsidP="004920B3">
            <w:pPr>
              <w:jc w:val="both"/>
              <w:rPr>
                <w:bCs/>
              </w:rPr>
            </w:pPr>
            <w:r w:rsidRPr="00F7632B">
              <w:rPr>
                <w:rFonts w:ascii="Arial" w:eastAsia="Times New Roman" w:hAnsi="Arial" w:cs="Arial"/>
                <w:b/>
              </w:rPr>
              <w:t>B.</w:t>
            </w:r>
            <w:r w:rsidR="00F6409D">
              <w:rPr>
                <w:rFonts w:ascii="Arial" w:eastAsia="Times New Roman" w:hAnsi="Arial" w:cs="Arial"/>
                <w:b/>
              </w:rPr>
              <w:t>3</w:t>
            </w:r>
            <w:r w:rsidRPr="00F7632B">
              <w:rPr>
                <w:rFonts w:ascii="Arial" w:eastAsia="Times New Roman" w:hAnsi="Arial" w:cs="Arial"/>
                <w:b/>
              </w:rPr>
              <w:t xml:space="preserve"> </w:t>
            </w:r>
            <w:r w:rsidRPr="00A20FB4">
              <w:rPr>
                <w:rFonts w:ascii="Arial" w:eastAsia="Times New Roman" w:hAnsi="Arial" w:cs="Arial"/>
              </w:rPr>
              <w:t xml:space="preserve">As applicable, provide (in table format) the Proposer’s current ratings as well as ratings for each of the past three years from </w:t>
            </w:r>
            <w:r w:rsidR="004920B3">
              <w:rPr>
                <w:rFonts w:ascii="Arial" w:eastAsia="Times New Roman" w:hAnsi="Arial" w:cs="Arial"/>
              </w:rPr>
              <w:t>AM</w:t>
            </w:r>
            <w:r w:rsidRPr="00A20FB4">
              <w:rPr>
                <w:rFonts w:ascii="Arial" w:eastAsia="Times New Roman" w:hAnsi="Arial" w:cs="Arial"/>
              </w:rPr>
              <w:t xml:space="preserve"> Best Company</w:t>
            </w:r>
            <w:r w:rsidRPr="00F65322">
              <w:rPr>
                <w:rFonts w:ascii="Arial" w:eastAsia="Times New Roman" w:hAnsi="Arial" w:cs="Arial"/>
              </w:rPr>
              <w:t xml:space="preserve">. </w:t>
            </w:r>
          </w:p>
          <w:p w:rsidR="00F7632B" w:rsidRPr="00F65322" w:rsidRDefault="00F7632B" w:rsidP="00E2635C">
            <w:pPr>
              <w:pStyle w:val="Default"/>
              <w:jc w:val="both"/>
              <w:rPr>
                <w:b/>
                <w:sz w:val="22"/>
                <w:szCs w:val="22"/>
              </w:rPr>
            </w:pPr>
          </w:p>
        </w:tc>
        <w:tc>
          <w:tcPr>
            <w:tcW w:w="1170" w:type="dxa"/>
            <w:shd w:val="clear" w:color="auto" w:fill="FFFFFF" w:themeFill="background1"/>
            <w:vAlign w:val="center"/>
          </w:tcPr>
          <w:p w:rsidR="00F7632B" w:rsidRDefault="00F6409D" w:rsidP="009B793D">
            <w:pPr>
              <w:jc w:val="center"/>
              <w:rPr>
                <w:rFonts w:ascii="Arial" w:hAnsi="Arial" w:cs="Arial"/>
              </w:rPr>
            </w:pPr>
            <w:r>
              <w:rPr>
                <w:rFonts w:ascii="Arial" w:hAnsi="Arial" w:cs="Arial"/>
              </w:rPr>
              <w:t>3</w:t>
            </w:r>
          </w:p>
        </w:tc>
        <w:tc>
          <w:tcPr>
            <w:tcW w:w="900" w:type="dxa"/>
            <w:shd w:val="clear" w:color="auto" w:fill="FFFFFF" w:themeFill="background1"/>
            <w:vAlign w:val="center"/>
          </w:tcPr>
          <w:p w:rsidR="00F7632B" w:rsidRPr="00A20FB4" w:rsidRDefault="00F7632B" w:rsidP="009B793D">
            <w:pPr>
              <w:jc w:val="center"/>
              <w:rPr>
                <w:rFonts w:ascii="Arial" w:hAnsi="Arial" w:cs="Arial"/>
                <w:b/>
              </w:rPr>
            </w:pPr>
          </w:p>
        </w:tc>
        <w:tc>
          <w:tcPr>
            <w:tcW w:w="4140" w:type="dxa"/>
            <w:shd w:val="clear" w:color="auto" w:fill="FFFFFF" w:themeFill="background1"/>
            <w:vAlign w:val="center"/>
          </w:tcPr>
          <w:p w:rsidR="00F7632B" w:rsidRPr="00A20FB4" w:rsidRDefault="00F7632B" w:rsidP="009B793D">
            <w:pPr>
              <w:jc w:val="center"/>
              <w:rPr>
                <w:rFonts w:ascii="Arial" w:hAnsi="Arial" w:cs="Arial"/>
                <w:b/>
              </w:rPr>
            </w:pPr>
          </w:p>
        </w:tc>
      </w:tr>
      <w:tr w:rsidR="00213DA8" w:rsidRPr="00A20FB4" w:rsidTr="00213DA8">
        <w:trPr>
          <w:gridAfter w:val="1"/>
          <w:wAfter w:w="18" w:type="dxa"/>
          <w:trHeight w:val="170"/>
        </w:trPr>
        <w:tc>
          <w:tcPr>
            <w:tcW w:w="1620" w:type="dxa"/>
            <w:gridSpan w:val="2"/>
            <w:shd w:val="clear" w:color="auto" w:fill="FFFFFF" w:themeFill="background1"/>
            <w:vAlign w:val="center"/>
          </w:tcPr>
          <w:p w:rsidR="00213DA8" w:rsidRDefault="00213DA8" w:rsidP="005A2818">
            <w:pPr>
              <w:tabs>
                <w:tab w:val="center" w:pos="688"/>
              </w:tabs>
              <w:jc w:val="center"/>
              <w:rPr>
                <w:rFonts w:ascii="Arial" w:hAnsi="Arial" w:cs="Arial"/>
                <w:b/>
              </w:rPr>
            </w:pPr>
          </w:p>
        </w:tc>
        <w:tc>
          <w:tcPr>
            <w:tcW w:w="6660" w:type="dxa"/>
            <w:shd w:val="clear" w:color="auto" w:fill="FFFFFF" w:themeFill="background1"/>
            <w:vAlign w:val="center"/>
          </w:tcPr>
          <w:p w:rsidR="00213DA8" w:rsidRDefault="00722C48" w:rsidP="00F6409D">
            <w:pPr>
              <w:rPr>
                <w:rFonts w:ascii="Arial" w:hAnsi="Arial" w:cs="Arial"/>
                <w:b/>
                <w:sz w:val="24"/>
                <w:szCs w:val="24"/>
              </w:rPr>
            </w:pPr>
            <w:r w:rsidRPr="00F7632B">
              <w:rPr>
                <w:rFonts w:ascii="Arial" w:hAnsi="Arial" w:cs="Arial"/>
                <w:b/>
              </w:rPr>
              <w:t>B.</w:t>
            </w:r>
            <w:r w:rsidR="00F6409D">
              <w:rPr>
                <w:rFonts w:ascii="Arial" w:hAnsi="Arial" w:cs="Arial"/>
                <w:b/>
              </w:rPr>
              <w:t>4</w:t>
            </w:r>
            <w:r>
              <w:rPr>
                <w:rFonts w:ascii="Arial" w:hAnsi="Arial" w:cs="Arial"/>
                <w:b/>
                <w:sz w:val="24"/>
                <w:szCs w:val="24"/>
              </w:rPr>
              <w:t xml:space="preserve"> </w:t>
            </w:r>
            <w:r w:rsidRPr="00A20FB4">
              <w:rPr>
                <w:rFonts w:ascii="Arial" w:eastAsia="Calibri" w:hAnsi="Arial" w:cs="Arial"/>
              </w:rPr>
              <w:t>Provide a statement of whether</w:t>
            </w:r>
            <w:r>
              <w:rPr>
                <w:rFonts w:ascii="Arial" w:eastAsia="Calibri" w:hAnsi="Arial" w:cs="Arial"/>
              </w:rPr>
              <w:t xml:space="preserve"> or not</w:t>
            </w:r>
            <w:r w:rsidRPr="00A20FB4">
              <w:rPr>
                <w:rFonts w:ascii="Arial" w:eastAsia="Calibri" w:hAnsi="Arial" w:cs="Arial"/>
              </w:rPr>
              <w:t xml:space="preserve">, in the last ten </w:t>
            </w:r>
            <w:r>
              <w:rPr>
                <w:rFonts w:ascii="Arial" w:eastAsia="Calibri" w:hAnsi="Arial" w:cs="Arial"/>
              </w:rPr>
              <w:t xml:space="preserve">(10) </w:t>
            </w:r>
            <w:r w:rsidRPr="00A20FB4">
              <w:rPr>
                <w:rFonts w:ascii="Arial" w:eastAsia="Calibri" w:hAnsi="Arial" w:cs="Arial"/>
              </w:rPr>
              <w:t xml:space="preserve">years, you or a predecessor company has filed (or had filed against it) any bankruptcy or insolvency proceeding, whether voluntary or involuntary, or undergone the appointment of a receiver, trustee, or assignee for the benefit of creditors.  If so, provide an explanation </w:t>
            </w:r>
            <w:r w:rsidR="00810650">
              <w:rPr>
                <w:rFonts w:ascii="Arial" w:eastAsia="Calibri" w:hAnsi="Arial" w:cs="Arial"/>
              </w:rPr>
              <w:t xml:space="preserve">that includes relevant details, </w:t>
            </w:r>
            <w:r w:rsidRPr="00A20FB4">
              <w:rPr>
                <w:rFonts w:ascii="Arial" w:eastAsia="Calibri" w:hAnsi="Arial" w:cs="Arial"/>
              </w:rPr>
              <w:t>including the date in which the Proposer emerged from bankruptcy or expects to emerge.  If still in bankruptcy, provide a summary of the court-approved reorganization plan. Include your organization’s parent organization, affiliates, and subsidiaries</w:t>
            </w:r>
            <w:r>
              <w:rPr>
                <w:rFonts w:ascii="Arial" w:eastAsia="Calibri" w:hAnsi="Arial" w:cs="Arial"/>
              </w:rPr>
              <w:t xml:space="preserve"> in this response</w:t>
            </w:r>
            <w:r w:rsidRPr="00A20FB4">
              <w:rPr>
                <w:rFonts w:ascii="Arial" w:hAnsi="Arial" w:cs="Arial"/>
                <w:bCs/>
              </w:rPr>
              <w:t xml:space="preserve">.  </w:t>
            </w:r>
            <w:r w:rsidRPr="00A20FB4">
              <w:rPr>
                <w:rFonts w:ascii="Arial" w:eastAsia="Calibri" w:hAnsi="Arial" w:cs="Arial"/>
              </w:rPr>
              <w:t xml:space="preserve">  </w:t>
            </w:r>
          </w:p>
        </w:tc>
        <w:tc>
          <w:tcPr>
            <w:tcW w:w="1170" w:type="dxa"/>
            <w:shd w:val="clear" w:color="auto" w:fill="FFFFFF" w:themeFill="background1"/>
            <w:vAlign w:val="center"/>
          </w:tcPr>
          <w:p w:rsidR="00213DA8" w:rsidRPr="00722C48" w:rsidRDefault="00722C48" w:rsidP="005A2818">
            <w:pPr>
              <w:jc w:val="center"/>
              <w:rPr>
                <w:rFonts w:ascii="Arial" w:hAnsi="Arial" w:cs="Arial"/>
              </w:rPr>
            </w:pPr>
            <w:r w:rsidRPr="00722C48">
              <w:rPr>
                <w:rFonts w:ascii="Arial" w:hAnsi="Arial" w:cs="Arial"/>
              </w:rPr>
              <w:t>5</w:t>
            </w:r>
          </w:p>
        </w:tc>
        <w:tc>
          <w:tcPr>
            <w:tcW w:w="900" w:type="dxa"/>
            <w:shd w:val="clear" w:color="auto" w:fill="FFFFFF" w:themeFill="background1"/>
            <w:vAlign w:val="center"/>
          </w:tcPr>
          <w:p w:rsidR="00213DA8" w:rsidRPr="00A20FB4" w:rsidRDefault="00213DA8" w:rsidP="005A2818">
            <w:pPr>
              <w:jc w:val="center"/>
              <w:rPr>
                <w:rFonts w:ascii="Arial" w:hAnsi="Arial" w:cs="Arial"/>
                <w:b/>
              </w:rPr>
            </w:pPr>
          </w:p>
        </w:tc>
        <w:tc>
          <w:tcPr>
            <w:tcW w:w="4140" w:type="dxa"/>
            <w:shd w:val="clear" w:color="auto" w:fill="FFFFFF" w:themeFill="background1"/>
            <w:vAlign w:val="center"/>
          </w:tcPr>
          <w:p w:rsidR="00213DA8" w:rsidRPr="00A20FB4" w:rsidRDefault="00213DA8" w:rsidP="005A2818">
            <w:pPr>
              <w:jc w:val="center"/>
              <w:rPr>
                <w:rFonts w:ascii="Arial" w:hAnsi="Arial" w:cs="Arial"/>
                <w:b/>
              </w:rPr>
            </w:pPr>
          </w:p>
        </w:tc>
      </w:tr>
      <w:tr w:rsidR="00BF0C1A" w:rsidRPr="00A20FB4" w:rsidTr="00967665">
        <w:trPr>
          <w:gridAfter w:val="1"/>
          <w:wAfter w:w="18" w:type="dxa"/>
          <w:trHeight w:val="170"/>
        </w:trPr>
        <w:tc>
          <w:tcPr>
            <w:tcW w:w="1620" w:type="dxa"/>
            <w:gridSpan w:val="2"/>
            <w:tcBorders>
              <w:bottom w:val="single" w:sz="4" w:space="0" w:color="auto"/>
            </w:tcBorders>
            <w:shd w:val="clear" w:color="auto" w:fill="FFFFFF" w:themeFill="background1"/>
            <w:vAlign w:val="center"/>
          </w:tcPr>
          <w:p w:rsidR="00BF0C1A" w:rsidRDefault="00BF0C1A" w:rsidP="005A2818">
            <w:pPr>
              <w:tabs>
                <w:tab w:val="center" w:pos="688"/>
              </w:tabs>
              <w:jc w:val="center"/>
              <w:rPr>
                <w:rFonts w:ascii="Arial" w:hAnsi="Arial" w:cs="Arial"/>
                <w:b/>
              </w:rPr>
            </w:pPr>
          </w:p>
        </w:tc>
        <w:tc>
          <w:tcPr>
            <w:tcW w:w="6660" w:type="dxa"/>
            <w:tcBorders>
              <w:bottom w:val="single" w:sz="4" w:space="0" w:color="auto"/>
            </w:tcBorders>
            <w:shd w:val="clear" w:color="auto" w:fill="FFFFFF" w:themeFill="background1"/>
            <w:vAlign w:val="center"/>
          </w:tcPr>
          <w:p w:rsidR="00BF0C1A" w:rsidRPr="00A20FB4" w:rsidRDefault="00BF0C1A" w:rsidP="00BF0C1A">
            <w:pPr>
              <w:autoSpaceDE w:val="0"/>
              <w:autoSpaceDN w:val="0"/>
              <w:adjustRightInd w:val="0"/>
              <w:rPr>
                <w:rFonts w:ascii="Arial" w:eastAsia="Calibri" w:hAnsi="Arial" w:cs="Arial"/>
              </w:rPr>
            </w:pPr>
            <w:r>
              <w:rPr>
                <w:rFonts w:ascii="Arial" w:eastAsia="Calibri" w:hAnsi="Arial" w:cs="Arial"/>
                <w:b/>
              </w:rPr>
              <w:t>B</w:t>
            </w:r>
            <w:r w:rsidRPr="00A20FB4">
              <w:rPr>
                <w:rFonts w:ascii="Arial" w:eastAsia="Calibri" w:hAnsi="Arial" w:cs="Arial"/>
                <w:b/>
              </w:rPr>
              <w:t>.</w:t>
            </w:r>
            <w:r w:rsidR="00F6409D">
              <w:rPr>
                <w:rFonts w:ascii="Arial" w:eastAsia="Calibri" w:hAnsi="Arial" w:cs="Arial"/>
                <w:b/>
              </w:rPr>
              <w:t>5</w:t>
            </w:r>
            <w:r w:rsidRPr="00A20FB4">
              <w:rPr>
                <w:rFonts w:ascii="Arial" w:eastAsia="Calibri" w:hAnsi="Arial" w:cs="Arial"/>
              </w:rPr>
              <w:t xml:space="preserve"> Provide the following as documentation of financial responsibility and stability:</w:t>
            </w:r>
          </w:p>
          <w:p w:rsidR="00BF0C1A" w:rsidRPr="00A20FB4" w:rsidRDefault="00BF0C1A" w:rsidP="00BF0C1A">
            <w:pPr>
              <w:numPr>
                <w:ilvl w:val="0"/>
                <w:numId w:val="20"/>
              </w:numPr>
              <w:autoSpaceDE w:val="0"/>
              <w:autoSpaceDN w:val="0"/>
              <w:adjustRightInd w:val="0"/>
              <w:contextualSpacing/>
              <w:jc w:val="both"/>
              <w:rPr>
                <w:rFonts w:ascii="Arial" w:eastAsia="Calibri" w:hAnsi="Arial" w:cs="Arial"/>
              </w:rPr>
            </w:pPr>
            <w:r w:rsidRPr="00A20FB4">
              <w:rPr>
                <w:rFonts w:ascii="Arial" w:eastAsia="Calibri" w:hAnsi="Arial" w:cs="Arial"/>
              </w:rPr>
              <w:t xml:space="preserve">a current written bank reference, in the form of a letter, indicating that the Proposer’s business relationship with the financial institution is in positive standing; </w:t>
            </w:r>
          </w:p>
          <w:p w:rsidR="008E179D" w:rsidRPr="00CD4925" w:rsidRDefault="00BF0C1A" w:rsidP="008E179D">
            <w:pPr>
              <w:numPr>
                <w:ilvl w:val="0"/>
                <w:numId w:val="20"/>
              </w:numPr>
              <w:autoSpaceDE w:val="0"/>
              <w:autoSpaceDN w:val="0"/>
              <w:adjustRightInd w:val="0"/>
              <w:contextualSpacing/>
              <w:jc w:val="both"/>
              <w:rPr>
                <w:rFonts w:ascii="Arial" w:eastAsia="Calibri" w:hAnsi="Arial" w:cs="Arial"/>
              </w:rPr>
            </w:pPr>
            <w:r w:rsidRPr="00CD4925">
              <w:rPr>
                <w:rFonts w:ascii="Arial" w:eastAsia="Calibri" w:hAnsi="Arial" w:cs="Arial"/>
              </w:rPr>
              <w:t>two current written, positive credit references, in the form of a letters, from vendors with which the Proposer has done business or, documentation of a  credit rating determined by an accredited credit bureau within the last 6 months; and</w:t>
            </w:r>
          </w:p>
          <w:p w:rsidR="008E179D" w:rsidRDefault="005C66C5" w:rsidP="008E179D">
            <w:pPr>
              <w:autoSpaceDE w:val="0"/>
              <w:autoSpaceDN w:val="0"/>
              <w:adjustRightInd w:val="0"/>
              <w:ind w:left="720"/>
              <w:contextualSpacing/>
              <w:jc w:val="both"/>
              <w:rPr>
                <w:rFonts w:ascii="Arial" w:eastAsia="Calibri" w:hAnsi="Arial" w:cs="Arial"/>
              </w:rPr>
            </w:pPr>
            <w:r>
              <w:rPr>
                <w:rFonts w:ascii="Arial" w:eastAsia="Calibri" w:hAnsi="Arial" w:cs="Arial"/>
              </w:rPr>
              <w:t xml:space="preserve">                </w:t>
            </w:r>
            <w:r w:rsidR="008E179D">
              <w:rPr>
                <w:rFonts w:ascii="Arial" w:eastAsia="Calibri" w:hAnsi="Arial" w:cs="Arial"/>
              </w:rPr>
              <w:t>(continue</w:t>
            </w:r>
            <w:r w:rsidR="002031E7">
              <w:rPr>
                <w:rFonts w:ascii="Arial" w:eastAsia="Calibri" w:hAnsi="Arial" w:cs="Arial"/>
              </w:rPr>
              <w:t>d</w:t>
            </w:r>
            <w:r w:rsidR="008E179D">
              <w:rPr>
                <w:rFonts w:ascii="Arial" w:eastAsia="Calibri" w:hAnsi="Arial" w:cs="Arial"/>
              </w:rPr>
              <w:t xml:space="preserve"> on next page)</w:t>
            </w:r>
          </w:p>
          <w:p w:rsidR="008E179D" w:rsidRPr="00A20FB4" w:rsidRDefault="008E179D" w:rsidP="008E179D">
            <w:pPr>
              <w:autoSpaceDE w:val="0"/>
              <w:autoSpaceDN w:val="0"/>
              <w:adjustRightInd w:val="0"/>
              <w:contextualSpacing/>
              <w:jc w:val="both"/>
              <w:rPr>
                <w:rFonts w:ascii="Arial" w:eastAsia="Calibri" w:hAnsi="Arial" w:cs="Arial"/>
              </w:rPr>
            </w:pPr>
          </w:p>
          <w:p w:rsidR="00BF0C1A" w:rsidRPr="00A20FB4" w:rsidRDefault="00BF0C1A" w:rsidP="00BF0C1A">
            <w:pPr>
              <w:numPr>
                <w:ilvl w:val="0"/>
                <w:numId w:val="20"/>
              </w:numPr>
              <w:autoSpaceDE w:val="0"/>
              <w:autoSpaceDN w:val="0"/>
              <w:adjustRightInd w:val="0"/>
              <w:contextualSpacing/>
              <w:jc w:val="both"/>
              <w:rPr>
                <w:rFonts w:ascii="Arial" w:eastAsia="Calibri" w:hAnsi="Arial" w:cs="Arial"/>
              </w:rPr>
            </w:pPr>
            <w:proofErr w:type="gramStart"/>
            <w:r w:rsidRPr="00A20FB4">
              <w:rPr>
                <w:rFonts w:ascii="Arial" w:eastAsia="Calibri" w:hAnsi="Arial" w:cs="Arial"/>
              </w:rPr>
              <w:t>a</w:t>
            </w:r>
            <w:proofErr w:type="gramEnd"/>
            <w:r w:rsidRPr="00A20FB4">
              <w:rPr>
                <w:rFonts w:ascii="Arial" w:eastAsia="Calibri" w:hAnsi="Arial" w:cs="Arial"/>
              </w:rPr>
              <w:t xml:space="preserve"> copy of a valid certificate of insurance indicating liability insurance in the amount of at least one million dollars ($1,000,000) per occurrence and three million dollars ($3,000,000) in the aggregate. </w:t>
            </w:r>
          </w:p>
          <w:p w:rsidR="00BF0C1A" w:rsidRDefault="00BF0C1A" w:rsidP="00BF0C1A">
            <w:pPr>
              <w:jc w:val="both"/>
              <w:rPr>
                <w:rFonts w:ascii="Arial" w:eastAsia="Times New Roman" w:hAnsi="Arial" w:cs="Arial"/>
                <w:b/>
              </w:rPr>
            </w:pPr>
          </w:p>
        </w:tc>
        <w:tc>
          <w:tcPr>
            <w:tcW w:w="1170" w:type="dxa"/>
            <w:tcBorders>
              <w:bottom w:val="single" w:sz="4" w:space="0" w:color="auto"/>
            </w:tcBorders>
            <w:shd w:val="clear" w:color="auto" w:fill="FFFFFF" w:themeFill="background1"/>
            <w:vAlign w:val="center"/>
          </w:tcPr>
          <w:p w:rsidR="00BF0C1A" w:rsidRDefault="00F7632B" w:rsidP="005A2818">
            <w:pPr>
              <w:jc w:val="center"/>
              <w:rPr>
                <w:rFonts w:ascii="Arial" w:hAnsi="Arial" w:cs="Arial"/>
              </w:rPr>
            </w:pPr>
            <w:r>
              <w:rPr>
                <w:rFonts w:ascii="Arial" w:hAnsi="Arial" w:cs="Arial"/>
              </w:rPr>
              <w:t>5</w:t>
            </w:r>
          </w:p>
        </w:tc>
        <w:tc>
          <w:tcPr>
            <w:tcW w:w="900" w:type="dxa"/>
            <w:tcBorders>
              <w:bottom w:val="single" w:sz="4" w:space="0" w:color="auto"/>
            </w:tcBorders>
            <w:shd w:val="clear" w:color="auto" w:fill="FFFFFF" w:themeFill="background1"/>
            <w:vAlign w:val="center"/>
          </w:tcPr>
          <w:p w:rsidR="00BF0C1A" w:rsidRPr="00A20FB4" w:rsidRDefault="00BF0C1A" w:rsidP="005A2818">
            <w:pPr>
              <w:jc w:val="center"/>
              <w:rPr>
                <w:rFonts w:ascii="Arial" w:hAnsi="Arial" w:cs="Arial"/>
                <w:b/>
              </w:rPr>
            </w:pPr>
          </w:p>
        </w:tc>
        <w:tc>
          <w:tcPr>
            <w:tcW w:w="4140" w:type="dxa"/>
            <w:tcBorders>
              <w:bottom w:val="single" w:sz="4" w:space="0" w:color="auto"/>
            </w:tcBorders>
            <w:shd w:val="clear" w:color="auto" w:fill="FFFFFF" w:themeFill="background1"/>
            <w:vAlign w:val="center"/>
          </w:tcPr>
          <w:p w:rsidR="00BF0C1A" w:rsidRPr="00A20FB4" w:rsidRDefault="00BF0C1A" w:rsidP="005A2818">
            <w:pPr>
              <w:jc w:val="center"/>
              <w:rPr>
                <w:rFonts w:ascii="Arial" w:hAnsi="Arial" w:cs="Arial"/>
                <w:b/>
              </w:rPr>
            </w:pPr>
          </w:p>
        </w:tc>
      </w:tr>
      <w:tr w:rsidR="00BF0C1A" w:rsidRPr="00A20FB4" w:rsidTr="00967665">
        <w:trPr>
          <w:gridAfter w:val="1"/>
          <w:wAfter w:w="18" w:type="dxa"/>
          <w:trHeight w:val="170"/>
        </w:trPr>
        <w:tc>
          <w:tcPr>
            <w:tcW w:w="1620" w:type="dxa"/>
            <w:gridSpan w:val="2"/>
            <w:shd w:val="pct15" w:color="auto" w:fill="FFFFFF" w:themeFill="background1"/>
            <w:vAlign w:val="center"/>
          </w:tcPr>
          <w:p w:rsidR="00BF0C1A" w:rsidRDefault="00BF0C1A" w:rsidP="005A2818">
            <w:pPr>
              <w:tabs>
                <w:tab w:val="center" w:pos="688"/>
              </w:tabs>
              <w:jc w:val="center"/>
              <w:rPr>
                <w:rFonts w:ascii="Arial" w:hAnsi="Arial" w:cs="Arial"/>
                <w:b/>
              </w:rPr>
            </w:pPr>
          </w:p>
        </w:tc>
        <w:tc>
          <w:tcPr>
            <w:tcW w:w="6660" w:type="dxa"/>
            <w:shd w:val="pct15" w:color="auto" w:fill="FFFFFF" w:themeFill="background1"/>
            <w:vAlign w:val="center"/>
          </w:tcPr>
          <w:p w:rsidR="00BF0C1A" w:rsidRPr="00096082" w:rsidRDefault="00A40F30" w:rsidP="00BF0C1A">
            <w:pPr>
              <w:autoSpaceDE w:val="0"/>
              <w:autoSpaceDN w:val="0"/>
              <w:adjustRightInd w:val="0"/>
              <w:rPr>
                <w:rFonts w:ascii="Arial" w:eastAsia="Calibri" w:hAnsi="Arial" w:cs="Arial"/>
                <w:b/>
                <w:sz w:val="24"/>
                <w:szCs w:val="24"/>
              </w:rPr>
            </w:pPr>
            <w:r w:rsidRPr="00096082">
              <w:rPr>
                <w:rFonts w:ascii="Arial" w:eastAsia="Calibri" w:hAnsi="Arial" w:cs="Arial"/>
                <w:b/>
                <w:sz w:val="24"/>
                <w:szCs w:val="24"/>
              </w:rPr>
              <w:t xml:space="preserve">Section </w:t>
            </w:r>
            <w:r w:rsidR="004920B3">
              <w:rPr>
                <w:rFonts w:ascii="Arial" w:eastAsia="Calibri" w:hAnsi="Arial" w:cs="Arial"/>
                <w:b/>
                <w:sz w:val="24"/>
                <w:szCs w:val="24"/>
              </w:rPr>
              <w:t>C</w:t>
            </w:r>
            <w:r w:rsidRPr="00096082">
              <w:rPr>
                <w:rFonts w:ascii="Arial" w:eastAsia="Calibri" w:hAnsi="Arial" w:cs="Arial"/>
                <w:b/>
                <w:sz w:val="24"/>
                <w:szCs w:val="24"/>
              </w:rPr>
              <w:t>:  Publicly Traded Organizations</w:t>
            </w:r>
          </w:p>
          <w:p w:rsidR="00A40F30" w:rsidRPr="00A40F30" w:rsidRDefault="00A40F30" w:rsidP="00BF0C1A">
            <w:pPr>
              <w:autoSpaceDE w:val="0"/>
              <w:autoSpaceDN w:val="0"/>
              <w:adjustRightInd w:val="0"/>
              <w:rPr>
                <w:rFonts w:ascii="Arial" w:eastAsia="Calibri" w:hAnsi="Arial" w:cs="Arial"/>
                <w:b/>
                <w:sz w:val="24"/>
                <w:szCs w:val="24"/>
              </w:rPr>
            </w:pPr>
            <w:r w:rsidRPr="00A40F30">
              <w:rPr>
                <w:rFonts w:ascii="Arial" w:eastAsia="Calibri" w:hAnsi="Arial" w:cs="Arial"/>
                <w:b/>
                <w:color w:val="FF0000"/>
                <w:sz w:val="24"/>
                <w:szCs w:val="24"/>
              </w:rPr>
              <w:t>DO NOT ANSWER THIS SECTION IF YOUR ORGANIZATION IS PRIVATELY OWNED</w:t>
            </w:r>
          </w:p>
        </w:tc>
        <w:tc>
          <w:tcPr>
            <w:tcW w:w="1170" w:type="dxa"/>
            <w:shd w:val="pct15" w:color="auto" w:fill="FFFFFF" w:themeFill="background1"/>
            <w:vAlign w:val="center"/>
          </w:tcPr>
          <w:p w:rsidR="00BF0C1A" w:rsidRDefault="00967665" w:rsidP="005A2818">
            <w:pPr>
              <w:jc w:val="center"/>
              <w:rPr>
                <w:rFonts w:ascii="Arial" w:hAnsi="Arial" w:cs="Arial"/>
              </w:rPr>
            </w:pPr>
            <w:r>
              <w:rPr>
                <w:rFonts w:ascii="Arial" w:hAnsi="Arial" w:cs="Arial"/>
              </w:rPr>
              <w:t>5</w:t>
            </w:r>
            <w:r w:rsidR="00615C80">
              <w:rPr>
                <w:rFonts w:ascii="Arial" w:hAnsi="Arial" w:cs="Arial"/>
              </w:rPr>
              <w:t xml:space="preserve"> for publicly traded</w:t>
            </w:r>
          </w:p>
        </w:tc>
        <w:tc>
          <w:tcPr>
            <w:tcW w:w="900" w:type="dxa"/>
            <w:shd w:val="pct15" w:color="auto" w:fill="FFFFFF" w:themeFill="background1"/>
            <w:vAlign w:val="center"/>
          </w:tcPr>
          <w:p w:rsidR="00BF0C1A" w:rsidRPr="00A20FB4" w:rsidRDefault="00BF0C1A" w:rsidP="005A2818">
            <w:pPr>
              <w:jc w:val="center"/>
              <w:rPr>
                <w:rFonts w:ascii="Arial" w:hAnsi="Arial" w:cs="Arial"/>
                <w:b/>
              </w:rPr>
            </w:pPr>
          </w:p>
        </w:tc>
        <w:tc>
          <w:tcPr>
            <w:tcW w:w="4140" w:type="dxa"/>
            <w:shd w:val="pct15" w:color="auto" w:fill="FFFFFF" w:themeFill="background1"/>
            <w:vAlign w:val="center"/>
          </w:tcPr>
          <w:p w:rsidR="00BF0C1A" w:rsidRPr="00A20FB4" w:rsidRDefault="00BF0C1A" w:rsidP="005A2818">
            <w:pPr>
              <w:jc w:val="center"/>
              <w:rPr>
                <w:rFonts w:ascii="Arial" w:hAnsi="Arial" w:cs="Arial"/>
                <w:b/>
              </w:rPr>
            </w:pPr>
          </w:p>
        </w:tc>
      </w:tr>
      <w:tr w:rsidR="00967665" w:rsidRPr="00A20FB4" w:rsidTr="00967665">
        <w:trPr>
          <w:gridAfter w:val="1"/>
          <w:wAfter w:w="18" w:type="dxa"/>
          <w:trHeight w:val="170"/>
        </w:trPr>
        <w:tc>
          <w:tcPr>
            <w:tcW w:w="1620" w:type="dxa"/>
            <w:gridSpan w:val="2"/>
            <w:tcBorders>
              <w:bottom w:val="single" w:sz="4" w:space="0" w:color="auto"/>
            </w:tcBorders>
            <w:shd w:val="clear" w:color="auto" w:fill="FFFFFF" w:themeFill="background1"/>
            <w:vAlign w:val="center"/>
          </w:tcPr>
          <w:p w:rsidR="00967665" w:rsidRDefault="00967665" w:rsidP="005A2818">
            <w:pPr>
              <w:tabs>
                <w:tab w:val="center" w:pos="688"/>
              </w:tabs>
              <w:jc w:val="center"/>
              <w:rPr>
                <w:rFonts w:ascii="Arial" w:hAnsi="Arial" w:cs="Arial"/>
                <w:b/>
              </w:rPr>
            </w:pPr>
          </w:p>
        </w:tc>
        <w:tc>
          <w:tcPr>
            <w:tcW w:w="6660" w:type="dxa"/>
            <w:tcBorders>
              <w:bottom w:val="single" w:sz="4" w:space="0" w:color="auto"/>
            </w:tcBorders>
            <w:shd w:val="clear" w:color="auto" w:fill="FFFFFF" w:themeFill="background1"/>
            <w:vAlign w:val="center"/>
          </w:tcPr>
          <w:p w:rsidR="00F7632B" w:rsidRPr="00A20FB4" w:rsidRDefault="004920B3" w:rsidP="00F7632B">
            <w:pPr>
              <w:pStyle w:val="Default"/>
              <w:jc w:val="both"/>
              <w:rPr>
                <w:rFonts w:eastAsia="Calibri"/>
                <w:sz w:val="22"/>
                <w:szCs w:val="22"/>
              </w:rPr>
            </w:pPr>
            <w:r>
              <w:rPr>
                <w:b/>
                <w:sz w:val="22"/>
                <w:szCs w:val="22"/>
              </w:rPr>
              <w:t>C</w:t>
            </w:r>
            <w:r w:rsidR="00F7632B" w:rsidRPr="00A20FB4">
              <w:rPr>
                <w:b/>
                <w:sz w:val="22"/>
                <w:szCs w:val="22"/>
              </w:rPr>
              <w:t>.</w:t>
            </w:r>
            <w:r w:rsidR="00F7632B">
              <w:rPr>
                <w:b/>
                <w:sz w:val="22"/>
                <w:szCs w:val="22"/>
              </w:rPr>
              <w:t>1</w:t>
            </w:r>
            <w:r w:rsidR="00F7632B" w:rsidRPr="00A20FB4">
              <w:rPr>
                <w:sz w:val="22"/>
                <w:szCs w:val="22"/>
              </w:rPr>
              <w:t xml:space="preserve"> </w:t>
            </w:r>
            <w:r w:rsidR="00F7632B">
              <w:rPr>
                <w:sz w:val="22"/>
                <w:szCs w:val="22"/>
              </w:rPr>
              <w:t>S</w:t>
            </w:r>
            <w:r w:rsidR="00F7632B" w:rsidRPr="00A20FB4">
              <w:rPr>
                <w:sz w:val="22"/>
                <w:szCs w:val="22"/>
              </w:rPr>
              <w:t xml:space="preserve">ubmit the most recent United States Securities and Exchange Commission (SEC) Form 10K Annual Report, and the most-recent 10-Q Quarterly report. </w:t>
            </w:r>
          </w:p>
          <w:p w:rsidR="00F7632B" w:rsidRPr="009152AD" w:rsidRDefault="00F7632B" w:rsidP="00F7632B">
            <w:pPr>
              <w:autoSpaceDE w:val="0"/>
              <w:autoSpaceDN w:val="0"/>
              <w:adjustRightInd w:val="0"/>
              <w:jc w:val="both"/>
              <w:rPr>
                <w:rFonts w:ascii="Arial" w:hAnsi="Arial" w:cs="Arial"/>
                <w:color w:val="000000"/>
                <w:sz w:val="16"/>
                <w:szCs w:val="16"/>
              </w:rPr>
            </w:pPr>
          </w:p>
          <w:p w:rsidR="00F7632B" w:rsidRPr="00810650" w:rsidRDefault="00F7632B" w:rsidP="00F7632B">
            <w:pPr>
              <w:pStyle w:val="Default"/>
              <w:jc w:val="both"/>
              <w:rPr>
                <w:bCs/>
                <w:color w:val="FF0000"/>
                <w:sz w:val="22"/>
                <w:szCs w:val="22"/>
              </w:rPr>
            </w:pPr>
            <w:r w:rsidRPr="00A20FB4">
              <w:rPr>
                <w:sz w:val="22"/>
                <w:szCs w:val="22"/>
              </w:rPr>
              <w:t>Provide a statement whether there have been any Securities Exchange Commission (SEC) investigations, civil or criminal, involving your organization in the last ten (10) years. If there have been any such investigations, provide an explanation with relevant details and outcome.  If the outcome is against the Proposer, provide the corrective action plan implemented to prevent such future offenses.  Also provide a statement of whether there are any current or pending Securities Exchange Commission investigations, civil or criminal, involving the Proposer, and, if such investigations are pending or in progress, provide an explanation providing relevant details and provide an opinion of counsel as to whether the pending investigation(s) will impair the Proposer’s performance in a contract/Agreement under this RFP. I</w:t>
            </w:r>
            <w:r w:rsidRPr="00A20FB4">
              <w:rPr>
                <w:bCs/>
                <w:sz w:val="22"/>
                <w:szCs w:val="22"/>
              </w:rPr>
              <w:t>nclude your organization’s parent organization, affiliates, and subsidiaries</w:t>
            </w:r>
            <w:r>
              <w:rPr>
                <w:bCs/>
                <w:sz w:val="22"/>
                <w:szCs w:val="22"/>
              </w:rPr>
              <w:t xml:space="preserve"> in this response</w:t>
            </w:r>
            <w:r w:rsidRPr="00A20FB4">
              <w:rPr>
                <w:bCs/>
                <w:sz w:val="22"/>
                <w:szCs w:val="22"/>
              </w:rPr>
              <w:t xml:space="preserve">.  </w:t>
            </w:r>
            <w:r>
              <w:rPr>
                <w:b/>
                <w:bCs/>
                <w:i/>
                <w:sz w:val="22"/>
                <w:szCs w:val="22"/>
              </w:rPr>
              <w:t xml:space="preserve"> </w:t>
            </w:r>
          </w:p>
          <w:p w:rsidR="00967665" w:rsidRDefault="00967665" w:rsidP="00BF0C1A">
            <w:pPr>
              <w:autoSpaceDE w:val="0"/>
              <w:autoSpaceDN w:val="0"/>
              <w:adjustRightInd w:val="0"/>
              <w:rPr>
                <w:rFonts w:ascii="Arial" w:eastAsia="Calibri" w:hAnsi="Arial" w:cs="Arial"/>
                <w:b/>
              </w:rPr>
            </w:pPr>
          </w:p>
        </w:tc>
        <w:tc>
          <w:tcPr>
            <w:tcW w:w="1170" w:type="dxa"/>
            <w:tcBorders>
              <w:bottom w:val="single" w:sz="4" w:space="0" w:color="auto"/>
            </w:tcBorders>
            <w:shd w:val="clear" w:color="auto" w:fill="FFFFFF" w:themeFill="background1"/>
            <w:vAlign w:val="center"/>
          </w:tcPr>
          <w:p w:rsidR="00967665" w:rsidRDefault="004920B3" w:rsidP="005A2818">
            <w:pPr>
              <w:jc w:val="center"/>
              <w:rPr>
                <w:rFonts w:ascii="Arial" w:hAnsi="Arial" w:cs="Arial"/>
              </w:rPr>
            </w:pPr>
            <w:r>
              <w:rPr>
                <w:rFonts w:ascii="Arial" w:hAnsi="Arial" w:cs="Arial"/>
              </w:rPr>
              <w:t>3</w:t>
            </w:r>
          </w:p>
        </w:tc>
        <w:tc>
          <w:tcPr>
            <w:tcW w:w="900" w:type="dxa"/>
            <w:tcBorders>
              <w:bottom w:val="single" w:sz="4" w:space="0" w:color="auto"/>
            </w:tcBorders>
            <w:shd w:val="clear" w:color="auto" w:fill="FFFFFF" w:themeFill="background1"/>
            <w:vAlign w:val="center"/>
          </w:tcPr>
          <w:p w:rsidR="00967665" w:rsidRPr="00A20FB4" w:rsidRDefault="00967665" w:rsidP="005A2818">
            <w:pPr>
              <w:jc w:val="center"/>
              <w:rPr>
                <w:rFonts w:ascii="Arial" w:hAnsi="Arial" w:cs="Arial"/>
                <w:b/>
              </w:rPr>
            </w:pPr>
          </w:p>
        </w:tc>
        <w:tc>
          <w:tcPr>
            <w:tcW w:w="4140" w:type="dxa"/>
            <w:tcBorders>
              <w:bottom w:val="single" w:sz="4" w:space="0" w:color="auto"/>
            </w:tcBorders>
            <w:shd w:val="clear" w:color="auto" w:fill="FFFFFF" w:themeFill="background1"/>
            <w:vAlign w:val="center"/>
          </w:tcPr>
          <w:p w:rsidR="00967665" w:rsidRPr="00A20FB4" w:rsidRDefault="00967665" w:rsidP="005A2818">
            <w:pPr>
              <w:jc w:val="center"/>
              <w:rPr>
                <w:rFonts w:ascii="Arial" w:hAnsi="Arial" w:cs="Arial"/>
                <w:b/>
              </w:rPr>
            </w:pPr>
          </w:p>
        </w:tc>
      </w:tr>
      <w:tr w:rsidR="002D6390" w:rsidRPr="00A20FB4" w:rsidTr="00967665">
        <w:trPr>
          <w:gridAfter w:val="1"/>
          <w:wAfter w:w="18" w:type="dxa"/>
          <w:trHeight w:val="170"/>
        </w:trPr>
        <w:tc>
          <w:tcPr>
            <w:tcW w:w="1620" w:type="dxa"/>
            <w:gridSpan w:val="2"/>
            <w:tcBorders>
              <w:bottom w:val="single" w:sz="4" w:space="0" w:color="auto"/>
            </w:tcBorders>
            <w:shd w:val="clear" w:color="auto" w:fill="FFFFFF" w:themeFill="background1"/>
            <w:vAlign w:val="center"/>
          </w:tcPr>
          <w:p w:rsidR="002D6390" w:rsidRDefault="002D6390" w:rsidP="005A2818">
            <w:pPr>
              <w:tabs>
                <w:tab w:val="center" w:pos="688"/>
              </w:tabs>
              <w:jc w:val="center"/>
              <w:rPr>
                <w:rFonts w:ascii="Arial" w:hAnsi="Arial" w:cs="Arial"/>
                <w:b/>
              </w:rPr>
            </w:pPr>
          </w:p>
        </w:tc>
        <w:tc>
          <w:tcPr>
            <w:tcW w:w="6660" w:type="dxa"/>
            <w:tcBorders>
              <w:bottom w:val="single" w:sz="4" w:space="0" w:color="auto"/>
            </w:tcBorders>
            <w:shd w:val="clear" w:color="auto" w:fill="FFFFFF" w:themeFill="background1"/>
            <w:vAlign w:val="center"/>
          </w:tcPr>
          <w:p w:rsidR="002D6390" w:rsidRDefault="004920B3" w:rsidP="002D6390">
            <w:pPr>
              <w:pStyle w:val="Default"/>
              <w:jc w:val="both"/>
              <w:rPr>
                <w:b/>
                <w:sz w:val="22"/>
                <w:szCs w:val="22"/>
              </w:rPr>
            </w:pPr>
            <w:r>
              <w:rPr>
                <w:b/>
                <w:sz w:val="22"/>
                <w:szCs w:val="22"/>
              </w:rPr>
              <w:t>C</w:t>
            </w:r>
            <w:r w:rsidR="002D6390" w:rsidRPr="002D6390">
              <w:rPr>
                <w:b/>
                <w:sz w:val="22"/>
                <w:szCs w:val="22"/>
              </w:rPr>
              <w:t>.2</w:t>
            </w:r>
            <w:r w:rsidR="002D6390">
              <w:rPr>
                <w:sz w:val="22"/>
                <w:szCs w:val="22"/>
              </w:rPr>
              <w:t xml:space="preserve"> </w:t>
            </w:r>
            <w:r w:rsidR="002D6390" w:rsidRPr="00A20FB4">
              <w:rPr>
                <w:sz w:val="22"/>
                <w:szCs w:val="22"/>
              </w:rPr>
              <w:t>Provide your organization’s bond rating</w:t>
            </w:r>
            <w:r w:rsidR="002D6390">
              <w:rPr>
                <w:sz w:val="22"/>
                <w:szCs w:val="22"/>
              </w:rPr>
              <w:t xml:space="preserve"> for the current year and each of the past three years</w:t>
            </w:r>
            <w:r w:rsidR="002D6390" w:rsidRPr="00A20FB4">
              <w:rPr>
                <w:sz w:val="22"/>
                <w:szCs w:val="22"/>
              </w:rPr>
              <w:t xml:space="preserve">. Include </w:t>
            </w:r>
            <w:r w:rsidR="002D6390" w:rsidRPr="00A20FB4">
              <w:rPr>
                <w:bCs/>
                <w:sz w:val="22"/>
                <w:szCs w:val="22"/>
              </w:rPr>
              <w:t>your organization’s parent organization, affiliates, and subsidiaries</w:t>
            </w:r>
            <w:r w:rsidR="002D6390">
              <w:rPr>
                <w:bCs/>
                <w:sz w:val="22"/>
                <w:szCs w:val="22"/>
              </w:rPr>
              <w:t xml:space="preserve"> in this response</w:t>
            </w:r>
            <w:r w:rsidR="002D6390" w:rsidRPr="00A20FB4">
              <w:rPr>
                <w:bCs/>
                <w:sz w:val="22"/>
                <w:szCs w:val="22"/>
              </w:rPr>
              <w:t xml:space="preserve">.  </w:t>
            </w:r>
          </w:p>
        </w:tc>
        <w:tc>
          <w:tcPr>
            <w:tcW w:w="1170" w:type="dxa"/>
            <w:tcBorders>
              <w:bottom w:val="single" w:sz="4" w:space="0" w:color="auto"/>
            </w:tcBorders>
            <w:shd w:val="clear" w:color="auto" w:fill="FFFFFF" w:themeFill="background1"/>
            <w:vAlign w:val="center"/>
          </w:tcPr>
          <w:p w:rsidR="002D6390" w:rsidRDefault="004920B3" w:rsidP="005A2818">
            <w:pPr>
              <w:jc w:val="center"/>
              <w:rPr>
                <w:rFonts w:ascii="Arial" w:hAnsi="Arial" w:cs="Arial"/>
              </w:rPr>
            </w:pPr>
            <w:r>
              <w:rPr>
                <w:rFonts w:ascii="Arial" w:hAnsi="Arial" w:cs="Arial"/>
              </w:rPr>
              <w:t>2</w:t>
            </w:r>
          </w:p>
        </w:tc>
        <w:tc>
          <w:tcPr>
            <w:tcW w:w="900" w:type="dxa"/>
            <w:tcBorders>
              <w:bottom w:val="single" w:sz="4" w:space="0" w:color="auto"/>
            </w:tcBorders>
            <w:shd w:val="clear" w:color="auto" w:fill="FFFFFF" w:themeFill="background1"/>
            <w:vAlign w:val="center"/>
          </w:tcPr>
          <w:p w:rsidR="002D6390" w:rsidRPr="00A20FB4" w:rsidRDefault="002D6390" w:rsidP="005A2818">
            <w:pPr>
              <w:jc w:val="center"/>
              <w:rPr>
                <w:rFonts w:ascii="Arial" w:hAnsi="Arial" w:cs="Arial"/>
                <w:b/>
              </w:rPr>
            </w:pPr>
          </w:p>
        </w:tc>
        <w:tc>
          <w:tcPr>
            <w:tcW w:w="4140" w:type="dxa"/>
            <w:tcBorders>
              <w:bottom w:val="single" w:sz="4" w:space="0" w:color="auto"/>
            </w:tcBorders>
            <w:shd w:val="clear" w:color="auto" w:fill="FFFFFF" w:themeFill="background1"/>
            <w:vAlign w:val="center"/>
          </w:tcPr>
          <w:p w:rsidR="002D6390" w:rsidRPr="00A20FB4" w:rsidRDefault="002D6390" w:rsidP="005A2818">
            <w:pPr>
              <w:jc w:val="center"/>
              <w:rPr>
                <w:rFonts w:ascii="Arial" w:hAnsi="Arial" w:cs="Arial"/>
                <w:b/>
              </w:rPr>
            </w:pPr>
          </w:p>
        </w:tc>
      </w:tr>
      <w:tr w:rsidR="00A40F30" w:rsidRPr="00A20FB4" w:rsidTr="00967665">
        <w:trPr>
          <w:gridAfter w:val="1"/>
          <w:wAfter w:w="18" w:type="dxa"/>
          <w:trHeight w:val="170"/>
        </w:trPr>
        <w:tc>
          <w:tcPr>
            <w:tcW w:w="1620" w:type="dxa"/>
            <w:gridSpan w:val="2"/>
            <w:shd w:val="pct15" w:color="auto" w:fill="FFFFFF" w:themeFill="background1"/>
            <w:vAlign w:val="center"/>
          </w:tcPr>
          <w:p w:rsidR="00A40F30" w:rsidRDefault="00A40F30" w:rsidP="005A2818">
            <w:pPr>
              <w:tabs>
                <w:tab w:val="center" w:pos="688"/>
              </w:tabs>
              <w:jc w:val="center"/>
              <w:rPr>
                <w:rFonts w:ascii="Arial" w:hAnsi="Arial" w:cs="Arial"/>
                <w:b/>
              </w:rPr>
            </w:pPr>
          </w:p>
        </w:tc>
        <w:tc>
          <w:tcPr>
            <w:tcW w:w="6660" w:type="dxa"/>
            <w:shd w:val="pct15" w:color="auto" w:fill="FFFFFF" w:themeFill="background1"/>
            <w:vAlign w:val="center"/>
          </w:tcPr>
          <w:p w:rsidR="00A40F30" w:rsidRPr="00073E06" w:rsidRDefault="002D6390" w:rsidP="00BF0C1A">
            <w:pPr>
              <w:autoSpaceDE w:val="0"/>
              <w:autoSpaceDN w:val="0"/>
              <w:adjustRightInd w:val="0"/>
              <w:rPr>
                <w:rFonts w:ascii="Arial" w:eastAsia="Calibri" w:hAnsi="Arial" w:cs="Arial"/>
                <w:b/>
                <w:sz w:val="24"/>
              </w:rPr>
            </w:pPr>
            <w:r w:rsidRPr="00073E06">
              <w:rPr>
                <w:rFonts w:ascii="Arial" w:eastAsia="Calibri" w:hAnsi="Arial" w:cs="Arial"/>
                <w:b/>
                <w:sz w:val="24"/>
              </w:rPr>
              <w:t xml:space="preserve">Section </w:t>
            </w:r>
            <w:r w:rsidR="004920B3" w:rsidRPr="00073E06">
              <w:rPr>
                <w:rFonts w:ascii="Arial" w:eastAsia="Calibri" w:hAnsi="Arial" w:cs="Arial"/>
                <w:b/>
                <w:sz w:val="24"/>
              </w:rPr>
              <w:t>D</w:t>
            </w:r>
            <w:r w:rsidR="00A40F30" w:rsidRPr="00073E06">
              <w:rPr>
                <w:rFonts w:ascii="Arial" w:eastAsia="Calibri" w:hAnsi="Arial" w:cs="Arial"/>
                <w:b/>
                <w:sz w:val="24"/>
              </w:rPr>
              <w:t>:  Privately Owned Organizations</w:t>
            </w:r>
          </w:p>
          <w:p w:rsidR="00967665" w:rsidRDefault="00967665" w:rsidP="00BF0C1A">
            <w:pPr>
              <w:autoSpaceDE w:val="0"/>
              <w:autoSpaceDN w:val="0"/>
              <w:adjustRightInd w:val="0"/>
              <w:rPr>
                <w:rFonts w:ascii="Arial" w:eastAsia="Calibri" w:hAnsi="Arial" w:cs="Arial"/>
                <w:b/>
              </w:rPr>
            </w:pPr>
            <w:r w:rsidRPr="00A40F30">
              <w:rPr>
                <w:rFonts w:ascii="Arial" w:eastAsia="Calibri" w:hAnsi="Arial" w:cs="Arial"/>
                <w:b/>
                <w:color w:val="FF0000"/>
                <w:sz w:val="24"/>
                <w:szCs w:val="24"/>
              </w:rPr>
              <w:t xml:space="preserve">DO NOT ANSWER THIS SECTION IF YOUR ORGANIZATION IS </w:t>
            </w:r>
            <w:r>
              <w:rPr>
                <w:rFonts w:ascii="Arial" w:eastAsia="Calibri" w:hAnsi="Arial" w:cs="Arial"/>
                <w:b/>
                <w:color w:val="FF0000"/>
                <w:sz w:val="24"/>
                <w:szCs w:val="24"/>
              </w:rPr>
              <w:t>PUBLICLY TRADED</w:t>
            </w:r>
          </w:p>
          <w:p w:rsidR="00A40F30" w:rsidRDefault="00A40F30" w:rsidP="00BF0C1A">
            <w:pPr>
              <w:autoSpaceDE w:val="0"/>
              <w:autoSpaceDN w:val="0"/>
              <w:adjustRightInd w:val="0"/>
              <w:rPr>
                <w:rFonts w:ascii="Arial" w:eastAsia="Calibri" w:hAnsi="Arial" w:cs="Arial"/>
                <w:b/>
              </w:rPr>
            </w:pPr>
          </w:p>
        </w:tc>
        <w:tc>
          <w:tcPr>
            <w:tcW w:w="1170" w:type="dxa"/>
            <w:shd w:val="pct15" w:color="auto" w:fill="FFFFFF" w:themeFill="background1"/>
            <w:vAlign w:val="center"/>
          </w:tcPr>
          <w:p w:rsidR="00A40F30" w:rsidRDefault="00F7632B" w:rsidP="005A2818">
            <w:pPr>
              <w:jc w:val="center"/>
              <w:rPr>
                <w:rFonts w:ascii="Arial" w:hAnsi="Arial" w:cs="Arial"/>
              </w:rPr>
            </w:pPr>
            <w:r>
              <w:rPr>
                <w:rFonts w:ascii="Arial" w:hAnsi="Arial" w:cs="Arial"/>
              </w:rPr>
              <w:t>5</w:t>
            </w:r>
            <w:r w:rsidR="00615C80">
              <w:rPr>
                <w:rFonts w:ascii="Arial" w:hAnsi="Arial" w:cs="Arial"/>
              </w:rPr>
              <w:t xml:space="preserve"> for privately owned</w:t>
            </w:r>
          </w:p>
        </w:tc>
        <w:tc>
          <w:tcPr>
            <w:tcW w:w="900" w:type="dxa"/>
            <w:shd w:val="pct15" w:color="auto" w:fill="FFFFFF" w:themeFill="background1"/>
            <w:vAlign w:val="center"/>
          </w:tcPr>
          <w:p w:rsidR="00A40F30" w:rsidRPr="00A20FB4" w:rsidRDefault="00A40F30" w:rsidP="005A2818">
            <w:pPr>
              <w:jc w:val="center"/>
              <w:rPr>
                <w:rFonts w:ascii="Arial" w:hAnsi="Arial" w:cs="Arial"/>
                <w:b/>
              </w:rPr>
            </w:pPr>
          </w:p>
        </w:tc>
        <w:tc>
          <w:tcPr>
            <w:tcW w:w="4140" w:type="dxa"/>
            <w:shd w:val="pct15" w:color="auto" w:fill="FFFFFF" w:themeFill="background1"/>
            <w:vAlign w:val="center"/>
          </w:tcPr>
          <w:p w:rsidR="00A40F30" w:rsidRPr="00A20FB4" w:rsidRDefault="00A40F30" w:rsidP="005A2818">
            <w:pPr>
              <w:jc w:val="center"/>
              <w:rPr>
                <w:rFonts w:ascii="Arial" w:hAnsi="Arial" w:cs="Arial"/>
                <w:b/>
              </w:rPr>
            </w:pPr>
          </w:p>
        </w:tc>
      </w:tr>
      <w:tr w:rsidR="00967665" w:rsidRPr="00A20FB4" w:rsidTr="00213DA8">
        <w:trPr>
          <w:gridAfter w:val="1"/>
          <w:wAfter w:w="18" w:type="dxa"/>
          <w:trHeight w:val="170"/>
        </w:trPr>
        <w:tc>
          <w:tcPr>
            <w:tcW w:w="1620" w:type="dxa"/>
            <w:gridSpan w:val="2"/>
            <w:shd w:val="clear" w:color="auto" w:fill="FFFFFF" w:themeFill="background1"/>
            <w:vAlign w:val="center"/>
          </w:tcPr>
          <w:p w:rsidR="00967665" w:rsidRDefault="00967665" w:rsidP="005A2818">
            <w:pPr>
              <w:tabs>
                <w:tab w:val="center" w:pos="688"/>
              </w:tabs>
              <w:jc w:val="center"/>
              <w:rPr>
                <w:rFonts w:ascii="Arial" w:hAnsi="Arial" w:cs="Arial"/>
                <w:b/>
              </w:rPr>
            </w:pPr>
          </w:p>
        </w:tc>
        <w:tc>
          <w:tcPr>
            <w:tcW w:w="6660" w:type="dxa"/>
            <w:shd w:val="clear" w:color="auto" w:fill="FFFFFF" w:themeFill="background1"/>
            <w:vAlign w:val="center"/>
          </w:tcPr>
          <w:p w:rsidR="00967665" w:rsidRPr="00F7632B" w:rsidRDefault="004920B3" w:rsidP="002D6390">
            <w:pPr>
              <w:autoSpaceDE w:val="0"/>
              <w:autoSpaceDN w:val="0"/>
              <w:adjustRightInd w:val="0"/>
              <w:rPr>
                <w:rFonts w:ascii="Arial" w:eastAsia="Calibri" w:hAnsi="Arial" w:cs="Arial"/>
                <w:b/>
              </w:rPr>
            </w:pPr>
            <w:r>
              <w:rPr>
                <w:rFonts w:ascii="Arial" w:hAnsi="Arial" w:cs="Arial"/>
                <w:b/>
              </w:rPr>
              <w:t>D</w:t>
            </w:r>
            <w:r w:rsidR="00F7632B" w:rsidRPr="00F7632B">
              <w:rPr>
                <w:rFonts w:ascii="Arial" w:hAnsi="Arial" w:cs="Arial"/>
                <w:b/>
              </w:rPr>
              <w:t>.</w:t>
            </w:r>
            <w:r w:rsidR="002D6390">
              <w:rPr>
                <w:rFonts w:ascii="Arial" w:hAnsi="Arial" w:cs="Arial"/>
                <w:b/>
              </w:rPr>
              <w:t>1</w:t>
            </w:r>
            <w:r w:rsidR="00F7632B" w:rsidRPr="00F7632B">
              <w:rPr>
                <w:rFonts w:ascii="Arial" w:hAnsi="Arial" w:cs="Arial"/>
              </w:rPr>
              <w:t xml:space="preserve"> Provide your organization’s credit rating</w:t>
            </w:r>
            <w:r w:rsidR="002D6390">
              <w:rPr>
                <w:rFonts w:ascii="Arial" w:hAnsi="Arial" w:cs="Arial"/>
              </w:rPr>
              <w:t xml:space="preserve"> for the current year and each of the past three years</w:t>
            </w:r>
            <w:r w:rsidR="00F7632B" w:rsidRPr="00F7632B">
              <w:rPr>
                <w:rFonts w:ascii="Arial" w:hAnsi="Arial" w:cs="Arial"/>
              </w:rPr>
              <w:t xml:space="preserve">. Include </w:t>
            </w:r>
            <w:r w:rsidR="00F7632B" w:rsidRPr="00F7632B">
              <w:rPr>
                <w:rFonts w:ascii="Arial" w:hAnsi="Arial" w:cs="Arial"/>
                <w:bCs/>
              </w:rPr>
              <w:t xml:space="preserve">your organization’s parent organization, affiliates, and subsidiaries in this response.  </w:t>
            </w:r>
          </w:p>
        </w:tc>
        <w:tc>
          <w:tcPr>
            <w:tcW w:w="1170" w:type="dxa"/>
            <w:shd w:val="clear" w:color="auto" w:fill="FFFFFF" w:themeFill="background1"/>
            <w:vAlign w:val="center"/>
          </w:tcPr>
          <w:p w:rsidR="00967665" w:rsidRDefault="00F7632B" w:rsidP="005A2818">
            <w:pPr>
              <w:jc w:val="center"/>
              <w:rPr>
                <w:rFonts w:ascii="Arial" w:hAnsi="Arial" w:cs="Arial"/>
              </w:rPr>
            </w:pPr>
            <w:r>
              <w:rPr>
                <w:rFonts w:ascii="Arial" w:hAnsi="Arial" w:cs="Arial"/>
              </w:rPr>
              <w:t>5</w:t>
            </w:r>
          </w:p>
        </w:tc>
        <w:tc>
          <w:tcPr>
            <w:tcW w:w="900" w:type="dxa"/>
            <w:shd w:val="clear" w:color="auto" w:fill="FFFFFF" w:themeFill="background1"/>
            <w:vAlign w:val="center"/>
          </w:tcPr>
          <w:p w:rsidR="00967665" w:rsidRPr="00A20FB4" w:rsidRDefault="00967665" w:rsidP="005A2818">
            <w:pPr>
              <w:jc w:val="center"/>
              <w:rPr>
                <w:rFonts w:ascii="Arial" w:hAnsi="Arial" w:cs="Arial"/>
                <w:b/>
              </w:rPr>
            </w:pPr>
          </w:p>
        </w:tc>
        <w:tc>
          <w:tcPr>
            <w:tcW w:w="4140" w:type="dxa"/>
            <w:shd w:val="clear" w:color="auto" w:fill="FFFFFF" w:themeFill="background1"/>
            <w:vAlign w:val="center"/>
          </w:tcPr>
          <w:p w:rsidR="00967665" w:rsidRPr="00A20FB4" w:rsidRDefault="00967665" w:rsidP="005A2818">
            <w:pPr>
              <w:jc w:val="center"/>
              <w:rPr>
                <w:rFonts w:ascii="Arial" w:hAnsi="Arial" w:cs="Arial"/>
                <w:b/>
              </w:rPr>
            </w:pPr>
          </w:p>
        </w:tc>
      </w:tr>
      <w:tr w:rsidR="00213DA8" w:rsidRPr="00A20FB4" w:rsidTr="005A2818">
        <w:trPr>
          <w:gridAfter w:val="1"/>
          <w:wAfter w:w="18" w:type="dxa"/>
          <w:trHeight w:val="170"/>
        </w:trPr>
        <w:tc>
          <w:tcPr>
            <w:tcW w:w="1620" w:type="dxa"/>
            <w:gridSpan w:val="2"/>
            <w:shd w:val="clear" w:color="auto" w:fill="D9D9D9" w:themeFill="background1" w:themeFillShade="D9"/>
            <w:vAlign w:val="center"/>
          </w:tcPr>
          <w:p w:rsidR="00213DA8" w:rsidRDefault="00213DA8" w:rsidP="00213DA8">
            <w:pPr>
              <w:tabs>
                <w:tab w:val="center" w:pos="688"/>
              </w:tabs>
              <w:jc w:val="center"/>
              <w:rPr>
                <w:rFonts w:ascii="Arial" w:hAnsi="Arial" w:cs="Arial"/>
                <w:b/>
              </w:rPr>
            </w:pPr>
            <w:r>
              <w:rPr>
                <w:rFonts w:ascii="Arial" w:hAnsi="Arial" w:cs="Arial"/>
                <w:b/>
              </w:rPr>
              <w:t>Page # of Response</w:t>
            </w:r>
          </w:p>
          <w:p w:rsidR="00213DA8" w:rsidRDefault="00213DA8" w:rsidP="00213DA8">
            <w:pPr>
              <w:tabs>
                <w:tab w:val="center" w:pos="688"/>
              </w:tabs>
              <w:jc w:val="center"/>
              <w:rPr>
                <w:rFonts w:ascii="Arial" w:hAnsi="Arial" w:cs="Arial"/>
                <w:b/>
              </w:rPr>
            </w:pPr>
            <w:r>
              <w:rPr>
                <w:rFonts w:ascii="Arial" w:hAnsi="Arial" w:cs="Arial"/>
                <w:b/>
              </w:rPr>
              <w:t>In Proposal</w:t>
            </w:r>
          </w:p>
        </w:tc>
        <w:tc>
          <w:tcPr>
            <w:tcW w:w="6660" w:type="dxa"/>
            <w:shd w:val="clear" w:color="auto" w:fill="D9D9D9" w:themeFill="background1" w:themeFillShade="D9"/>
            <w:vAlign w:val="center"/>
          </w:tcPr>
          <w:p w:rsidR="00213DA8" w:rsidRPr="00A20FB4" w:rsidRDefault="00213DA8" w:rsidP="00213DA8">
            <w:pPr>
              <w:jc w:val="center"/>
              <w:rPr>
                <w:rFonts w:ascii="Arial" w:hAnsi="Arial" w:cs="Arial"/>
                <w:b/>
                <w:sz w:val="28"/>
                <w:szCs w:val="28"/>
              </w:rPr>
            </w:pPr>
            <w:r w:rsidRPr="00A20FB4">
              <w:rPr>
                <w:rFonts w:ascii="Arial" w:hAnsi="Arial" w:cs="Arial"/>
                <w:b/>
                <w:sz w:val="28"/>
                <w:szCs w:val="28"/>
              </w:rPr>
              <w:t xml:space="preserve">PART </w:t>
            </w:r>
            <w:r>
              <w:rPr>
                <w:rFonts w:ascii="Arial" w:hAnsi="Arial" w:cs="Arial"/>
                <w:b/>
                <w:sz w:val="28"/>
                <w:szCs w:val="28"/>
              </w:rPr>
              <w:t>III.</w:t>
            </w:r>
            <w:r w:rsidRPr="00A20FB4">
              <w:rPr>
                <w:rFonts w:ascii="Arial" w:hAnsi="Arial" w:cs="Arial"/>
                <w:b/>
                <w:sz w:val="28"/>
                <w:szCs w:val="28"/>
              </w:rPr>
              <w:t xml:space="preserve"> </w:t>
            </w:r>
            <w:r>
              <w:rPr>
                <w:rFonts w:ascii="Arial" w:hAnsi="Arial" w:cs="Arial"/>
                <w:b/>
                <w:sz w:val="28"/>
                <w:szCs w:val="28"/>
              </w:rPr>
              <w:t xml:space="preserve">ORGANIZATIONAL </w:t>
            </w:r>
            <w:r w:rsidRPr="00A20FB4">
              <w:rPr>
                <w:rFonts w:ascii="Arial" w:hAnsi="Arial" w:cs="Arial"/>
                <w:b/>
                <w:sz w:val="28"/>
                <w:szCs w:val="28"/>
              </w:rPr>
              <w:t>REQUIREMENTS</w:t>
            </w:r>
          </w:p>
        </w:tc>
        <w:tc>
          <w:tcPr>
            <w:tcW w:w="1170" w:type="dxa"/>
            <w:shd w:val="clear" w:color="auto" w:fill="D9D9D9" w:themeFill="background1" w:themeFillShade="D9"/>
            <w:vAlign w:val="center"/>
          </w:tcPr>
          <w:p w:rsidR="00213DA8" w:rsidRPr="00A20FB4" w:rsidRDefault="00213DA8" w:rsidP="005A2818">
            <w:pPr>
              <w:jc w:val="center"/>
              <w:rPr>
                <w:rFonts w:ascii="Arial" w:hAnsi="Arial" w:cs="Arial"/>
                <w:b/>
              </w:rPr>
            </w:pPr>
            <w:r w:rsidRPr="00A20FB4">
              <w:rPr>
                <w:rFonts w:ascii="Arial" w:hAnsi="Arial" w:cs="Arial"/>
                <w:b/>
              </w:rPr>
              <w:t>Total possible points</w:t>
            </w:r>
          </w:p>
        </w:tc>
        <w:tc>
          <w:tcPr>
            <w:tcW w:w="900" w:type="dxa"/>
            <w:shd w:val="clear" w:color="auto" w:fill="D9D9D9" w:themeFill="background1" w:themeFillShade="D9"/>
            <w:vAlign w:val="center"/>
          </w:tcPr>
          <w:p w:rsidR="00213DA8" w:rsidRPr="00A20FB4" w:rsidRDefault="00213DA8" w:rsidP="005A2818">
            <w:pPr>
              <w:jc w:val="center"/>
              <w:rPr>
                <w:rFonts w:ascii="Arial" w:hAnsi="Arial" w:cs="Arial"/>
                <w:b/>
              </w:rPr>
            </w:pPr>
            <w:r w:rsidRPr="00A20FB4">
              <w:rPr>
                <w:rFonts w:ascii="Arial" w:hAnsi="Arial" w:cs="Arial"/>
                <w:b/>
              </w:rPr>
              <w:t>Score</w:t>
            </w:r>
          </w:p>
        </w:tc>
        <w:tc>
          <w:tcPr>
            <w:tcW w:w="4140" w:type="dxa"/>
            <w:shd w:val="clear" w:color="auto" w:fill="D9D9D9" w:themeFill="background1" w:themeFillShade="D9"/>
            <w:vAlign w:val="center"/>
          </w:tcPr>
          <w:p w:rsidR="00213DA8" w:rsidRPr="00A20FB4" w:rsidRDefault="00213DA8" w:rsidP="005A2818">
            <w:pPr>
              <w:jc w:val="center"/>
              <w:rPr>
                <w:rFonts w:ascii="Arial" w:hAnsi="Arial" w:cs="Arial"/>
                <w:b/>
              </w:rPr>
            </w:pPr>
            <w:r w:rsidRPr="00A20FB4">
              <w:rPr>
                <w:rFonts w:ascii="Arial" w:hAnsi="Arial" w:cs="Arial"/>
                <w:b/>
              </w:rPr>
              <w:t>DHH Comments</w:t>
            </w:r>
          </w:p>
        </w:tc>
      </w:tr>
      <w:tr w:rsidR="003774A3" w:rsidRPr="00A20FB4" w:rsidTr="00453739">
        <w:trPr>
          <w:gridAfter w:val="1"/>
          <w:wAfter w:w="18" w:type="dxa"/>
          <w:trHeight w:val="170"/>
        </w:trPr>
        <w:tc>
          <w:tcPr>
            <w:tcW w:w="1620" w:type="dxa"/>
            <w:gridSpan w:val="2"/>
            <w:shd w:val="pct15" w:color="auto" w:fill="auto"/>
          </w:tcPr>
          <w:p w:rsidR="003774A3" w:rsidRPr="00A20FB4" w:rsidRDefault="003B216B" w:rsidP="00C50E9C">
            <w:pPr>
              <w:rPr>
                <w:rFonts w:ascii="Arial" w:hAnsi="Arial" w:cs="Arial"/>
              </w:rPr>
            </w:pPr>
            <w:r w:rsidRPr="00A20FB4">
              <w:rPr>
                <w:rFonts w:ascii="Arial" w:hAnsi="Arial" w:cs="Arial"/>
              </w:rPr>
              <w:t xml:space="preserve"> </w:t>
            </w:r>
          </w:p>
        </w:tc>
        <w:tc>
          <w:tcPr>
            <w:tcW w:w="6660" w:type="dxa"/>
            <w:shd w:val="pct15" w:color="auto" w:fill="auto"/>
          </w:tcPr>
          <w:p w:rsidR="003774A3" w:rsidRPr="001A338D" w:rsidRDefault="00213DA8" w:rsidP="004920B3">
            <w:pPr>
              <w:jc w:val="center"/>
              <w:rPr>
                <w:rFonts w:ascii="Arial" w:hAnsi="Arial" w:cs="Arial"/>
                <w:b/>
                <w:sz w:val="24"/>
                <w:szCs w:val="24"/>
              </w:rPr>
            </w:pPr>
            <w:r w:rsidRPr="001A338D">
              <w:rPr>
                <w:rFonts w:ascii="Arial" w:hAnsi="Arial" w:cs="Arial"/>
                <w:b/>
                <w:sz w:val="24"/>
                <w:szCs w:val="24"/>
              </w:rPr>
              <w:t xml:space="preserve">Section </w:t>
            </w:r>
            <w:r w:rsidR="004920B3">
              <w:rPr>
                <w:rFonts w:ascii="Arial" w:hAnsi="Arial" w:cs="Arial"/>
                <w:b/>
                <w:sz w:val="24"/>
                <w:szCs w:val="24"/>
              </w:rPr>
              <w:t>E</w:t>
            </w:r>
            <w:r w:rsidR="003774A3" w:rsidRPr="001A338D">
              <w:rPr>
                <w:rFonts w:ascii="Arial" w:hAnsi="Arial" w:cs="Arial"/>
                <w:b/>
                <w:sz w:val="24"/>
                <w:szCs w:val="24"/>
              </w:rPr>
              <w:t>:  Qualifications</w:t>
            </w:r>
            <w:r w:rsidR="007213F5" w:rsidRPr="001A338D">
              <w:rPr>
                <w:rFonts w:ascii="Arial" w:hAnsi="Arial" w:cs="Arial"/>
                <w:b/>
                <w:sz w:val="24"/>
                <w:szCs w:val="24"/>
              </w:rPr>
              <w:t xml:space="preserve"> and Experience</w:t>
            </w:r>
          </w:p>
        </w:tc>
        <w:tc>
          <w:tcPr>
            <w:tcW w:w="1170" w:type="dxa"/>
            <w:shd w:val="pct15" w:color="auto" w:fill="auto"/>
          </w:tcPr>
          <w:p w:rsidR="003774A3" w:rsidRPr="001A338D" w:rsidRDefault="001A338D" w:rsidP="001A338D">
            <w:pPr>
              <w:jc w:val="center"/>
              <w:rPr>
                <w:rFonts w:ascii="Arial" w:hAnsi="Arial" w:cs="Arial"/>
                <w:b/>
              </w:rPr>
            </w:pPr>
            <w:r w:rsidRPr="001A338D">
              <w:rPr>
                <w:rFonts w:ascii="Arial" w:hAnsi="Arial" w:cs="Arial"/>
                <w:b/>
              </w:rPr>
              <w:t>50</w:t>
            </w:r>
          </w:p>
        </w:tc>
        <w:tc>
          <w:tcPr>
            <w:tcW w:w="900" w:type="dxa"/>
            <w:shd w:val="pct15" w:color="auto" w:fill="auto"/>
          </w:tcPr>
          <w:p w:rsidR="003774A3" w:rsidRPr="00A20FB4" w:rsidRDefault="003774A3">
            <w:pPr>
              <w:rPr>
                <w:rFonts w:ascii="Arial" w:hAnsi="Arial" w:cs="Arial"/>
              </w:rPr>
            </w:pPr>
          </w:p>
        </w:tc>
        <w:tc>
          <w:tcPr>
            <w:tcW w:w="4140" w:type="dxa"/>
            <w:shd w:val="pct15" w:color="auto" w:fill="auto"/>
          </w:tcPr>
          <w:p w:rsidR="003774A3" w:rsidRPr="00A20FB4" w:rsidRDefault="003774A3">
            <w:pPr>
              <w:rPr>
                <w:rFonts w:ascii="Arial" w:hAnsi="Arial" w:cs="Arial"/>
              </w:rPr>
            </w:pPr>
          </w:p>
        </w:tc>
      </w:tr>
      <w:tr w:rsidR="00E748B9" w:rsidRPr="00A20FB4" w:rsidTr="00453739">
        <w:trPr>
          <w:gridAfter w:val="1"/>
          <w:wAfter w:w="18" w:type="dxa"/>
          <w:trHeight w:val="170"/>
        </w:trPr>
        <w:tc>
          <w:tcPr>
            <w:tcW w:w="1620" w:type="dxa"/>
            <w:gridSpan w:val="2"/>
            <w:shd w:val="clear" w:color="auto" w:fill="auto"/>
          </w:tcPr>
          <w:p w:rsidR="00E748B9" w:rsidRPr="00A20FB4" w:rsidRDefault="00E748B9" w:rsidP="00BE0A9C">
            <w:pPr>
              <w:spacing w:before="240"/>
              <w:rPr>
                <w:rFonts w:ascii="Arial" w:hAnsi="Arial" w:cs="Arial"/>
              </w:rPr>
            </w:pPr>
          </w:p>
        </w:tc>
        <w:tc>
          <w:tcPr>
            <w:tcW w:w="6660" w:type="dxa"/>
            <w:shd w:val="clear" w:color="auto" w:fill="auto"/>
          </w:tcPr>
          <w:p w:rsidR="00523EA6" w:rsidRPr="00A20FB4" w:rsidRDefault="004920B3" w:rsidP="00BE0A9C">
            <w:pPr>
              <w:spacing w:before="240"/>
              <w:rPr>
                <w:rFonts w:ascii="Arial" w:hAnsi="Arial" w:cs="Arial"/>
              </w:rPr>
            </w:pPr>
            <w:r>
              <w:rPr>
                <w:rFonts w:ascii="Arial" w:hAnsi="Arial" w:cs="Arial"/>
                <w:b/>
              </w:rPr>
              <w:t>E</w:t>
            </w:r>
            <w:r w:rsidR="00CB14DC" w:rsidRPr="00A20FB4">
              <w:rPr>
                <w:rFonts w:ascii="Arial" w:hAnsi="Arial" w:cs="Arial"/>
                <w:b/>
              </w:rPr>
              <w:t>.1</w:t>
            </w:r>
            <w:r w:rsidR="00CB14DC" w:rsidRPr="00A20FB4">
              <w:rPr>
                <w:rFonts w:ascii="Arial" w:hAnsi="Arial" w:cs="Arial"/>
              </w:rPr>
              <w:t xml:space="preserve"> </w:t>
            </w:r>
            <w:r w:rsidR="00055CB4">
              <w:rPr>
                <w:rFonts w:ascii="Arial" w:hAnsi="Arial" w:cs="Arial"/>
              </w:rPr>
              <w:t>Provide a listing o</w:t>
            </w:r>
            <w:r w:rsidR="00D57CDF">
              <w:rPr>
                <w:rFonts w:ascii="Arial" w:hAnsi="Arial" w:cs="Arial"/>
              </w:rPr>
              <w:t>f</w:t>
            </w:r>
            <w:r w:rsidR="00235FCB" w:rsidRPr="00A20FB4">
              <w:rPr>
                <w:rFonts w:ascii="Arial" w:hAnsi="Arial" w:cs="Arial"/>
              </w:rPr>
              <w:t>, all of your organization’s publicly-funded managed care contracts for Medicaid/CHIP and/or other low-income individuals within the last five (5) years</w:t>
            </w:r>
            <w:r w:rsidR="00055CB4">
              <w:rPr>
                <w:rFonts w:ascii="Arial" w:hAnsi="Arial" w:cs="Arial"/>
              </w:rPr>
              <w:t xml:space="preserve"> (including</w:t>
            </w:r>
            <w:r w:rsidR="00055CB4" w:rsidRPr="00A20FB4">
              <w:rPr>
                <w:rFonts w:ascii="Arial" w:hAnsi="Arial" w:cs="Arial"/>
                <w:bCs/>
              </w:rPr>
              <w:t xml:space="preserve"> </w:t>
            </w:r>
            <w:r w:rsidR="00055CB4">
              <w:rPr>
                <w:rFonts w:ascii="Arial" w:hAnsi="Arial" w:cs="Arial"/>
              </w:rPr>
              <w:t xml:space="preserve">your </w:t>
            </w:r>
            <w:r w:rsidR="00055CB4" w:rsidRPr="00A20FB4">
              <w:rPr>
                <w:rFonts w:ascii="Arial" w:hAnsi="Arial" w:cs="Arial"/>
                <w:bCs/>
              </w:rPr>
              <w:t>parent organization, affiliates, and subsidiaries</w:t>
            </w:r>
            <w:r w:rsidR="00055CB4">
              <w:rPr>
                <w:rFonts w:ascii="Arial" w:hAnsi="Arial" w:cs="Arial"/>
                <w:bCs/>
              </w:rPr>
              <w:t>)</w:t>
            </w:r>
            <w:r w:rsidR="003E61D0">
              <w:rPr>
                <w:rFonts w:ascii="Arial" w:hAnsi="Arial" w:cs="Arial"/>
              </w:rPr>
              <w:t xml:space="preserve">; or </w:t>
            </w:r>
          </w:p>
          <w:p w:rsidR="003E61D0" w:rsidRDefault="00055CB4" w:rsidP="00BE0A9C">
            <w:pPr>
              <w:spacing w:before="240"/>
              <w:rPr>
                <w:rFonts w:ascii="Arial" w:hAnsi="Arial" w:cs="Arial"/>
              </w:rPr>
            </w:pPr>
            <w:r>
              <w:rPr>
                <w:rFonts w:ascii="Arial" w:hAnsi="Arial" w:cs="Arial"/>
              </w:rPr>
              <w:t xml:space="preserve">If </w:t>
            </w:r>
            <w:r w:rsidR="003E61D0" w:rsidRPr="00A20FB4">
              <w:rPr>
                <w:rFonts w:ascii="Arial" w:hAnsi="Arial" w:cs="Arial"/>
              </w:rPr>
              <w:t>your organization has no</w:t>
            </w:r>
            <w:r>
              <w:rPr>
                <w:rFonts w:ascii="Arial" w:hAnsi="Arial" w:cs="Arial"/>
              </w:rPr>
              <w:t>t</w:t>
            </w:r>
            <w:r w:rsidR="003E61D0" w:rsidRPr="00A20FB4">
              <w:rPr>
                <w:rFonts w:ascii="Arial" w:hAnsi="Arial" w:cs="Arial"/>
              </w:rPr>
              <w:t xml:space="preserve"> had any publicly-funded managed care contracts for Medicaid/CHIP individuals within the last five (5) years, identify the Proposer’s ten largest (as measured by number of enrollees) managed care contracts for populations other than Medicaid/CHIP individuals within the last five (5) years</w:t>
            </w:r>
            <w:r>
              <w:rPr>
                <w:rFonts w:ascii="Arial" w:hAnsi="Arial" w:cs="Arial"/>
              </w:rPr>
              <w:t>.</w:t>
            </w:r>
            <w:r w:rsidR="003E61D0" w:rsidRPr="00A20FB4">
              <w:rPr>
                <w:rFonts w:ascii="Arial" w:hAnsi="Arial" w:cs="Arial"/>
              </w:rPr>
              <w:t xml:space="preserve"> </w:t>
            </w:r>
          </w:p>
          <w:p w:rsidR="00E748B9" w:rsidRPr="00A20FB4" w:rsidRDefault="00324377" w:rsidP="00BE0A9C">
            <w:pPr>
              <w:spacing w:before="240"/>
              <w:rPr>
                <w:rFonts w:ascii="Arial" w:hAnsi="Arial" w:cs="Arial"/>
              </w:rPr>
            </w:pPr>
            <w:r>
              <w:rPr>
                <w:rFonts w:ascii="Arial" w:hAnsi="Arial" w:cs="Arial"/>
              </w:rPr>
              <w:t xml:space="preserve">The listing of contracts should be provided in a table format. </w:t>
            </w:r>
            <w:r w:rsidR="00235FCB" w:rsidRPr="00A20FB4">
              <w:rPr>
                <w:rFonts w:ascii="Arial" w:hAnsi="Arial" w:cs="Arial"/>
              </w:rPr>
              <w:t xml:space="preserve">For each </w:t>
            </w:r>
            <w:r w:rsidR="003E61D0">
              <w:rPr>
                <w:rFonts w:ascii="Arial" w:hAnsi="Arial" w:cs="Arial"/>
              </w:rPr>
              <w:t xml:space="preserve">contract </w:t>
            </w:r>
            <w:r w:rsidR="00235FCB" w:rsidRPr="00A20FB4">
              <w:rPr>
                <w:rFonts w:ascii="Arial" w:hAnsi="Arial" w:cs="Arial"/>
              </w:rPr>
              <w:t xml:space="preserve">identified, provide </w:t>
            </w:r>
            <w:r>
              <w:rPr>
                <w:rFonts w:ascii="Arial" w:hAnsi="Arial" w:cs="Arial"/>
              </w:rPr>
              <w:t xml:space="preserve">each of the following items as a column in the table: </w:t>
            </w:r>
            <w:r w:rsidR="00235FCB" w:rsidRPr="00A20FB4">
              <w:rPr>
                <w:rFonts w:ascii="Arial" w:hAnsi="Arial" w:cs="Arial"/>
              </w:rPr>
              <w:t xml:space="preserve">the trade name, a brief description of the scope of work, the duration of the contract, the contact name and phone number, the number of members and the population types (e.g., TANF, ABD, duals, CHIP), the annual contract payments, whether payment was capitated or other, and the role of subcontractors, if any.  </w:t>
            </w:r>
          </w:p>
        </w:tc>
        <w:tc>
          <w:tcPr>
            <w:tcW w:w="1170" w:type="dxa"/>
            <w:shd w:val="clear" w:color="auto" w:fill="auto"/>
          </w:tcPr>
          <w:p w:rsidR="00E748B9" w:rsidRPr="00A20FB4" w:rsidRDefault="00365FBD" w:rsidP="005A2818">
            <w:pPr>
              <w:spacing w:before="240"/>
              <w:jc w:val="center"/>
              <w:rPr>
                <w:rFonts w:ascii="Arial" w:hAnsi="Arial" w:cs="Arial"/>
              </w:rPr>
            </w:pPr>
            <w:r>
              <w:rPr>
                <w:rFonts w:ascii="Arial" w:hAnsi="Arial" w:cs="Arial"/>
              </w:rPr>
              <w:t>5</w:t>
            </w:r>
          </w:p>
        </w:tc>
        <w:tc>
          <w:tcPr>
            <w:tcW w:w="900" w:type="dxa"/>
            <w:shd w:val="clear" w:color="auto" w:fill="auto"/>
          </w:tcPr>
          <w:p w:rsidR="00055CB4" w:rsidRDefault="00055CB4" w:rsidP="00BE0A9C">
            <w:pPr>
              <w:spacing w:before="240"/>
              <w:rPr>
                <w:rFonts w:ascii="Arial" w:hAnsi="Arial" w:cs="Arial"/>
              </w:rPr>
            </w:pPr>
          </w:p>
          <w:p w:rsidR="00055CB4" w:rsidRDefault="00055CB4" w:rsidP="00BE0A9C">
            <w:pPr>
              <w:spacing w:before="240"/>
              <w:rPr>
                <w:rFonts w:ascii="Arial" w:hAnsi="Arial" w:cs="Arial"/>
              </w:rPr>
            </w:pPr>
          </w:p>
          <w:p w:rsidR="00E748B9" w:rsidRPr="00055CB4" w:rsidRDefault="00E748B9" w:rsidP="00BE0A9C">
            <w:pPr>
              <w:spacing w:before="240"/>
              <w:rPr>
                <w:rFonts w:ascii="Arial" w:hAnsi="Arial" w:cs="Arial"/>
              </w:rPr>
            </w:pPr>
          </w:p>
        </w:tc>
        <w:tc>
          <w:tcPr>
            <w:tcW w:w="4140" w:type="dxa"/>
            <w:shd w:val="clear" w:color="auto" w:fill="auto"/>
          </w:tcPr>
          <w:p w:rsidR="00E748B9" w:rsidRPr="00A20FB4" w:rsidRDefault="00E748B9" w:rsidP="00BE0A9C">
            <w:pPr>
              <w:spacing w:before="240"/>
              <w:rPr>
                <w:rFonts w:ascii="Arial" w:hAnsi="Arial" w:cs="Arial"/>
              </w:rPr>
            </w:pPr>
          </w:p>
        </w:tc>
      </w:tr>
      <w:tr w:rsidR="00E748B9" w:rsidRPr="00A20FB4" w:rsidTr="00EC17A5">
        <w:trPr>
          <w:gridAfter w:val="1"/>
          <w:wAfter w:w="18" w:type="dxa"/>
          <w:trHeight w:val="170"/>
        </w:trPr>
        <w:tc>
          <w:tcPr>
            <w:tcW w:w="1620" w:type="dxa"/>
            <w:gridSpan w:val="2"/>
            <w:shd w:val="clear" w:color="auto" w:fill="auto"/>
          </w:tcPr>
          <w:p w:rsidR="00E748B9" w:rsidRPr="00A20FB4" w:rsidRDefault="00E748B9" w:rsidP="00BE0A9C">
            <w:pPr>
              <w:spacing w:before="240"/>
              <w:rPr>
                <w:rFonts w:ascii="Arial" w:hAnsi="Arial" w:cs="Arial"/>
              </w:rPr>
            </w:pPr>
          </w:p>
        </w:tc>
        <w:tc>
          <w:tcPr>
            <w:tcW w:w="6660" w:type="dxa"/>
            <w:shd w:val="clear" w:color="auto" w:fill="auto"/>
          </w:tcPr>
          <w:p w:rsidR="00E748B9" w:rsidRPr="00BE0A9C" w:rsidRDefault="00B41AFD" w:rsidP="00BE0A9C">
            <w:pPr>
              <w:pStyle w:val="Default"/>
              <w:spacing w:before="240"/>
              <w:jc w:val="both"/>
              <w:rPr>
                <w:bCs/>
                <w:sz w:val="22"/>
                <w:szCs w:val="22"/>
              </w:rPr>
            </w:pPr>
            <w:r>
              <w:rPr>
                <w:b/>
                <w:bCs/>
                <w:sz w:val="22"/>
                <w:szCs w:val="22"/>
              </w:rPr>
              <w:t>E</w:t>
            </w:r>
            <w:r w:rsidR="00CB14DC" w:rsidRPr="00EC17A5">
              <w:rPr>
                <w:b/>
                <w:bCs/>
                <w:sz w:val="22"/>
                <w:szCs w:val="22"/>
              </w:rPr>
              <w:t>.2</w:t>
            </w:r>
            <w:r w:rsidR="00CB14DC" w:rsidRPr="00EC17A5">
              <w:rPr>
                <w:bCs/>
                <w:sz w:val="22"/>
                <w:szCs w:val="22"/>
              </w:rPr>
              <w:t xml:space="preserve"> </w:t>
            </w:r>
            <w:r w:rsidR="00AF0A83" w:rsidRPr="00EC17A5">
              <w:rPr>
                <w:bCs/>
                <w:sz w:val="22"/>
                <w:szCs w:val="22"/>
              </w:rPr>
              <w:t xml:space="preserve">Identify whether your organization </w:t>
            </w:r>
            <w:r w:rsidR="00324377" w:rsidRPr="00EC17A5">
              <w:rPr>
                <w:bCs/>
                <w:sz w:val="22"/>
                <w:szCs w:val="22"/>
              </w:rPr>
              <w:t xml:space="preserve">currently </w:t>
            </w:r>
            <w:r w:rsidR="00AF0A83" w:rsidRPr="00EC17A5">
              <w:rPr>
                <w:bCs/>
                <w:sz w:val="22"/>
                <w:szCs w:val="22"/>
              </w:rPr>
              <w:t>has a Louisiana Medicaid/CHIP managed care contract.</w:t>
            </w:r>
            <w:r w:rsidR="00AF0A83" w:rsidRPr="00A20FB4">
              <w:rPr>
                <w:bCs/>
                <w:sz w:val="22"/>
                <w:szCs w:val="22"/>
              </w:rPr>
              <w:t xml:space="preserve"> </w:t>
            </w:r>
          </w:p>
        </w:tc>
        <w:tc>
          <w:tcPr>
            <w:tcW w:w="1170" w:type="dxa"/>
            <w:shd w:val="clear" w:color="auto" w:fill="auto"/>
          </w:tcPr>
          <w:p w:rsidR="00E748B9" w:rsidRPr="00A20FB4" w:rsidRDefault="00365FBD" w:rsidP="005A2818">
            <w:pPr>
              <w:spacing w:before="240"/>
              <w:jc w:val="center"/>
              <w:rPr>
                <w:rFonts w:ascii="Arial" w:hAnsi="Arial" w:cs="Arial"/>
              </w:rPr>
            </w:pPr>
            <w:r>
              <w:rPr>
                <w:rFonts w:ascii="Arial" w:hAnsi="Arial" w:cs="Arial"/>
              </w:rPr>
              <w:t>5</w:t>
            </w:r>
          </w:p>
        </w:tc>
        <w:tc>
          <w:tcPr>
            <w:tcW w:w="900" w:type="dxa"/>
            <w:shd w:val="clear" w:color="auto" w:fill="auto"/>
          </w:tcPr>
          <w:p w:rsidR="00E748B9" w:rsidRPr="00A20FB4" w:rsidRDefault="00E748B9" w:rsidP="00BE0A9C">
            <w:pPr>
              <w:spacing w:before="240"/>
              <w:jc w:val="center"/>
              <w:rPr>
                <w:rFonts w:ascii="Arial" w:hAnsi="Arial" w:cs="Arial"/>
              </w:rPr>
            </w:pPr>
          </w:p>
        </w:tc>
        <w:tc>
          <w:tcPr>
            <w:tcW w:w="4140" w:type="dxa"/>
            <w:shd w:val="clear" w:color="auto" w:fill="auto"/>
          </w:tcPr>
          <w:p w:rsidR="00E748B9" w:rsidRPr="00A20FB4" w:rsidRDefault="00E748B9" w:rsidP="00BE0A9C">
            <w:pPr>
              <w:spacing w:before="240"/>
              <w:rPr>
                <w:rFonts w:ascii="Arial" w:hAnsi="Arial" w:cs="Arial"/>
              </w:rPr>
            </w:pPr>
          </w:p>
        </w:tc>
      </w:tr>
    </w:tbl>
    <w:p w:rsidR="00BE0A9C" w:rsidRDefault="00BE0A9C">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clear" w:color="auto" w:fill="auto"/>
          </w:tcPr>
          <w:p w:rsidR="00523EA6" w:rsidRPr="00A20FB4" w:rsidRDefault="00BE0A9C" w:rsidP="00BE0A9C">
            <w:pPr>
              <w:tabs>
                <w:tab w:val="left" w:pos="1080"/>
              </w:tabs>
              <w:spacing w:before="240"/>
              <w:rPr>
                <w:rFonts w:ascii="Arial" w:hAnsi="Arial" w:cs="Arial"/>
              </w:rPr>
            </w:pPr>
            <w:r>
              <w:rPr>
                <w:rFonts w:ascii="Arial" w:hAnsi="Arial" w:cs="Arial"/>
              </w:rPr>
              <w:tab/>
            </w:r>
          </w:p>
        </w:tc>
        <w:tc>
          <w:tcPr>
            <w:tcW w:w="6300" w:type="dxa"/>
            <w:shd w:val="clear" w:color="auto" w:fill="FFFFFF" w:themeFill="background1"/>
          </w:tcPr>
          <w:p w:rsidR="00523EA6" w:rsidRPr="00A20FB4" w:rsidRDefault="00B41AFD" w:rsidP="00BE0A9C">
            <w:pPr>
              <w:pStyle w:val="Default"/>
              <w:spacing w:before="240"/>
              <w:jc w:val="both"/>
              <w:rPr>
                <w:sz w:val="22"/>
                <w:szCs w:val="22"/>
              </w:rPr>
            </w:pPr>
            <w:r>
              <w:rPr>
                <w:b/>
                <w:bCs/>
                <w:sz w:val="22"/>
                <w:szCs w:val="22"/>
              </w:rPr>
              <w:t>E</w:t>
            </w:r>
            <w:r w:rsidR="00523EA6" w:rsidRPr="00A20FB4">
              <w:rPr>
                <w:b/>
                <w:bCs/>
                <w:sz w:val="22"/>
                <w:szCs w:val="22"/>
              </w:rPr>
              <w:t>.3</w:t>
            </w:r>
            <w:r w:rsidR="00523EA6" w:rsidRPr="00A20FB4">
              <w:rPr>
                <w:bCs/>
                <w:sz w:val="22"/>
                <w:szCs w:val="22"/>
              </w:rPr>
              <w:t xml:space="preserve"> </w:t>
            </w:r>
            <w:r w:rsidR="00523EA6" w:rsidRPr="00A20FB4">
              <w:rPr>
                <w:sz w:val="22"/>
                <w:szCs w:val="22"/>
              </w:rPr>
              <w:t xml:space="preserve">For any of your organization’s contracts </w:t>
            </w:r>
            <w:r w:rsidR="00523EA6" w:rsidRPr="00726FE0">
              <w:rPr>
                <w:strike/>
                <w:sz w:val="22"/>
                <w:szCs w:val="22"/>
              </w:rPr>
              <w:t>to provide health services within the past five years</w:t>
            </w:r>
            <w:r w:rsidR="00726FE0">
              <w:rPr>
                <w:strike/>
                <w:sz w:val="22"/>
                <w:szCs w:val="22"/>
              </w:rPr>
              <w:t xml:space="preserve"> </w:t>
            </w:r>
            <w:r w:rsidR="00726FE0" w:rsidRPr="00726FE0">
              <w:rPr>
                <w:b/>
                <w:color w:val="FF0000"/>
                <w:sz w:val="22"/>
                <w:szCs w:val="22"/>
                <w:u w:val="single"/>
              </w:rPr>
              <w:t>listed in response to E.1</w:t>
            </w:r>
            <w:r w:rsidR="00523EA6" w:rsidRPr="00A20FB4">
              <w:rPr>
                <w:sz w:val="22"/>
                <w:szCs w:val="22"/>
              </w:rPr>
              <w:t xml:space="preserve">, has the other contracting party notified the Proposer that it has found your organization to be </w:t>
            </w:r>
            <w:r w:rsidR="00D57CDF">
              <w:rPr>
                <w:sz w:val="22"/>
                <w:szCs w:val="22"/>
              </w:rPr>
              <w:t>non-compliant</w:t>
            </w:r>
            <w:r w:rsidR="00FE1582">
              <w:rPr>
                <w:sz w:val="22"/>
                <w:szCs w:val="22"/>
              </w:rPr>
              <w:t xml:space="preserve"> with the terms of your contract</w:t>
            </w:r>
            <w:r w:rsidR="00523EA6" w:rsidRPr="00A20FB4">
              <w:rPr>
                <w:sz w:val="22"/>
                <w:szCs w:val="22"/>
              </w:rPr>
              <w:t>? If yes: (1) provide a description of the events concerning the</w:t>
            </w:r>
            <w:r w:rsidR="00D57CDF">
              <w:rPr>
                <w:sz w:val="22"/>
                <w:szCs w:val="22"/>
              </w:rPr>
              <w:t xml:space="preserve"> non-compliance</w:t>
            </w:r>
            <w:r w:rsidR="00523EA6" w:rsidRPr="00A20FB4">
              <w:rPr>
                <w:sz w:val="22"/>
                <w:szCs w:val="22"/>
              </w:rPr>
              <w:t xml:space="preserve">, specifically addressing the issue of whether or not the breach was due to factors beyond the Proposer’s control. (2) Was a corrective action plan (CAP) imposed? If so, describe the steps and timeframes in the CAP and whether the CAP was completed. (3) Was a sanction imposed? If so, describe the sanction, including the amount of any monetary sanction (e.g., penalty or liquidated damage) (4) Was the breach the subject of an administrative proceeding or litigation? If so, what was the result of the proceeding/litigation? </w:t>
            </w:r>
          </w:p>
          <w:p w:rsidR="00523EA6" w:rsidRPr="00A20FB4" w:rsidRDefault="00523EA6" w:rsidP="00BE0A9C">
            <w:pPr>
              <w:pStyle w:val="Default"/>
              <w:spacing w:before="240"/>
              <w:jc w:val="both"/>
            </w:pPr>
            <w:r w:rsidRPr="00A20FB4">
              <w:rPr>
                <w:sz w:val="22"/>
                <w:szCs w:val="22"/>
              </w:rPr>
              <w:t>I</w:t>
            </w:r>
            <w:r w:rsidRPr="00A20FB4">
              <w:rPr>
                <w:bCs/>
                <w:sz w:val="22"/>
                <w:szCs w:val="22"/>
              </w:rPr>
              <w:t xml:space="preserve">nclude </w:t>
            </w:r>
            <w:r w:rsidRPr="00A20FB4">
              <w:rPr>
                <w:sz w:val="22"/>
                <w:szCs w:val="22"/>
              </w:rPr>
              <w:t>your organization’s</w:t>
            </w:r>
            <w:r w:rsidRPr="00A20FB4">
              <w:rPr>
                <w:bCs/>
                <w:sz w:val="22"/>
                <w:szCs w:val="22"/>
              </w:rPr>
              <w:t xml:space="preserve"> parent organization, affiliates, and subsidiaries</w:t>
            </w:r>
            <w:r w:rsidR="004D4DDC">
              <w:rPr>
                <w:bCs/>
                <w:sz w:val="22"/>
                <w:szCs w:val="22"/>
              </w:rPr>
              <w:t xml:space="preserve"> in this response</w:t>
            </w:r>
            <w:r w:rsidR="005A2818">
              <w:rPr>
                <w:bCs/>
                <w:sz w:val="22"/>
                <w:szCs w:val="22"/>
              </w:rPr>
              <w:t>.</w:t>
            </w:r>
            <w:r w:rsidRPr="00A20FB4">
              <w:rPr>
                <w:bCs/>
                <w:sz w:val="22"/>
                <w:szCs w:val="22"/>
              </w:rPr>
              <w:t xml:space="preserve"> </w:t>
            </w:r>
          </w:p>
        </w:tc>
        <w:tc>
          <w:tcPr>
            <w:tcW w:w="1710" w:type="dxa"/>
            <w:shd w:val="clear" w:color="auto" w:fill="auto"/>
          </w:tcPr>
          <w:p w:rsidR="00523EA6" w:rsidRPr="00A20FB4" w:rsidRDefault="00E74829" w:rsidP="005A2818">
            <w:pPr>
              <w:spacing w:before="240"/>
              <w:jc w:val="center"/>
              <w:rPr>
                <w:rFonts w:ascii="Arial" w:hAnsi="Arial" w:cs="Arial"/>
              </w:rPr>
            </w:pPr>
            <w:r>
              <w:rPr>
                <w:rFonts w:ascii="Arial" w:hAnsi="Arial" w:cs="Arial"/>
              </w:rPr>
              <w:t>10</w:t>
            </w:r>
          </w:p>
        </w:tc>
        <w:tc>
          <w:tcPr>
            <w:tcW w:w="900" w:type="dxa"/>
            <w:shd w:val="clear" w:color="auto" w:fill="auto"/>
          </w:tcPr>
          <w:p w:rsidR="00523EA6" w:rsidRPr="00A20FB4" w:rsidRDefault="00523EA6" w:rsidP="00BE0A9C">
            <w:pPr>
              <w:spacing w:before="240"/>
              <w:rPr>
                <w:rFonts w:ascii="Arial" w:hAnsi="Arial" w:cs="Arial"/>
              </w:rPr>
            </w:pPr>
          </w:p>
        </w:tc>
        <w:tc>
          <w:tcPr>
            <w:tcW w:w="3510" w:type="dxa"/>
            <w:shd w:val="clear" w:color="auto" w:fill="auto"/>
          </w:tcPr>
          <w:p w:rsidR="00523EA6" w:rsidRPr="00A20FB4" w:rsidRDefault="00523EA6" w:rsidP="00BE0A9C">
            <w:pPr>
              <w:spacing w:before="240"/>
              <w:rPr>
                <w:rFonts w:ascii="Arial" w:hAnsi="Arial" w:cs="Arial"/>
              </w:rPr>
            </w:pPr>
          </w:p>
        </w:tc>
      </w:tr>
      <w:tr w:rsidR="00523EA6" w:rsidRPr="00A20FB4" w:rsidTr="00A20FB4">
        <w:trPr>
          <w:trHeight w:val="170"/>
        </w:trPr>
        <w:tc>
          <w:tcPr>
            <w:tcW w:w="1368" w:type="dxa"/>
            <w:shd w:val="clear" w:color="auto" w:fill="auto"/>
          </w:tcPr>
          <w:p w:rsidR="00523EA6" w:rsidRPr="00A20FB4" w:rsidRDefault="00523EA6" w:rsidP="00C50E9C">
            <w:pPr>
              <w:rPr>
                <w:rFonts w:ascii="Arial" w:hAnsi="Arial" w:cs="Arial"/>
              </w:rPr>
            </w:pPr>
          </w:p>
        </w:tc>
        <w:tc>
          <w:tcPr>
            <w:tcW w:w="6300" w:type="dxa"/>
            <w:shd w:val="clear" w:color="auto" w:fill="auto"/>
          </w:tcPr>
          <w:p w:rsidR="005A2818" w:rsidRDefault="00B41AFD" w:rsidP="00BE0A9C">
            <w:pPr>
              <w:spacing w:before="240"/>
              <w:jc w:val="both"/>
              <w:rPr>
                <w:rFonts w:ascii="Arial" w:hAnsi="Arial" w:cs="Arial"/>
              </w:rPr>
            </w:pPr>
            <w:r>
              <w:rPr>
                <w:rFonts w:ascii="Arial" w:hAnsi="Arial" w:cs="Arial"/>
                <w:b/>
                <w:bCs/>
              </w:rPr>
              <w:t>E</w:t>
            </w:r>
            <w:r w:rsidR="00A674A9">
              <w:rPr>
                <w:rFonts w:ascii="Arial" w:hAnsi="Arial" w:cs="Arial"/>
                <w:b/>
                <w:bCs/>
              </w:rPr>
              <w:t>.</w:t>
            </w:r>
            <w:r w:rsidR="00523EA6" w:rsidRPr="00A20FB4">
              <w:rPr>
                <w:rFonts w:ascii="Arial" w:hAnsi="Arial" w:cs="Arial"/>
                <w:b/>
                <w:bCs/>
              </w:rPr>
              <w:t>4</w:t>
            </w:r>
            <w:r w:rsidR="00523EA6" w:rsidRPr="00A20FB4">
              <w:rPr>
                <w:rFonts w:ascii="Arial" w:hAnsi="Arial" w:cs="Arial"/>
                <w:bCs/>
              </w:rPr>
              <w:t xml:space="preserve"> </w:t>
            </w:r>
            <w:r w:rsidR="00523EA6" w:rsidRPr="00A20FB4">
              <w:rPr>
                <w:rFonts w:ascii="Arial" w:hAnsi="Arial" w:cs="Arial"/>
              </w:rPr>
              <w:t>Identify whether your organization has had any contract</w:t>
            </w:r>
            <w:r w:rsidR="00726FE0">
              <w:rPr>
                <w:rFonts w:ascii="Arial" w:hAnsi="Arial" w:cs="Arial"/>
              </w:rPr>
              <w:t xml:space="preserve"> </w:t>
            </w:r>
            <w:r w:rsidR="00726FE0" w:rsidRPr="00726FE0">
              <w:rPr>
                <w:rFonts w:ascii="Arial" w:hAnsi="Arial" w:cs="Arial"/>
                <w:b/>
                <w:color w:val="FF0000"/>
                <w:u w:val="single"/>
              </w:rPr>
              <w:t>listed in response to E.1</w:t>
            </w:r>
            <w:r w:rsidR="00523EA6" w:rsidRPr="00A20FB4">
              <w:rPr>
                <w:rFonts w:ascii="Arial" w:hAnsi="Arial" w:cs="Arial"/>
              </w:rPr>
              <w:t xml:space="preserve"> terminated or not renewed within the past five (5) years. If so, describe the reason(s) for the termination/non</w:t>
            </w:r>
            <w:r w:rsidR="00523EA6" w:rsidRPr="00A20FB4">
              <w:rPr>
                <w:rFonts w:ascii="Arial" w:hAnsi="Arial" w:cs="Arial"/>
              </w:rPr>
              <w:softHyphen/>
              <w:t xml:space="preserve">renewal, the parties involved, and provide the address and </w:t>
            </w:r>
            <w:r w:rsidR="005A2818">
              <w:rPr>
                <w:rFonts w:ascii="Arial" w:hAnsi="Arial" w:cs="Arial"/>
              </w:rPr>
              <w:t>telephone number of the client; and</w:t>
            </w:r>
          </w:p>
          <w:p w:rsidR="005A2818" w:rsidRDefault="005A2818" w:rsidP="00BE0A9C">
            <w:pPr>
              <w:spacing w:before="240"/>
              <w:jc w:val="both"/>
              <w:rPr>
                <w:rFonts w:ascii="Arial" w:hAnsi="Arial" w:cs="Arial"/>
                <w:b/>
                <w:bCs/>
              </w:rPr>
            </w:pPr>
            <w:r w:rsidRPr="00A20FB4">
              <w:rPr>
                <w:rFonts w:ascii="Arial" w:hAnsi="Arial" w:cs="Arial"/>
              </w:rPr>
              <w:t xml:space="preserve">If the contract was terminated/non-renewed, based on your organization’s performance, describe any action taken to prevent any future occurrence of the problem leading to the termination/non-renewal. </w:t>
            </w:r>
            <w:r>
              <w:rPr>
                <w:rFonts w:ascii="Arial" w:hAnsi="Arial" w:cs="Arial"/>
                <w:b/>
                <w:bCs/>
              </w:rPr>
              <w:t xml:space="preserve"> </w:t>
            </w:r>
            <w:r w:rsidR="00523EA6" w:rsidRPr="00A20FB4">
              <w:rPr>
                <w:rFonts w:ascii="Arial" w:hAnsi="Arial" w:cs="Arial"/>
                <w:b/>
                <w:bCs/>
              </w:rPr>
              <w:t xml:space="preserve"> </w:t>
            </w:r>
          </w:p>
          <w:p w:rsidR="00523EA6" w:rsidRPr="00A20FB4" w:rsidRDefault="00523EA6" w:rsidP="00BE0A9C">
            <w:pPr>
              <w:spacing w:before="240"/>
              <w:jc w:val="both"/>
              <w:rPr>
                <w:rFonts w:ascii="Arial" w:hAnsi="Arial" w:cs="Arial"/>
              </w:rPr>
            </w:pPr>
            <w:r w:rsidRPr="00A20FB4">
              <w:rPr>
                <w:rFonts w:ascii="Arial" w:hAnsi="Arial" w:cs="Arial"/>
                <w:bCs/>
              </w:rPr>
              <w:t xml:space="preserve">Include </w:t>
            </w:r>
            <w:r w:rsidRPr="00A20FB4">
              <w:rPr>
                <w:rFonts w:ascii="Arial" w:hAnsi="Arial" w:cs="Arial"/>
              </w:rPr>
              <w:t>your organization’s</w:t>
            </w:r>
            <w:r w:rsidRPr="00A20FB4">
              <w:rPr>
                <w:rFonts w:ascii="Arial" w:hAnsi="Arial" w:cs="Arial"/>
                <w:bCs/>
              </w:rPr>
              <w:t xml:space="preserve"> parent organization, affiliates, and subsidiaries</w:t>
            </w:r>
            <w:r w:rsidR="004D4DDC">
              <w:rPr>
                <w:rFonts w:ascii="Arial" w:hAnsi="Arial" w:cs="Arial"/>
                <w:bCs/>
              </w:rPr>
              <w:t xml:space="preserve"> in this response</w:t>
            </w:r>
            <w:r w:rsidRPr="00A20FB4">
              <w:rPr>
                <w:rFonts w:ascii="Arial" w:hAnsi="Arial" w:cs="Arial"/>
                <w:bCs/>
              </w:rPr>
              <w:t xml:space="preserve">.   </w:t>
            </w:r>
          </w:p>
        </w:tc>
        <w:tc>
          <w:tcPr>
            <w:tcW w:w="1710" w:type="dxa"/>
            <w:shd w:val="clear" w:color="auto" w:fill="auto"/>
          </w:tcPr>
          <w:p w:rsidR="0065777B" w:rsidRDefault="0065777B" w:rsidP="005A2818">
            <w:pPr>
              <w:jc w:val="center"/>
              <w:rPr>
                <w:rFonts w:ascii="Arial" w:hAnsi="Arial" w:cs="Arial"/>
              </w:rPr>
            </w:pPr>
          </w:p>
          <w:p w:rsidR="00523EA6" w:rsidRPr="00A20FB4" w:rsidRDefault="005A2818" w:rsidP="005A2818">
            <w:pPr>
              <w:jc w:val="center"/>
              <w:rPr>
                <w:rFonts w:ascii="Arial" w:hAnsi="Arial" w:cs="Arial"/>
              </w:rPr>
            </w:pPr>
            <w:r>
              <w:rPr>
                <w:rFonts w:ascii="Arial" w:hAnsi="Arial" w:cs="Arial"/>
              </w:rPr>
              <w:t>10</w:t>
            </w:r>
          </w:p>
        </w:tc>
        <w:tc>
          <w:tcPr>
            <w:tcW w:w="900" w:type="dxa"/>
            <w:shd w:val="clear" w:color="auto" w:fill="auto"/>
          </w:tcPr>
          <w:p w:rsidR="00523EA6" w:rsidRPr="00A20FB4" w:rsidRDefault="00523EA6">
            <w:pPr>
              <w:rPr>
                <w:rFonts w:ascii="Arial" w:hAnsi="Arial" w:cs="Arial"/>
              </w:rPr>
            </w:pPr>
          </w:p>
        </w:tc>
        <w:tc>
          <w:tcPr>
            <w:tcW w:w="3510" w:type="dxa"/>
            <w:shd w:val="clear" w:color="auto" w:fill="auto"/>
          </w:tcPr>
          <w:p w:rsidR="00523EA6" w:rsidRPr="00A20FB4" w:rsidRDefault="00523EA6">
            <w:pPr>
              <w:rPr>
                <w:rFonts w:ascii="Arial" w:hAnsi="Arial" w:cs="Arial"/>
              </w:rPr>
            </w:pPr>
          </w:p>
        </w:tc>
      </w:tr>
    </w:tbl>
    <w:p w:rsidR="00BE0A9C" w:rsidRDefault="00BE0A9C">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EC17A5">
        <w:trPr>
          <w:trHeight w:val="170"/>
        </w:trPr>
        <w:tc>
          <w:tcPr>
            <w:tcW w:w="1368" w:type="dxa"/>
            <w:shd w:val="clear" w:color="auto" w:fill="auto"/>
          </w:tcPr>
          <w:p w:rsidR="00523EA6" w:rsidRPr="00A20FB4" w:rsidRDefault="00523EA6" w:rsidP="00BE0A9C">
            <w:pPr>
              <w:spacing w:before="240"/>
              <w:rPr>
                <w:rFonts w:ascii="Arial" w:hAnsi="Arial" w:cs="Arial"/>
              </w:rPr>
            </w:pPr>
          </w:p>
        </w:tc>
        <w:tc>
          <w:tcPr>
            <w:tcW w:w="6300" w:type="dxa"/>
            <w:shd w:val="clear" w:color="auto" w:fill="auto"/>
          </w:tcPr>
          <w:p w:rsidR="009D46E4" w:rsidRDefault="00B41AFD" w:rsidP="00BE0A9C">
            <w:pPr>
              <w:pStyle w:val="Default"/>
              <w:spacing w:before="240"/>
              <w:jc w:val="both"/>
              <w:rPr>
                <w:sz w:val="22"/>
                <w:szCs w:val="22"/>
              </w:rPr>
            </w:pPr>
            <w:r>
              <w:rPr>
                <w:b/>
                <w:sz w:val="22"/>
                <w:szCs w:val="22"/>
              </w:rPr>
              <w:t>E</w:t>
            </w:r>
            <w:r w:rsidR="00A674A9">
              <w:rPr>
                <w:b/>
                <w:sz w:val="22"/>
                <w:szCs w:val="22"/>
              </w:rPr>
              <w:t>.</w:t>
            </w:r>
            <w:r w:rsidR="005A2818">
              <w:rPr>
                <w:b/>
                <w:sz w:val="22"/>
                <w:szCs w:val="22"/>
              </w:rPr>
              <w:t>5</w:t>
            </w:r>
            <w:r w:rsidR="00523EA6" w:rsidRPr="00A20FB4">
              <w:rPr>
                <w:sz w:val="22"/>
                <w:szCs w:val="22"/>
              </w:rPr>
              <w:t xml:space="preserve"> </w:t>
            </w:r>
            <w:r w:rsidR="005B2EF5">
              <w:rPr>
                <w:sz w:val="22"/>
                <w:szCs w:val="22"/>
              </w:rPr>
              <w:t xml:space="preserve">Provide </w:t>
            </w:r>
            <w:r w:rsidR="00523EA6" w:rsidRPr="00A20FB4">
              <w:rPr>
                <w:sz w:val="22"/>
                <w:szCs w:val="22"/>
              </w:rPr>
              <w:t xml:space="preserve">evidence of </w:t>
            </w:r>
            <w:r w:rsidR="004D4DDC">
              <w:rPr>
                <w:sz w:val="22"/>
                <w:szCs w:val="22"/>
              </w:rPr>
              <w:t xml:space="preserve">current </w:t>
            </w:r>
            <w:r w:rsidR="00523EA6" w:rsidRPr="00A20FB4">
              <w:rPr>
                <w:sz w:val="22"/>
                <w:szCs w:val="22"/>
              </w:rPr>
              <w:t>accreditation by national entity – either URAC or NCQA</w:t>
            </w:r>
            <w:r w:rsidR="004D4DDC">
              <w:rPr>
                <w:sz w:val="22"/>
                <w:szCs w:val="22"/>
              </w:rPr>
              <w:t xml:space="preserve"> for at least one state product line</w:t>
            </w:r>
            <w:r w:rsidR="00726FE0">
              <w:rPr>
                <w:sz w:val="22"/>
                <w:szCs w:val="22"/>
              </w:rPr>
              <w:t xml:space="preserve"> </w:t>
            </w:r>
            <w:r w:rsidR="00726FE0" w:rsidRPr="00726FE0">
              <w:rPr>
                <w:b/>
                <w:color w:val="FF0000"/>
                <w:sz w:val="22"/>
                <w:szCs w:val="22"/>
                <w:u w:val="single"/>
              </w:rPr>
              <w:t>listed in response to E.1</w:t>
            </w:r>
            <w:r w:rsidR="009D46E4">
              <w:rPr>
                <w:sz w:val="22"/>
                <w:szCs w:val="22"/>
              </w:rPr>
              <w:t>.</w:t>
            </w:r>
          </w:p>
          <w:p w:rsidR="009D46E4" w:rsidRPr="00A20FB4" w:rsidRDefault="009D46E4" w:rsidP="00BE0A9C">
            <w:pPr>
              <w:pStyle w:val="Default"/>
              <w:spacing w:before="240"/>
              <w:jc w:val="both"/>
              <w:rPr>
                <w:sz w:val="22"/>
                <w:szCs w:val="22"/>
              </w:rPr>
            </w:pPr>
            <w:r w:rsidRPr="00A20FB4">
              <w:rPr>
                <w:bCs/>
                <w:sz w:val="22"/>
                <w:szCs w:val="22"/>
              </w:rPr>
              <w:t>If you have national accreditation,</w:t>
            </w:r>
            <w:r w:rsidRPr="00A20FB4">
              <w:rPr>
                <w:b/>
                <w:bCs/>
                <w:sz w:val="22"/>
                <w:szCs w:val="22"/>
              </w:rPr>
              <w:t xml:space="preserve"> </w:t>
            </w:r>
            <w:r w:rsidRPr="00904735">
              <w:rPr>
                <w:bCs/>
                <w:sz w:val="22"/>
                <w:szCs w:val="22"/>
              </w:rPr>
              <w:t>h</w:t>
            </w:r>
            <w:r w:rsidRPr="00A20FB4">
              <w:rPr>
                <w:sz w:val="22"/>
                <w:szCs w:val="22"/>
              </w:rPr>
              <w:t>ave you ever had your accreditation status (e.g., NCQA) in any state for any product line adjusted down, suspended, or revoked?  If so, identify the state and product li</w:t>
            </w:r>
            <w:r w:rsidR="00BE0A9C">
              <w:rPr>
                <w:sz w:val="22"/>
                <w:szCs w:val="22"/>
              </w:rPr>
              <w:t xml:space="preserve">ne and provide an explanation. </w:t>
            </w:r>
          </w:p>
          <w:p w:rsidR="00523EA6" w:rsidRPr="00A20FB4" w:rsidRDefault="009D46E4" w:rsidP="00BE0A9C">
            <w:pPr>
              <w:pStyle w:val="Default"/>
              <w:spacing w:before="240"/>
              <w:jc w:val="both"/>
              <w:rPr>
                <w:b/>
                <w:bCs/>
                <w:sz w:val="22"/>
                <w:szCs w:val="22"/>
              </w:rPr>
            </w:pPr>
            <w:r w:rsidRPr="00A20FB4">
              <w:rPr>
                <w:sz w:val="22"/>
                <w:szCs w:val="22"/>
              </w:rPr>
              <w:t>I</w:t>
            </w:r>
            <w:r w:rsidRPr="00A20FB4">
              <w:rPr>
                <w:bCs/>
                <w:sz w:val="22"/>
                <w:szCs w:val="22"/>
              </w:rPr>
              <w:t xml:space="preserve">nclude </w:t>
            </w:r>
            <w:r w:rsidRPr="00A20FB4">
              <w:rPr>
                <w:sz w:val="22"/>
                <w:szCs w:val="22"/>
              </w:rPr>
              <w:t>your organization’s</w:t>
            </w:r>
            <w:r w:rsidRPr="00A20FB4">
              <w:rPr>
                <w:bCs/>
                <w:sz w:val="22"/>
                <w:szCs w:val="22"/>
              </w:rPr>
              <w:t xml:space="preserve"> parent organization, affiliates, and subsidiaries</w:t>
            </w:r>
            <w:r>
              <w:rPr>
                <w:bCs/>
                <w:sz w:val="22"/>
                <w:szCs w:val="22"/>
              </w:rPr>
              <w:t xml:space="preserve"> in this response</w:t>
            </w:r>
            <w:r w:rsidRPr="00A20FB4">
              <w:rPr>
                <w:bCs/>
                <w:sz w:val="22"/>
                <w:szCs w:val="22"/>
              </w:rPr>
              <w:t>.</w:t>
            </w:r>
          </w:p>
        </w:tc>
        <w:tc>
          <w:tcPr>
            <w:tcW w:w="1710" w:type="dxa"/>
            <w:shd w:val="clear" w:color="auto" w:fill="auto"/>
          </w:tcPr>
          <w:p w:rsidR="00523EA6" w:rsidRPr="00A20FB4" w:rsidRDefault="00EC17A5" w:rsidP="0065777B">
            <w:pPr>
              <w:spacing w:before="240"/>
              <w:jc w:val="center"/>
              <w:rPr>
                <w:rFonts w:ascii="Arial" w:hAnsi="Arial" w:cs="Arial"/>
              </w:rPr>
            </w:pPr>
            <w:r>
              <w:rPr>
                <w:rFonts w:ascii="Arial" w:hAnsi="Arial" w:cs="Arial"/>
              </w:rPr>
              <w:t>2</w:t>
            </w:r>
          </w:p>
        </w:tc>
        <w:tc>
          <w:tcPr>
            <w:tcW w:w="900" w:type="dxa"/>
            <w:shd w:val="clear" w:color="auto" w:fill="auto"/>
          </w:tcPr>
          <w:p w:rsidR="00523EA6" w:rsidRPr="00A20FB4" w:rsidRDefault="00523EA6" w:rsidP="00BE0A9C">
            <w:pPr>
              <w:spacing w:before="240"/>
              <w:rPr>
                <w:rFonts w:ascii="Arial" w:hAnsi="Arial" w:cs="Arial"/>
              </w:rPr>
            </w:pPr>
          </w:p>
        </w:tc>
        <w:tc>
          <w:tcPr>
            <w:tcW w:w="3510" w:type="dxa"/>
            <w:shd w:val="clear" w:color="auto" w:fill="auto"/>
          </w:tcPr>
          <w:p w:rsidR="00523EA6" w:rsidRPr="00A20FB4" w:rsidRDefault="00523EA6" w:rsidP="00BE0A9C">
            <w:pPr>
              <w:spacing w:before="240"/>
              <w:rPr>
                <w:rFonts w:ascii="Arial" w:hAnsi="Arial" w:cs="Arial"/>
              </w:rPr>
            </w:pPr>
          </w:p>
        </w:tc>
      </w:tr>
      <w:tr w:rsidR="00523EA6" w:rsidRPr="00A20FB4" w:rsidTr="00A20FB4">
        <w:trPr>
          <w:trHeight w:val="170"/>
        </w:trPr>
        <w:tc>
          <w:tcPr>
            <w:tcW w:w="1368" w:type="dxa"/>
            <w:shd w:val="clear" w:color="auto" w:fill="auto"/>
          </w:tcPr>
          <w:p w:rsidR="00523EA6" w:rsidRPr="00A20FB4" w:rsidRDefault="00523EA6" w:rsidP="00BE0A9C">
            <w:pPr>
              <w:spacing w:before="240"/>
              <w:rPr>
                <w:rFonts w:ascii="Arial" w:hAnsi="Arial" w:cs="Arial"/>
              </w:rPr>
            </w:pPr>
          </w:p>
        </w:tc>
        <w:tc>
          <w:tcPr>
            <w:tcW w:w="6300" w:type="dxa"/>
            <w:shd w:val="clear" w:color="auto" w:fill="auto"/>
          </w:tcPr>
          <w:p w:rsidR="00523EA6" w:rsidRPr="00A20FB4" w:rsidRDefault="00B41AFD" w:rsidP="0079594F">
            <w:pPr>
              <w:pStyle w:val="Default"/>
              <w:spacing w:before="240"/>
              <w:jc w:val="both"/>
              <w:rPr>
                <w:b/>
                <w:bCs/>
                <w:sz w:val="22"/>
                <w:szCs w:val="22"/>
              </w:rPr>
            </w:pPr>
            <w:r>
              <w:rPr>
                <w:b/>
                <w:sz w:val="22"/>
                <w:szCs w:val="22"/>
              </w:rPr>
              <w:t>E</w:t>
            </w:r>
            <w:r w:rsidR="00523EA6" w:rsidRPr="00A20FB4">
              <w:rPr>
                <w:b/>
                <w:sz w:val="22"/>
                <w:szCs w:val="22"/>
              </w:rPr>
              <w:t>.</w:t>
            </w:r>
            <w:r w:rsidR="0079594F">
              <w:rPr>
                <w:b/>
                <w:sz w:val="22"/>
                <w:szCs w:val="22"/>
              </w:rPr>
              <w:t>6</w:t>
            </w:r>
            <w:r w:rsidR="00523EA6" w:rsidRPr="00A20FB4">
              <w:rPr>
                <w:sz w:val="22"/>
                <w:szCs w:val="22"/>
              </w:rPr>
              <w:t xml:space="preserve"> Provide as an attachment a copy of the most recent external quality review report (pursuant to Section 1932(c)(2) of the Social Security Act) for the Medicaid contract identified in response to item </w:t>
            </w:r>
            <w:r w:rsidR="00904735" w:rsidRPr="00726FE0">
              <w:rPr>
                <w:strike/>
                <w:sz w:val="22"/>
                <w:szCs w:val="22"/>
              </w:rPr>
              <w:t>B</w:t>
            </w:r>
            <w:r w:rsidR="002B4859" w:rsidRPr="00726FE0">
              <w:rPr>
                <w:strike/>
                <w:sz w:val="22"/>
                <w:szCs w:val="22"/>
              </w:rPr>
              <w:t>.1</w:t>
            </w:r>
            <w:r w:rsidR="002B4859">
              <w:rPr>
                <w:sz w:val="22"/>
                <w:szCs w:val="22"/>
              </w:rPr>
              <w:t xml:space="preserve"> </w:t>
            </w:r>
            <w:r w:rsidR="00726FE0" w:rsidRPr="00726FE0">
              <w:rPr>
                <w:b/>
                <w:color w:val="FF0000"/>
                <w:sz w:val="22"/>
                <w:szCs w:val="22"/>
                <w:u w:val="single"/>
              </w:rPr>
              <w:t xml:space="preserve">E.1 </w:t>
            </w:r>
            <w:r w:rsidR="002B4859">
              <w:rPr>
                <w:sz w:val="22"/>
                <w:szCs w:val="22"/>
              </w:rPr>
              <w:t>of this section t</w:t>
            </w:r>
            <w:r w:rsidR="00523EA6" w:rsidRPr="00A20FB4">
              <w:rPr>
                <w:sz w:val="22"/>
                <w:szCs w:val="22"/>
              </w:rPr>
              <w:t>hat had the largest number of enrollees as of January 1, 2014.  Provide the entire report. In addition, provide a copy of any corrective action plan(s) requested of your organization</w:t>
            </w:r>
            <w:r w:rsidR="002B4859">
              <w:rPr>
                <w:sz w:val="22"/>
                <w:szCs w:val="22"/>
              </w:rPr>
              <w:t xml:space="preserve"> as a result of this review.</w:t>
            </w:r>
            <w:r w:rsidR="00C10772" w:rsidRPr="00A20FB4" w:rsidDel="00C10772">
              <w:rPr>
                <w:sz w:val="22"/>
                <w:szCs w:val="22"/>
              </w:rPr>
              <w:t xml:space="preserve"> </w:t>
            </w:r>
          </w:p>
        </w:tc>
        <w:tc>
          <w:tcPr>
            <w:tcW w:w="1710" w:type="dxa"/>
            <w:shd w:val="clear" w:color="auto" w:fill="auto"/>
          </w:tcPr>
          <w:p w:rsidR="00523EA6" w:rsidRPr="00A20FB4" w:rsidRDefault="00EC17A5" w:rsidP="0065777B">
            <w:pPr>
              <w:spacing w:before="240"/>
              <w:jc w:val="center"/>
              <w:rPr>
                <w:rFonts w:ascii="Arial" w:hAnsi="Arial" w:cs="Arial"/>
              </w:rPr>
            </w:pPr>
            <w:r>
              <w:rPr>
                <w:rFonts w:ascii="Arial" w:hAnsi="Arial" w:cs="Arial"/>
              </w:rPr>
              <w:t>3</w:t>
            </w:r>
          </w:p>
        </w:tc>
        <w:tc>
          <w:tcPr>
            <w:tcW w:w="900" w:type="dxa"/>
            <w:shd w:val="clear" w:color="auto" w:fill="auto"/>
          </w:tcPr>
          <w:p w:rsidR="00523EA6" w:rsidRPr="00A20FB4" w:rsidRDefault="00523EA6" w:rsidP="00BE0A9C">
            <w:pPr>
              <w:spacing w:before="240"/>
              <w:rPr>
                <w:rFonts w:ascii="Arial" w:hAnsi="Arial" w:cs="Arial"/>
              </w:rPr>
            </w:pPr>
          </w:p>
        </w:tc>
        <w:tc>
          <w:tcPr>
            <w:tcW w:w="3510" w:type="dxa"/>
            <w:shd w:val="clear" w:color="auto" w:fill="auto"/>
          </w:tcPr>
          <w:p w:rsidR="00523EA6" w:rsidRPr="00A20FB4" w:rsidRDefault="00523EA6" w:rsidP="00BE0A9C">
            <w:pPr>
              <w:spacing w:before="240"/>
              <w:rPr>
                <w:rFonts w:ascii="Arial" w:hAnsi="Arial" w:cs="Arial"/>
              </w:rPr>
            </w:pPr>
          </w:p>
        </w:tc>
      </w:tr>
      <w:tr w:rsidR="00523EA6" w:rsidRPr="00A20FB4" w:rsidTr="00A20FB4">
        <w:trPr>
          <w:trHeight w:val="170"/>
        </w:trPr>
        <w:tc>
          <w:tcPr>
            <w:tcW w:w="1368" w:type="dxa"/>
            <w:shd w:val="clear" w:color="auto" w:fill="auto"/>
          </w:tcPr>
          <w:p w:rsidR="00523EA6" w:rsidRPr="00A20FB4" w:rsidRDefault="00523EA6" w:rsidP="00BE0A9C">
            <w:pPr>
              <w:spacing w:before="240"/>
              <w:rPr>
                <w:rFonts w:ascii="Arial" w:hAnsi="Arial" w:cs="Arial"/>
              </w:rPr>
            </w:pPr>
          </w:p>
        </w:tc>
        <w:tc>
          <w:tcPr>
            <w:tcW w:w="6300" w:type="dxa"/>
            <w:shd w:val="clear" w:color="auto" w:fill="auto"/>
          </w:tcPr>
          <w:p w:rsidR="00523EA6" w:rsidRPr="00A20FB4" w:rsidRDefault="004109AB" w:rsidP="00BE0A9C">
            <w:pPr>
              <w:pStyle w:val="Default"/>
              <w:spacing w:before="240"/>
              <w:jc w:val="both"/>
              <w:rPr>
                <w:sz w:val="22"/>
                <w:szCs w:val="22"/>
              </w:rPr>
            </w:pPr>
            <w:r>
              <w:rPr>
                <w:b/>
                <w:sz w:val="22"/>
                <w:szCs w:val="22"/>
              </w:rPr>
              <w:t>E</w:t>
            </w:r>
            <w:r w:rsidR="009D46E4">
              <w:rPr>
                <w:b/>
                <w:sz w:val="22"/>
                <w:szCs w:val="22"/>
              </w:rPr>
              <w:t>.</w:t>
            </w:r>
            <w:r w:rsidR="0079594F">
              <w:rPr>
                <w:b/>
                <w:sz w:val="22"/>
                <w:szCs w:val="22"/>
              </w:rPr>
              <w:t>7</w:t>
            </w:r>
            <w:r w:rsidR="00523EA6" w:rsidRPr="00A20FB4">
              <w:rPr>
                <w:sz w:val="22"/>
                <w:szCs w:val="22"/>
              </w:rPr>
              <w:t xml:space="preserve"> Identify and describe any regulatory action, or sanction, including both monetary and non-monetary sanctions imposed by any federal or state regulatory entity against your organization within the last five (5) years</w:t>
            </w:r>
            <w:r w:rsidR="00FE636D">
              <w:rPr>
                <w:sz w:val="22"/>
                <w:szCs w:val="22"/>
              </w:rPr>
              <w:t>.</w:t>
            </w:r>
            <w:r w:rsidR="00523EA6" w:rsidRPr="00A20FB4">
              <w:rPr>
                <w:sz w:val="22"/>
                <w:szCs w:val="22"/>
              </w:rPr>
              <w:t xml:space="preserve"> In addition, identify and describe any letter of deficiency issued as well as any corrective actions requested or required by any federal or state regulatory entity within the last five (5) years that relate to Medicaid or CHIP contracts. </w:t>
            </w:r>
          </w:p>
          <w:p w:rsidR="00523EA6" w:rsidRPr="00A20FB4" w:rsidRDefault="00523EA6" w:rsidP="00BE0A9C">
            <w:pPr>
              <w:pStyle w:val="Default"/>
              <w:spacing w:before="240"/>
              <w:jc w:val="both"/>
              <w:rPr>
                <w:bCs/>
                <w:sz w:val="22"/>
                <w:szCs w:val="22"/>
              </w:rPr>
            </w:pPr>
            <w:r w:rsidRPr="00A20FB4">
              <w:rPr>
                <w:sz w:val="22"/>
                <w:szCs w:val="22"/>
              </w:rPr>
              <w:t>I</w:t>
            </w:r>
            <w:r w:rsidRPr="00A20FB4">
              <w:rPr>
                <w:bCs/>
                <w:sz w:val="22"/>
                <w:szCs w:val="22"/>
              </w:rPr>
              <w:t xml:space="preserve">nclude </w:t>
            </w:r>
            <w:r w:rsidRPr="00A20FB4">
              <w:rPr>
                <w:sz w:val="22"/>
                <w:szCs w:val="22"/>
              </w:rPr>
              <w:t>your organization’s</w:t>
            </w:r>
            <w:r w:rsidRPr="00A20FB4">
              <w:rPr>
                <w:bCs/>
                <w:sz w:val="22"/>
                <w:szCs w:val="22"/>
              </w:rPr>
              <w:t xml:space="preserve"> parent organization, affiliates, and subsidiaries</w:t>
            </w:r>
            <w:r w:rsidR="00FE1582">
              <w:rPr>
                <w:bCs/>
                <w:sz w:val="22"/>
                <w:szCs w:val="22"/>
              </w:rPr>
              <w:t xml:space="preserve"> in your response to this question.</w:t>
            </w:r>
            <w:r w:rsidRPr="00A20FB4">
              <w:rPr>
                <w:bCs/>
                <w:sz w:val="22"/>
                <w:szCs w:val="22"/>
              </w:rPr>
              <w:t xml:space="preserve">  </w:t>
            </w:r>
          </w:p>
          <w:p w:rsidR="00523EA6" w:rsidRPr="00A20FB4" w:rsidRDefault="00523EA6" w:rsidP="00BE0A9C">
            <w:pPr>
              <w:pStyle w:val="Default"/>
              <w:spacing w:before="240"/>
              <w:jc w:val="both"/>
              <w:rPr>
                <w:sz w:val="22"/>
                <w:szCs w:val="22"/>
              </w:rPr>
            </w:pPr>
          </w:p>
        </w:tc>
        <w:tc>
          <w:tcPr>
            <w:tcW w:w="1710" w:type="dxa"/>
            <w:shd w:val="clear" w:color="auto" w:fill="auto"/>
          </w:tcPr>
          <w:p w:rsidR="00523EA6" w:rsidRPr="00A20FB4" w:rsidRDefault="00365FBD" w:rsidP="0065777B">
            <w:pPr>
              <w:spacing w:before="240"/>
              <w:jc w:val="center"/>
              <w:rPr>
                <w:rFonts w:ascii="Arial" w:hAnsi="Arial" w:cs="Arial"/>
              </w:rPr>
            </w:pPr>
            <w:r>
              <w:rPr>
                <w:rFonts w:ascii="Arial" w:hAnsi="Arial" w:cs="Arial"/>
              </w:rPr>
              <w:t>5</w:t>
            </w:r>
          </w:p>
        </w:tc>
        <w:tc>
          <w:tcPr>
            <w:tcW w:w="900" w:type="dxa"/>
            <w:shd w:val="clear" w:color="auto" w:fill="auto"/>
          </w:tcPr>
          <w:p w:rsidR="00523EA6" w:rsidRPr="00A20FB4" w:rsidRDefault="00523EA6" w:rsidP="00BE0A9C">
            <w:pPr>
              <w:spacing w:before="240"/>
              <w:rPr>
                <w:rFonts w:ascii="Arial" w:hAnsi="Arial" w:cs="Arial"/>
              </w:rPr>
            </w:pPr>
          </w:p>
        </w:tc>
        <w:tc>
          <w:tcPr>
            <w:tcW w:w="3510" w:type="dxa"/>
            <w:shd w:val="clear" w:color="auto" w:fill="auto"/>
          </w:tcPr>
          <w:p w:rsidR="00523EA6" w:rsidRPr="00A20FB4" w:rsidRDefault="00523EA6" w:rsidP="00BE0A9C">
            <w:pPr>
              <w:spacing w:before="240"/>
              <w:rPr>
                <w:rFonts w:ascii="Arial" w:hAnsi="Arial" w:cs="Arial"/>
              </w:rPr>
            </w:pPr>
          </w:p>
        </w:tc>
      </w:tr>
    </w:tbl>
    <w:p w:rsidR="00BE0A9C" w:rsidRDefault="00BE0A9C">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clear" w:color="auto" w:fill="auto"/>
          </w:tcPr>
          <w:p w:rsidR="00523EA6" w:rsidRPr="00A20FB4" w:rsidRDefault="00523EA6" w:rsidP="00BE0A9C">
            <w:pPr>
              <w:spacing w:before="240"/>
              <w:rPr>
                <w:rFonts w:ascii="Arial" w:hAnsi="Arial" w:cs="Arial"/>
              </w:rPr>
            </w:pPr>
          </w:p>
        </w:tc>
        <w:tc>
          <w:tcPr>
            <w:tcW w:w="6300" w:type="dxa"/>
            <w:shd w:val="clear" w:color="auto" w:fill="auto"/>
          </w:tcPr>
          <w:p w:rsidR="00523EA6" w:rsidRPr="00A20FB4" w:rsidRDefault="004109AB" w:rsidP="00BE0A9C">
            <w:pPr>
              <w:pStyle w:val="Default"/>
              <w:spacing w:before="240"/>
              <w:jc w:val="both"/>
              <w:rPr>
                <w:sz w:val="22"/>
                <w:szCs w:val="22"/>
              </w:rPr>
            </w:pPr>
            <w:r>
              <w:rPr>
                <w:b/>
                <w:sz w:val="22"/>
                <w:szCs w:val="22"/>
              </w:rPr>
              <w:t>E</w:t>
            </w:r>
            <w:r w:rsidR="00523EA6" w:rsidRPr="00A20FB4">
              <w:rPr>
                <w:b/>
                <w:sz w:val="22"/>
                <w:szCs w:val="22"/>
              </w:rPr>
              <w:t>.</w:t>
            </w:r>
            <w:r w:rsidR="00C5577F">
              <w:rPr>
                <w:b/>
                <w:sz w:val="22"/>
                <w:szCs w:val="22"/>
              </w:rPr>
              <w:t>8</w:t>
            </w:r>
            <w:r w:rsidR="00523EA6" w:rsidRPr="00A20FB4">
              <w:rPr>
                <w:sz w:val="22"/>
                <w:szCs w:val="22"/>
              </w:rPr>
              <w:t xml:space="preserve"> State whether or not your organization is currently the subject or has recently (within the past five (5) years) been the subject of a criminal or civil investigation by a state or federal agency other than investigations</w:t>
            </w:r>
            <w:r w:rsidR="00904735">
              <w:rPr>
                <w:sz w:val="22"/>
                <w:szCs w:val="22"/>
              </w:rPr>
              <w:t xml:space="preserve"> described in response to item </w:t>
            </w:r>
            <w:proofErr w:type="gramStart"/>
            <w:r w:rsidR="00904735" w:rsidRPr="009D0FAC">
              <w:rPr>
                <w:strike/>
                <w:sz w:val="22"/>
                <w:szCs w:val="22"/>
              </w:rPr>
              <w:t>D</w:t>
            </w:r>
            <w:r w:rsidR="00523EA6" w:rsidRPr="009D0FAC">
              <w:rPr>
                <w:strike/>
                <w:sz w:val="22"/>
                <w:szCs w:val="22"/>
              </w:rPr>
              <w:t>.</w:t>
            </w:r>
            <w:r w:rsidR="00FB1175" w:rsidRPr="009D0FAC">
              <w:rPr>
                <w:strike/>
                <w:sz w:val="22"/>
                <w:szCs w:val="22"/>
              </w:rPr>
              <w:t>2</w:t>
            </w:r>
            <w:r w:rsidR="00FB1175">
              <w:rPr>
                <w:sz w:val="22"/>
                <w:szCs w:val="22"/>
              </w:rPr>
              <w:t xml:space="preserve"> </w:t>
            </w:r>
            <w:r w:rsidR="009D0FAC">
              <w:rPr>
                <w:sz w:val="22"/>
                <w:szCs w:val="22"/>
              </w:rPr>
              <w:t xml:space="preserve"> </w:t>
            </w:r>
            <w:r w:rsidR="00697C8E">
              <w:rPr>
                <w:b/>
                <w:color w:val="FF0000"/>
                <w:sz w:val="22"/>
                <w:szCs w:val="22"/>
                <w:u w:val="single"/>
              </w:rPr>
              <w:t>C.1</w:t>
            </w:r>
            <w:proofErr w:type="gramEnd"/>
            <w:r w:rsidR="009D0FAC">
              <w:rPr>
                <w:sz w:val="22"/>
                <w:szCs w:val="22"/>
              </w:rPr>
              <w:t xml:space="preserve"> </w:t>
            </w:r>
            <w:r w:rsidR="00FB1175">
              <w:rPr>
                <w:sz w:val="22"/>
                <w:szCs w:val="22"/>
              </w:rPr>
              <w:t>of this part</w:t>
            </w:r>
            <w:r w:rsidR="00523EA6" w:rsidRPr="00A20FB4">
              <w:rPr>
                <w:sz w:val="22"/>
                <w:szCs w:val="22"/>
              </w:rPr>
              <w:t xml:space="preserve">. If your organization has recently been the subject of such an investigation, provide an explanation with relevant details and the outcome. If the outcome is against your organization, provide the corrective action plan implemented to prevent such future offenses.  </w:t>
            </w:r>
          </w:p>
          <w:p w:rsidR="00523EA6" w:rsidRPr="00A20FB4" w:rsidRDefault="00523EA6" w:rsidP="00BE0A9C">
            <w:pPr>
              <w:pStyle w:val="Default"/>
              <w:spacing w:before="240"/>
              <w:jc w:val="both"/>
              <w:rPr>
                <w:sz w:val="22"/>
                <w:szCs w:val="22"/>
              </w:rPr>
            </w:pPr>
            <w:r w:rsidRPr="00A20FB4">
              <w:rPr>
                <w:sz w:val="22"/>
                <w:szCs w:val="22"/>
              </w:rPr>
              <w:t xml:space="preserve">    </w:t>
            </w:r>
          </w:p>
        </w:tc>
        <w:tc>
          <w:tcPr>
            <w:tcW w:w="1710" w:type="dxa"/>
            <w:shd w:val="clear" w:color="auto" w:fill="auto"/>
          </w:tcPr>
          <w:p w:rsidR="00523EA6" w:rsidRPr="00A20FB4" w:rsidRDefault="00365FBD" w:rsidP="0065777B">
            <w:pPr>
              <w:spacing w:before="240"/>
              <w:jc w:val="center"/>
              <w:rPr>
                <w:rFonts w:ascii="Arial" w:hAnsi="Arial" w:cs="Arial"/>
              </w:rPr>
            </w:pPr>
            <w:r>
              <w:rPr>
                <w:rFonts w:ascii="Arial" w:hAnsi="Arial" w:cs="Arial"/>
              </w:rPr>
              <w:t>5</w:t>
            </w:r>
          </w:p>
        </w:tc>
        <w:tc>
          <w:tcPr>
            <w:tcW w:w="900" w:type="dxa"/>
            <w:shd w:val="clear" w:color="auto" w:fill="auto"/>
          </w:tcPr>
          <w:p w:rsidR="00523EA6" w:rsidRPr="00A20FB4" w:rsidRDefault="00523EA6" w:rsidP="00BE0A9C">
            <w:pPr>
              <w:spacing w:before="240"/>
              <w:rPr>
                <w:rFonts w:ascii="Arial" w:hAnsi="Arial" w:cs="Arial"/>
              </w:rPr>
            </w:pPr>
          </w:p>
        </w:tc>
        <w:tc>
          <w:tcPr>
            <w:tcW w:w="3510" w:type="dxa"/>
            <w:shd w:val="clear" w:color="auto" w:fill="auto"/>
          </w:tcPr>
          <w:p w:rsidR="00523EA6" w:rsidRPr="00A20FB4" w:rsidRDefault="00523EA6" w:rsidP="00BE0A9C">
            <w:pPr>
              <w:spacing w:before="240"/>
              <w:rPr>
                <w:rFonts w:ascii="Arial" w:hAnsi="Arial" w:cs="Arial"/>
              </w:rPr>
            </w:pPr>
          </w:p>
        </w:tc>
      </w:tr>
      <w:tr w:rsidR="00523EA6" w:rsidRPr="00A20FB4" w:rsidTr="00A20FB4">
        <w:trPr>
          <w:trHeight w:val="170"/>
        </w:trPr>
        <w:tc>
          <w:tcPr>
            <w:tcW w:w="1368" w:type="dxa"/>
            <w:shd w:val="clear" w:color="auto" w:fill="auto"/>
          </w:tcPr>
          <w:p w:rsidR="00523EA6" w:rsidRPr="00A20FB4" w:rsidRDefault="00523EA6" w:rsidP="00BE0A9C">
            <w:pPr>
              <w:spacing w:before="240"/>
              <w:rPr>
                <w:rFonts w:ascii="Arial" w:hAnsi="Arial" w:cs="Arial"/>
              </w:rPr>
            </w:pPr>
          </w:p>
        </w:tc>
        <w:tc>
          <w:tcPr>
            <w:tcW w:w="6300" w:type="dxa"/>
            <w:shd w:val="clear" w:color="auto" w:fill="auto"/>
          </w:tcPr>
          <w:p w:rsidR="00BE0A9C" w:rsidRDefault="004109AB" w:rsidP="00BE0A9C">
            <w:pPr>
              <w:pStyle w:val="Default"/>
              <w:spacing w:before="240"/>
              <w:jc w:val="both"/>
              <w:rPr>
                <w:sz w:val="22"/>
                <w:szCs w:val="22"/>
              </w:rPr>
            </w:pPr>
            <w:r>
              <w:rPr>
                <w:b/>
                <w:sz w:val="22"/>
                <w:szCs w:val="22"/>
              </w:rPr>
              <w:t>E</w:t>
            </w:r>
            <w:r w:rsidR="00523EA6" w:rsidRPr="00A20FB4">
              <w:rPr>
                <w:b/>
                <w:sz w:val="22"/>
                <w:szCs w:val="22"/>
              </w:rPr>
              <w:t>.</w:t>
            </w:r>
            <w:r w:rsidR="00C5577F">
              <w:rPr>
                <w:b/>
                <w:sz w:val="22"/>
                <w:szCs w:val="22"/>
              </w:rPr>
              <w:t xml:space="preserve">9 </w:t>
            </w:r>
            <w:r w:rsidR="00523EA6" w:rsidRPr="00A20FB4">
              <w:rPr>
                <w:sz w:val="22"/>
                <w:szCs w:val="22"/>
              </w:rPr>
              <w:t xml:space="preserve">Submit </w:t>
            </w:r>
            <w:r w:rsidR="00FB1175">
              <w:rPr>
                <w:sz w:val="22"/>
                <w:szCs w:val="22"/>
              </w:rPr>
              <w:t>three (</w:t>
            </w:r>
            <w:r w:rsidR="00523EA6" w:rsidRPr="00A20FB4">
              <w:rPr>
                <w:sz w:val="22"/>
                <w:szCs w:val="22"/>
              </w:rPr>
              <w:t>3</w:t>
            </w:r>
            <w:r w:rsidR="00FB1175">
              <w:rPr>
                <w:sz w:val="22"/>
                <w:szCs w:val="22"/>
              </w:rPr>
              <w:t>)</w:t>
            </w:r>
            <w:r w:rsidR="00523EA6" w:rsidRPr="00A20FB4">
              <w:rPr>
                <w:sz w:val="22"/>
                <w:szCs w:val="22"/>
              </w:rPr>
              <w:t xml:space="preserve"> client references for your organization for major contracts; </w:t>
            </w:r>
            <w:r w:rsidR="00BE0A9C">
              <w:rPr>
                <w:sz w:val="22"/>
                <w:szCs w:val="22"/>
              </w:rPr>
              <w:t>with</w:t>
            </w:r>
            <w:r w:rsidR="00523EA6" w:rsidRPr="00A20FB4">
              <w:rPr>
                <w:sz w:val="22"/>
                <w:szCs w:val="22"/>
              </w:rPr>
              <w:t xml:space="preserve"> at least one reference for a major contract you have had with a state Medicaid agency. </w:t>
            </w:r>
          </w:p>
          <w:p w:rsidR="00523EA6" w:rsidRPr="00A20FB4" w:rsidRDefault="00523EA6" w:rsidP="00BE0A9C">
            <w:pPr>
              <w:pStyle w:val="Default"/>
              <w:spacing w:before="240"/>
              <w:jc w:val="both"/>
              <w:rPr>
                <w:sz w:val="22"/>
                <w:szCs w:val="22"/>
              </w:rPr>
            </w:pPr>
            <w:r w:rsidRPr="00A20FB4">
              <w:rPr>
                <w:sz w:val="22"/>
                <w:szCs w:val="22"/>
              </w:rPr>
              <w:t xml:space="preserve">Each reference must be from contracts within the last five (5) years. References for your organization shall be submitted to the State using the questionnaire contained in RFP Appendix </w:t>
            </w:r>
            <w:r w:rsidR="00132F59">
              <w:rPr>
                <w:sz w:val="22"/>
                <w:szCs w:val="22"/>
              </w:rPr>
              <w:t>QQ</w:t>
            </w:r>
            <w:r w:rsidRPr="00A20FB4">
              <w:rPr>
                <w:sz w:val="22"/>
                <w:szCs w:val="22"/>
              </w:rPr>
              <w:t>. You are solely responsible for obtaining the fully completed reference check questionnaires, and for submitting them sealed by the client providing the reference, with your Proposal, as described herein. You should complete the following steps:</w:t>
            </w:r>
          </w:p>
          <w:p w:rsidR="00523EA6" w:rsidRPr="00A20FB4" w:rsidRDefault="00523EA6" w:rsidP="00BE0A9C">
            <w:pPr>
              <w:pStyle w:val="Default"/>
              <w:spacing w:before="240"/>
              <w:ind w:left="517" w:hanging="270"/>
              <w:jc w:val="both"/>
              <w:rPr>
                <w:sz w:val="22"/>
                <w:szCs w:val="22"/>
              </w:rPr>
            </w:pPr>
            <w:r w:rsidRPr="00A20FB4">
              <w:rPr>
                <w:sz w:val="22"/>
                <w:szCs w:val="22"/>
              </w:rPr>
              <w:t xml:space="preserve">a. Make a duplicate (hard copy or electronic document) of the appropriate form, as it appears in  RFP Appendix QQ (for  your organization or for subcontractors, adding the following customized information: </w:t>
            </w:r>
          </w:p>
          <w:p w:rsidR="00523EA6" w:rsidRPr="00A20FB4" w:rsidRDefault="00523EA6" w:rsidP="00BE0A9C">
            <w:pPr>
              <w:pStyle w:val="Default"/>
              <w:numPr>
                <w:ilvl w:val="0"/>
                <w:numId w:val="17"/>
              </w:numPr>
              <w:ind w:left="877"/>
              <w:jc w:val="both"/>
              <w:rPr>
                <w:sz w:val="22"/>
                <w:szCs w:val="22"/>
              </w:rPr>
            </w:pPr>
            <w:r w:rsidRPr="00A20FB4">
              <w:rPr>
                <w:sz w:val="22"/>
                <w:szCs w:val="22"/>
              </w:rPr>
              <w:t xml:space="preserve">Your/Subcontractor’s name; </w:t>
            </w:r>
          </w:p>
          <w:p w:rsidR="00523EA6" w:rsidRPr="00A20FB4" w:rsidRDefault="00523EA6" w:rsidP="00BE0A9C">
            <w:pPr>
              <w:pStyle w:val="Default"/>
              <w:numPr>
                <w:ilvl w:val="0"/>
                <w:numId w:val="17"/>
              </w:numPr>
              <w:ind w:left="877"/>
              <w:jc w:val="both"/>
              <w:rPr>
                <w:sz w:val="22"/>
                <w:szCs w:val="22"/>
              </w:rPr>
            </w:pPr>
            <w:r w:rsidRPr="00A20FB4">
              <w:rPr>
                <w:sz w:val="22"/>
                <w:szCs w:val="22"/>
              </w:rPr>
              <w:t xml:space="preserve">Reference organization’s name; and  </w:t>
            </w:r>
          </w:p>
          <w:p w:rsidR="00523EA6" w:rsidRPr="00A20FB4" w:rsidRDefault="00523EA6" w:rsidP="00BE0A9C">
            <w:pPr>
              <w:pStyle w:val="Default"/>
              <w:numPr>
                <w:ilvl w:val="0"/>
                <w:numId w:val="17"/>
              </w:numPr>
              <w:ind w:left="877"/>
              <w:jc w:val="both"/>
              <w:rPr>
                <w:sz w:val="22"/>
                <w:szCs w:val="22"/>
              </w:rPr>
            </w:pPr>
            <w:r w:rsidRPr="00A20FB4">
              <w:rPr>
                <w:sz w:val="22"/>
                <w:szCs w:val="22"/>
              </w:rPr>
              <w:t>Reference contact’s name, title, telephone number, and email address.</w:t>
            </w:r>
          </w:p>
          <w:p w:rsidR="00523EA6" w:rsidRPr="00A20FB4" w:rsidRDefault="00523EA6" w:rsidP="00BE0A9C">
            <w:pPr>
              <w:pStyle w:val="Default"/>
              <w:spacing w:before="240"/>
              <w:ind w:left="607" w:hanging="360"/>
              <w:jc w:val="both"/>
              <w:rPr>
                <w:sz w:val="22"/>
                <w:szCs w:val="22"/>
              </w:rPr>
            </w:pPr>
            <w:r w:rsidRPr="00A20FB4">
              <w:rPr>
                <w:sz w:val="22"/>
                <w:szCs w:val="22"/>
              </w:rPr>
              <w:t xml:space="preserve"> b. Send the form to each reference contact along with a new, sealable standard envelope;</w:t>
            </w:r>
          </w:p>
          <w:p w:rsidR="00E74829" w:rsidRDefault="00E74829" w:rsidP="00BE0A9C">
            <w:pPr>
              <w:pStyle w:val="Default"/>
              <w:spacing w:before="240"/>
              <w:ind w:left="607" w:hanging="360"/>
              <w:jc w:val="both"/>
              <w:rPr>
                <w:sz w:val="22"/>
                <w:szCs w:val="22"/>
              </w:rPr>
            </w:pPr>
          </w:p>
          <w:p w:rsidR="00BE0A9C" w:rsidRDefault="00523EA6" w:rsidP="00BE0A9C">
            <w:pPr>
              <w:pStyle w:val="Default"/>
              <w:spacing w:before="240"/>
              <w:ind w:left="607" w:hanging="360"/>
              <w:jc w:val="both"/>
              <w:rPr>
                <w:sz w:val="22"/>
                <w:szCs w:val="22"/>
              </w:rPr>
            </w:pPr>
            <w:r w:rsidRPr="00A20FB4">
              <w:rPr>
                <w:sz w:val="22"/>
                <w:szCs w:val="22"/>
              </w:rPr>
              <w:t xml:space="preserve"> </w:t>
            </w:r>
            <w:r w:rsidR="005C66C5">
              <w:rPr>
                <w:sz w:val="22"/>
                <w:szCs w:val="22"/>
              </w:rPr>
              <w:t xml:space="preserve">                  </w:t>
            </w:r>
            <w:r w:rsidR="00BE0A9C">
              <w:rPr>
                <w:sz w:val="22"/>
                <w:szCs w:val="22"/>
              </w:rPr>
              <w:t>(continued on next page)</w:t>
            </w:r>
          </w:p>
          <w:p w:rsidR="00523EA6" w:rsidRPr="00A20FB4" w:rsidRDefault="00523EA6" w:rsidP="00BE0A9C">
            <w:pPr>
              <w:pStyle w:val="Default"/>
              <w:spacing w:before="240"/>
              <w:ind w:left="607" w:hanging="360"/>
              <w:jc w:val="both"/>
              <w:rPr>
                <w:sz w:val="22"/>
                <w:szCs w:val="22"/>
              </w:rPr>
            </w:pPr>
            <w:r w:rsidRPr="00A20FB4">
              <w:rPr>
                <w:sz w:val="22"/>
                <w:szCs w:val="22"/>
              </w:rPr>
              <w:t xml:space="preserve">c. Give the contact a deadline that allows for collection of all completed questionnaires in time to  submit them with your sealed Proposal; </w:t>
            </w:r>
          </w:p>
          <w:p w:rsidR="00523EA6" w:rsidRPr="00A20FB4" w:rsidRDefault="00523EA6" w:rsidP="00BE0A9C">
            <w:pPr>
              <w:pStyle w:val="Default"/>
              <w:spacing w:before="240"/>
              <w:ind w:left="607" w:hanging="360"/>
              <w:jc w:val="both"/>
              <w:rPr>
                <w:sz w:val="22"/>
                <w:szCs w:val="22"/>
              </w:rPr>
            </w:pPr>
            <w:r w:rsidRPr="00A20FB4">
              <w:rPr>
                <w:sz w:val="22"/>
                <w:szCs w:val="22"/>
              </w:rPr>
              <w:t>d. Instruct the reference contact to:</w:t>
            </w:r>
          </w:p>
          <w:p w:rsidR="00523EA6" w:rsidRPr="00A20FB4" w:rsidRDefault="00523EA6" w:rsidP="00BE0A9C">
            <w:pPr>
              <w:pStyle w:val="Default"/>
              <w:numPr>
                <w:ilvl w:val="0"/>
                <w:numId w:val="18"/>
              </w:numPr>
              <w:ind w:left="877"/>
              <w:jc w:val="both"/>
              <w:rPr>
                <w:sz w:val="22"/>
                <w:szCs w:val="22"/>
              </w:rPr>
            </w:pPr>
            <w:r w:rsidRPr="00A20FB4">
              <w:rPr>
                <w:sz w:val="22"/>
                <w:szCs w:val="22"/>
              </w:rPr>
              <w:t xml:space="preserve">Complete the form in its entirety, in either hard copy or electronic format (if completed electronically, an original should be printed for submission); </w:t>
            </w:r>
          </w:p>
          <w:p w:rsidR="00523EA6" w:rsidRPr="00A20FB4" w:rsidRDefault="00523EA6" w:rsidP="00BE0A9C">
            <w:pPr>
              <w:pStyle w:val="Default"/>
              <w:numPr>
                <w:ilvl w:val="0"/>
                <w:numId w:val="18"/>
              </w:numPr>
              <w:ind w:left="877"/>
              <w:jc w:val="both"/>
              <w:rPr>
                <w:sz w:val="22"/>
                <w:szCs w:val="22"/>
              </w:rPr>
            </w:pPr>
            <w:r w:rsidRPr="00A20FB4">
              <w:rPr>
                <w:sz w:val="22"/>
                <w:szCs w:val="22"/>
              </w:rPr>
              <w:t xml:space="preserve">Sign and date it; </w:t>
            </w:r>
          </w:p>
          <w:p w:rsidR="00523EA6" w:rsidRPr="00A20FB4" w:rsidRDefault="00523EA6" w:rsidP="00BE0A9C">
            <w:pPr>
              <w:pStyle w:val="Default"/>
              <w:numPr>
                <w:ilvl w:val="0"/>
                <w:numId w:val="18"/>
              </w:numPr>
              <w:ind w:left="877"/>
              <w:jc w:val="both"/>
              <w:rPr>
                <w:sz w:val="22"/>
                <w:szCs w:val="22"/>
              </w:rPr>
            </w:pPr>
            <w:r w:rsidRPr="00A20FB4">
              <w:rPr>
                <w:sz w:val="22"/>
                <w:szCs w:val="22"/>
              </w:rPr>
              <w:t>Seal it in the provided envelope;</w:t>
            </w:r>
          </w:p>
          <w:p w:rsidR="00523EA6" w:rsidRPr="00A20FB4" w:rsidRDefault="00523EA6" w:rsidP="00BE0A9C">
            <w:pPr>
              <w:pStyle w:val="Default"/>
              <w:numPr>
                <w:ilvl w:val="0"/>
                <w:numId w:val="18"/>
              </w:numPr>
              <w:ind w:left="877"/>
              <w:jc w:val="both"/>
              <w:rPr>
                <w:sz w:val="22"/>
                <w:szCs w:val="22"/>
              </w:rPr>
            </w:pPr>
            <w:r w:rsidRPr="00A20FB4">
              <w:rPr>
                <w:sz w:val="22"/>
                <w:szCs w:val="22"/>
              </w:rPr>
              <w:t>Sign the back of the envelope across the seal; and</w:t>
            </w:r>
          </w:p>
          <w:p w:rsidR="00523EA6" w:rsidRPr="00A20FB4" w:rsidRDefault="00523EA6" w:rsidP="00BE0A9C">
            <w:pPr>
              <w:pStyle w:val="Default"/>
              <w:numPr>
                <w:ilvl w:val="0"/>
                <w:numId w:val="18"/>
              </w:numPr>
              <w:ind w:left="877"/>
              <w:jc w:val="both"/>
              <w:rPr>
                <w:sz w:val="22"/>
                <w:szCs w:val="22"/>
              </w:rPr>
            </w:pPr>
            <w:r w:rsidRPr="00A20FB4">
              <w:rPr>
                <w:sz w:val="22"/>
                <w:szCs w:val="22"/>
              </w:rPr>
              <w:t>Return it directly to you.</w:t>
            </w:r>
          </w:p>
          <w:p w:rsidR="00523EA6" w:rsidRPr="00A20FB4" w:rsidRDefault="00523EA6" w:rsidP="00BE0A9C">
            <w:pPr>
              <w:pStyle w:val="Default"/>
              <w:spacing w:before="240"/>
              <w:ind w:left="607" w:hanging="360"/>
              <w:jc w:val="both"/>
              <w:rPr>
                <w:sz w:val="22"/>
                <w:szCs w:val="22"/>
              </w:rPr>
            </w:pPr>
            <w:r w:rsidRPr="00A20FB4">
              <w:rPr>
                <w:sz w:val="22"/>
                <w:szCs w:val="22"/>
              </w:rPr>
              <w:t xml:space="preserve"> e. Enclose the unopened envelopes in easily identifiable and labeled larger envelopes and include these envelopes as a part of the Proposal.  When DHH opens your Proposal, it should find clearly labeled envelope(s) containing the sealed references. </w:t>
            </w:r>
          </w:p>
          <w:p w:rsidR="00523EA6" w:rsidRPr="00A20FB4" w:rsidRDefault="00523EA6" w:rsidP="00BE0A9C">
            <w:pPr>
              <w:pStyle w:val="Default"/>
              <w:spacing w:before="240"/>
              <w:jc w:val="both"/>
              <w:rPr>
                <w:sz w:val="22"/>
                <w:szCs w:val="22"/>
              </w:rPr>
            </w:pPr>
            <w:r w:rsidRPr="00A20FB4">
              <w:rPr>
                <w:sz w:val="22"/>
                <w:szCs w:val="22"/>
              </w:rPr>
              <w:t xml:space="preserve">Each completed questionnaire should include: </w:t>
            </w:r>
          </w:p>
          <w:p w:rsidR="00523EA6" w:rsidRPr="00A20FB4" w:rsidRDefault="00523EA6" w:rsidP="00BE0A9C">
            <w:pPr>
              <w:pStyle w:val="Default"/>
              <w:numPr>
                <w:ilvl w:val="0"/>
                <w:numId w:val="19"/>
              </w:numPr>
              <w:jc w:val="both"/>
              <w:rPr>
                <w:sz w:val="22"/>
                <w:szCs w:val="22"/>
              </w:rPr>
            </w:pPr>
            <w:r w:rsidRPr="00A20FB4">
              <w:rPr>
                <w:sz w:val="22"/>
                <w:szCs w:val="22"/>
              </w:rPr>
              <w:t>Proposing Organization/Subcontractor’s name;</w:t>
            </w:r>
          </w:p>
          <w:p w:rsidR="00523EA6" w:rsidRPr="00A20FB4" w:rsidRDefault="00523EA6" w:rsidP="00BE0A9C">
            <w:pPr>
              <w:pStyle w:val="Default"/>
              <w:numPr>
                <w:ilvl w:val="0"/>
                <w:numId w:val="19"/>
              </w:numPr>
              <w:jc w:val="both"/>
              <w:rPr>
                <w:sz w:val="22"/>
                <w:szCs w:val="22"/>
              </w:rPr>
            </w:pPr>
            <w:r w:rsidRPr="00A20FB4">
              <w:rPr>
                <w:sz w:val="22"/>
                <w:szCs w:val="22"/>
              </w:rPr>
              <w:t xml:space="preserve">Reference Organization’s name; </w:t>
            </w:r>
          </w:p>
          <w:p w:rsidR="00523EA6" w:rsidRPr="00A20FB4" w:rsidRDefault="00523EA6" w:rsidP="00BE0A9C">
            <w:pPr>
              <w:pStyle w:val="Default"/>
              <w:numPr>
                <w:ilvl w:val="0"/>
                <w:numId w:val="19"/>
              </w:numPr>
              <w:jc w:val="both"/>
              <w:rPr>
                <w:sz w:val="22"/>
                <w:szCs w:val="22"/>
              </w:rPr>
            </w:pPr>
            <w:r w:rsidRPr="00A20FB4">
              <w:rPr>
                <w:sz w:val="22"/>
                <w:szCs w:val="22"/>
              </w:rPr>
              <w:t xml:space="preserve">Name, title, telephone number, and email address of the organization contact knowledgeable about the scope of work; </w:t>
            </w:r>
          </w:p>
          <w:p w:rsidR="00523EA6" w:rsidRPr="00A20FB4" w:rsidRDefault="00523EA6" w:rsidP="00BE0A9C">
            <w:pPr>
              <w:pStyle w:val="Default"/>
              <w:numPr>
                <w:ilvl w:val="0"/>
                <w:numId w:val="19"/>
              </w:numPr>
              <w:jc w:val="both"/>
              <w:rPr>
                <w:sz w:val="22"/>
                <w:szCs w:val="22"/>
              </w:rPr>
            </w:pPr>
            <w:r w:rsidRPr="00A20FB4">
              <w:rPr>
                <w:sz w:val="22"/>
                <w:szCs w:val="22"/>
              </w:rPr>
              <w:t xml:space="preserve">Date reference form was completed; and </w:t>
            </w:r>
          </w:p>
          <w:p w:rsidR="00523EA6" w:rsidRPr="00BE0A9C" w:rsidRDefault="00523EA6" w:rsidP="00BE0A9C">
            <w:pPr>
              <w:pStyle w:val="Default"/>
              <w:numPr>
                <w:ilvl w:val="0"/>
                <w:numId w:val="19"/>
              </w:numPr>
              <w:jc w:val="both"/>
              <w:rPr>
                <w:sz w:val="22"/>
                <w:szCs w:val="22"/>
              </w:rPr>
            </w:pPr>
            <w:r w:rsidRPr="00A20FB4">
              <w:rPr>
                <w:sz w:val="22"/>
                <w:szCs w:val="22"/>
              </w:rPr>
              <w:t xml:space="preserve">Responses to numbered items in RFP Attachment # (as applicable). </w:t>
            </w:r>
          </w:p>
          <w:p w:rsidR="00523EA6" w:rsidRPr="00A20FB4" w:rsidRDefault="00523EA6" w:rsidP="00BE0A9C">
            <w:pPr>
              <w:spacing w:before="240"/>
              <w:rPr>
                <w:rFonts w:ascii="Arial" w:hAnsi="Arial" w:cs="Arial"/>
              </w:rPr>
            </w:pPr>
            <w:r w:rsidRPr="00A20FB4">
              <w:rPr>
                <w:rFonts w:ascii="Arial" w:hAnsi="Arial" w:cs="Arial"/>
              </w:rPr>
              <w:t xml:space="preserve">DHH reserves the authority to clarify information presented in questionnaires and may consider clarifications in the evaluation of references. However DHH is under no obligation to clarify any reference check information. </w:t>
            </w:r>
          </w:p>
          <w:p w:rsidR="00523EA6" w:rsidRPr="00A20FB4" w:rsidRDefault="00523EA6" w:rsidP="00BE0A9C">
            <w:pPr>
              <w:pStyle w:val="Default"/>
              <w:spacing w:before="240"/>
              <w:jc w:val="both"/>
              <w:rPr>
                <w:sz w:val="22"/>
                <w:szCs w:val="22"/>
              </w:rPr>
            </w:pPr>
            <w:r w:rsidRPr="00A20FB4">
              <w:rPr>
                <w:b/>
                <w:sz w:val="22"/>
                <w:szCs w:val="22"/>
              </w:rPr>
              <w:t>THE STATE WILL NOT ACCEPT LATE REFERENCES OR REFERENCES SUBMITTED THROUGH ANY OTHER CHANNEL OF SUBMISSION OR MEDIUM, WHETHER WRITTEN, ELECTRONIC, VERBAL, OR OTHERWISE.</w:t>
            </w:r>
          </w:p>
        </w:tc>
        <w:tc>
          <w:tcPr>
            <w:tcW w:w="1710" w:type="dxa"/>
            <w:shd w:val="clear" w:color="auto" w:fill="auto"/>
          </w:tcPr>
          <w:p w:rsidR="00523EA6" w:rsidRPr="00EC17A5" w:rsidRDefault="00E74829" w:rsidP="0065777B">
            <w:pPr>
              <w:spacing w:before="240"/>
              <w:jc w:val="center"/>
              <w:rPr>
                <w:rFonts w:ascii="Arial" w:hAnsi="Arial" w:cs="Arial"/>
              </w:rPr>
            </w:pPr>
            <w:r>
              <w:rPr>
                <w:rFonts w:ascii="Arial" w:hAnsi="Arial" w:cs="Arial"/>
              </w:rPr>
              <w:t>5</w:t>
            </w:r>
          </w:p>
        </w:tc>
        <w:tc>
          <w:tcPr>
            <w:tcW w:w="900" w:type="dxa"/>
            <w:shd w:val="clear" w:color="auto" w:fill="auto"/>
          </w:tcPr>
          <w:p w:rsidR="00523EA6" w:rsidRPr="00A20FB4" w:rsidRDefault="00523EA6" w:rsidP="00BE0A9C">
            <w:pPr>
              <w:spacing w:before="240"/>
              <w:rPr>
                <w:rFonts w:ascii="Arial" w:hAnsi="Arial" w:cs="Arial"/>
              </w:rPr>
            </w:pPr>
          </w:p>
        </w:tc>
        <w:tc>
          <w:tcPr>
            <w:tcW w:w="3510" w:type="dxa"/>
            <w:shd w:val="clear" w:color="auto" w:fill="auto"/>
          </w:tcPr>
          <w:p w:rsidR="00523EA6" w:rsidRPr="00A20FB4" w:rsidRDefault="00523EA6" w:rsidP="00BE0A9C">
            <w:pPr>
              <w:spacing w:before="240"/>
              <w:rPr>
                <w:rFonts w:ascii="Arial" w:hAnsi="Arial" w:cs="Arial"/>
              </w:rPr>
            </w:pPr>
          </w:p>
        </w:tc>
      </w:tr>
    </w:tbl>
    <w:p w:rsidR="00BE0A9C" w:rsidRDefault="00BE0A9C">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pct15" w:color="auto" w:fill="auto"/>
          </w:tcPr>
          <w:p w:rsidR="00523EA6" w:rsidRPr="00A20FB4" w:rsidRDefault="00523EA6" w:rsidP="00C50E9C">
            <w:pPr>
              <w:rPr>
                <w:rFonts w:ascii="Arial" w:hAnsi="Arial" w:cs="Arial"/>
              </w:rPr>
            </w:pPr>
          </w:p>
        </w:tc>
        <w:tc>
          <w:tcPr>
            <w:tcW w:w="6300" w:type="dxa"/>
            <w:shd w:val="pct15" w:color="auto" w:fill="auto"/>
          </w:tcPr>
          <w:p w:rsidR="00523EA6" w:rsidRPr="00A20FB4" w:rsidRDefault="00523EA6" w:rsidP="004109AB">
            <w:pPr>
              <w:rPr>
                <w:rFonts w:ascii="Arial" w:hAnsi="Arial" w:cs="Arial"/>
                <w:b/>
                <w:sz w:val="24"/>
                <w:szCs w:val="24"/>
              </w:rPr>
            </w:pPr>
            <w:r w:rsidRPr="00A20FB4">
              <w:rPr>
                <w:rFonts w:ascii="Arial" w:hAnsi="Arial" w:cs="Arial"/>
                <w:b/>
                <w:sz w:val="24"/>
                <w:szCs w:val="24"/>
              </w:rPr>
              <w:t xml:space="preserve">Section </w:t>
            </w:r>
            <w:r w:rsidR="004109AB">
              <w:rPr>
                <w:rFonts w:ascii="Arial" w:hAnsi="Arial" w:cs="Arial"/>
                <w:b/>
                <w:sz w:val="24"/>
                <w:szCs w:val="24"/>
              </w:rPr>
              <w:t>F</w:t>
            </w:r>
            <w:r w:rsidRPr="00A20FB4">
              <w:rPr>
                <w:rFonts w:ascii="Arial" w:hAnsi="Arial" w:cs="Arial"/>
                <w:b/>
                <w:sz w:val="24"/>
                <w:szCs w:val="24"/>
              </w:rPr>
              <w:t>:  Organizational Structure</w:t>
            </w:r>
            <w:r w:rsidRPr="00A20FB4">
              <w:rPr>
                <w:rFonts w:ascii="Arial" w:hAnsi="Arial" w:cs="Arial"/>
                <w:b/>
                <w:sz w:val="24"/>
                <w:szCs w:val="24"/>
              </w:rPr>
              <w:tab/>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35</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9152AD">
        <w:trPr>
          <w:trHeight w:val="170"/>
        </w:trPr>
        <w:tc>
          <w:tcPr>
            <w:tcW w:w="1368" w:type="dxa"/>
            <w:shd w:val="clear" w:color="auto" w:fill="auto"/>
          </w:tcPr>
          <w:p w:rsidR="00523EA6" w:rsidRPr="00A20FB4" w:rsidRDefault="00523EA6" w:rsidP="00C50E9C">
            <w:pPr>
              <w:rPr>
                <w:rFonts w:ascii="Arial" w:hAnsi="Arial" w:cs="Arial"/>
              </w:rPr>
            </w:pPr>
          </w:p>
        </w:tc>
        <w:tc>
          <w:tcPr>
            <w:tcW w:w="6300" w:type="dxa"/>
            <w:shd w:val="clear" w:color="auto" w:fill="auto"/>
          </w:tcPr>
          <w:p w:rsidR="00E74829" w:rsidRDefault="00E74829" w:rsidP="007213F5">
            <w:pPr>
              <w:rPr>
                <w:rFonts w:ascii="Arial" w:hAnsi="Arial" w:cs="Arial"/>
                <w:b/>
              </w:rPr>
            </w:pPr>
          </w:p>
          <w:p w:rsidR="00523EA6" w:rsidRPr="00A20FB4" w:rsidRDefault="004109AB" w:rsidP="007213F5">
            <w:pPr>
              <w:rPr>
                <w:rFonts w:ascii="Arial" w:hAnsi="Arial" w:cs="Arial"/>
              </w:rPr>
            </w:pPr>
            <w:r>
              <w:rPr>
                <w:rFonts w:ascii="Arial" w:hAnsi="Arial" w:cs="Arial"/>
                <w:b/>
              </w:rPr>
              <w:t>F</w:t>
            </w:r>
            <w:r w:rsidR="00523EA6" w:rsidRPr="00A20FB4">
              <w:rPr>
                <w:rFonts w:ascii="Arial" w:hAnsi="Arial" w:cs="Arial"/>
                <w:b/>
              </w:rPr>
              <w:t>.1</w:t>
            </w:r>
            <w:r w:rsidR="00523EA6" w:rsidRPr="00A20FB4">
              <w:rPr>
                <w:rFonts w:ascii="Arial" w:hAnsi="Arial" w:cs="Arial"/>
              </w:rPr>
              <w:t xml:space="preserve"> Describe your organization’s number of employees, client base, and location of offices. Submit an organizational chart (marked as Chart A of your response) showing the structure and lines of responsibility and authority in your company.</w:t>
            </w:r>
            <w:r w:rsidR="00523EA6" w:rsidRPr="00A20FB4">
              <w:rPr>
                <w:rFonts w:ascii="Arial" w:hAnsi="Arial" w:cs="Arial"/>
                <w:b/>
                <w:bCs/>
              </w:rPr>
              <w:t xml:space="preserve"> </w:t>
            </w:r>
            <w:r w:rsidR="00523EA6" w:rsidRPr="00A20FB4">
              <w:rPr>
                <w:rFonts w:ascii="Arial" w:hAnsi="Arial" w:cs="Arial"/>
                <w:bCs/>
              </w:rPr>
              <w:t>Include your organization’s parent organizatio</w:t>
            </w:r>
            <w:r w:rsidR="00F85486">
              <w:rPr>
                <w:rFonts w:ascii="Arial" w:hAnsi="Arial" w:cs="Arial"/>
                <w:bCs/>
              </w:rPr>
              <w:t>n, affiliates, and subsidiaries that will support this contract.</w:t>
            </w:r>
          </w:p>
        </w:tc>
        <w:tc>
          <w:tcPr>
            <w:tcW w:w="1710" w:type="dxa"/>
            <w:shd w:val="clear" w:color="auto" w:fill="auto"/>
          </w:tcPr>
          <w:p w:rsidR="0065777B" w:rsidRDefault="0065777B" w:rsidP="0065777B">
            <w:pPr>
              <w:jc w:val="center"/>
              <w:rPr>
                <w:rFonts w:ascii="Arial" w:hAnsi="Arial" w:cs="Arial"/>
              </w:rPr>
            </w:pPr>
          </w:p>
          <w:p w:rsidR="00523EA6" w:rsidRPr="00A20FB4" w:rsidRDefault="00365FBD" w:rsidP="0065777B">
            <w:pPr>
              <w:jc w:val="center"/>
              <w:rPr>
                <w:rFonts w:ascii="Arial" w:hAnsi="Arial" w:cs="Arial"/>
              </w:rPr>
            </w:pPr>
            <w:r>
              <w:rPr>
                <w:rFonts w:ascii="Arial" w:hAnsi="Arial" w:cs="Arial"/>
              </w:rPr>
              <w:t>5</w:t>
            </w:r>
          </w:p>
        </w:tc>
        <w:tc>
          <w:tcPr>
            <w:tcW w:w="900" w:type="dxa"/>
            <w:shd w:val="clear" w:color="auto" w:fill="auto"/>
          </w:tcPr>
          <w:p w:rsidR="00523EA6" w:rsidRPr="00A20FB4" w:rsidRDefault="00523EA6">
            <w:pPr>
              <w:rPr>
                <w:rFonts w:ascii="Arial" w:hAnsi="Arial" w:cs="Arial"/>
              </w:rPr>
            </w:pPr>
          </w:p>
        </w:tc>
        <w:tc>
          <w:tcPr>
            <w:tcW w:w="3510" w:type="dxa"/>
            <w:shd w:val="clear" w:color="auto" w:fill="auto"/>
          </w:tcPr>
          <w:p w:rsidR="00523EA6" w:rsidRPr="00A20FB4" w:rsidRDefault="00523EA6">
            <w:pPr>
              <w:rPr>
                <w:rFonts w:ascii="Arial" w:hAnsi="Arial" w:cs="Arial"/>
              </w:rPr>
            </w:pPr>
          </w:p>
        </w:tc>
      </w:tr>
      <w:tr w:rsidR="00523EA6" w:rsidRPr="00A20FB4" w:rsidTr="009152AD">
        <w:trPr>
          <w:trHeight w:val="170"/>
        </w:trPr>
        <w:tc>
          <w:tcPr>
            <w:tcW w:w="1368" w:type="dxa"/>
            <w:shd w:val="clear" w:color="auto" w:fill="auto"/>
          </w:tcPr>
          <w:p w:rsidR="00523EA6" w:rsidRPr="00A20FB4" w:rsidRDefault="00523EA6" w:rsidP="00C50E9C">
            <w:pPr>
              <w:rPr>
                <w:rFonts w:ascii="Arial" w:hAnsi="Arial" w:cs="Arial"/>
              </w:rPr>
            </w:pPr>
          </w:p>
        </w:tc>
        <w:tc>
          <w:tcPr>
            <w:tcW w:w="6300" w:type="dxa"/>
            <w:shd w:val="clear" w:color="auto" w:fill="auto"/>
          </w:tcPr>
          <w:p w:rsidR="00E74829" w:rsidRDefault="00E74829" w:rsidP="007213F5">
            <w:pPr>
              <w:rPr>
                <w:rFonts w:ascii="Arial" w:hAnsi="Arial" w:cs="Arial"/>
                <w:b/>
              </w:rPr>
            </w:pPr>
          </w:p>
          <w:p w:rsidR="00E74829" w:rsidRPr="00A20FB4" w:rsidRDefault="004109AB" w:rsidP="00E74829">
            <w:pPr>
              <w:rPr>
                <w:rFonts w:ascii="Arial" w:hAnsi="Arial" w:cs="Arial"/>
              </w:rPr>
            </w:pPr>
            <w:r>
              <w:rPr>
                <w:rFonts w:ascii="Arial" w:hAnsi="Arial" w:cs="Arial"/>
                <w:b/>
              </w:rPr>
              <w:t>F</w:t>
            </w:r>
            <w:r w:rsidR="00523EA6" w:rsidRPr="00A20FB4">
              <w:rPr>
                <w:rFonts w:ascii="Arial" w:hAnsi="Arial" w:cs="Arial"/>
                <w:b/>
              </w:rPr>
              <w:t>.2</w:t>
            </w:r>
            <w:r w:rsidR="00E74829">
              <w:rPr>
                <w:rFonts w:ascii="Arial" w:hAnsi="Arial" w:cs="Arial"/>
                <w:b/>
              </w:rPr>
              <w:t xml:space="preserve"> </w:t>
            </w:r>
            <w:r w:rsidR="00E74829" w:rsidRPr="00E74829">
              <w:rPr>
                <w:rFonts w:ascii="Arial" w:hAnsi="Arial" w:cs="Arial"/>
              </w:rPr>
              <w:t>Provide an organization chart</w:t>
            </w:r>
            <w:r w:rsidR="00E74829">
              <w:rPr>
                <w:rFonts w:ascii="Arial" w:hAnsi="Arial" w:cs="Arial"/>
              </w:rPr>
              <w:t xml:space="preserve"> for this contract</w:t>
            </w:r>
            <w:r w:rsidR="00E74829" w:rsidRPr="00E74829">
              <w:rPr>
                <w:rFonts w:ascii="Arial" w:hAnsi="Arial" w:cs="Arial"/>
              </w:rPr>
              <w:t xml:space="preserve"> (marked as Chart B)</w:t>
            </w:r>
            <w:r w:rsidR="00E74829">
              <w:rPr>
                <w:rFonts w:ascii="Arial" w:hAnsi="Arial" w:cs="Arial"/>
              </w:rPr>
              <w:t xml:space="preserve"> including but not limited to</w:t>
            </w:r>
            <w:r w:rsidR="00E74829" w:rsidRPr="00E74829">
              <w:rPr>
                <w:rFonts w:ascii="Arial" w:hAnsi="Arial" w:cs="Arial"/>
              </w:rPr>
              <w:t xml:space="preserve"> positions in 4.2 and 4.3 of the RFP.  Indicate what is the FTE for each dedicated to this contract and whether or not the position is located in Louisiana.</w:t>
            </w:r>
          </w:p>
        </w:tc>
        <w:tc>
          <w:tcPr>
            <w:tcW w:w="1710" w:type="dxa"/>
            <w:shd w:val="clear" w:color="auto" w:fill="auto"/>
          </w:tcPr>
          <w:p w:rsidR="0065777B" w:rsidRDefault="0065777B" w:rsidP="0065777B">
            <w:pPr>
              <w:jc w:val="center"/>
              <w:rPr>
                <w:rFonts w:ascii="Arial" w:hAnsi="Arial" w:cs="Arial"/>
              </w:rPr>
            </w:pPr>
          </w:p>
          <w:p w:rsidR="00523EA6" w:rsidRPr="00A20FB4" w:rsidRDefault="00E74829" w:rsidP="0065777B">
            <w:pPr>
              <w:jc w:val="center"/>
              <w:rPr>
                <w:rFonts w:ascii="Arial" w:hAnsi="Arial" w:cs="Arial"/>
              </w:rPr>
            </w:pPr>
            <w:r>
              <w:rPr>
                <w:rFonts w:ascii="Arial" w:hAnsi="Arial" w:cs="Arial"/>
              </w:rPr>
              <w:t>10</w:t>
            </w:r>
          </w:p>
        </w:tc>
        <w:tc>
          <w:tcPr>
            <w:tcW w:w="900" w:type="dxa"/>
            <w:shd w:val="clear" w:color="auto" w:fill="auto"/>
          </w:tcPr>
          <w:p w:rsidR="00523EA6" w:rsidRPr="00A20FB4" w:rsidRDefault="00523EA6">
            <w:pPr>
              <w:rPr>
                <w:rFonts w:ascii="Arial" w:hAnsi="Arial" w:cs="Arial"/>
              </w:rPr>
            </w:pPr>
          </w:p>
        </w:tc>
        <w:tc>
          <w:tcPr>
            <w:tcW w:w="3510" w:type="dxa"/>
            <w:shd w:val="clear" w:color="auto" w:fill="auto"/>
          </w:tcPr>
          <w:p w:rsidR="00523EA6" w:rsidRPr="00A20FB4" w:rsidRDefault="00523EA6">
            <w:pPr>
              <w:rPr>
                <w:rFonts w:ascii="Arial" w:hAnsi="Arial" w:cs="Arial"/>
              </w:rPr>
            </w:pPr>
          </w:p>
        </w:tc>
      </w:tr>
      <w:tr w:rsidR="00523EA6" w:rsidRPr="00A20FB4" w:rsidTr="009152AD">
        <w:trPr>
          <w:trHeight w:val="170"/>
        </w:trPr>
        <w:tc>
          <w:tcPr>
            <w:tcW w:w="1368" w:type="dxa"/>
            <w:shd w:val="clear" w:color="auto" w:fill="auto"/>
          </w:tcPr>
          <w:p w:rsidR="00523EA6" w:rsidRPr="00A20FB4" w:rsidRDefault="00523EA6" w:rsidP="00C50E9C">
            <w:pPr>
              <w:rPr>
                <w:rFonts w:ascii="Arial" w:hAnsi="Arial" w:cs="Arial"/>
              </w:rPr>
            </w:pPr>
          </w:p>
        </w:tc>
        <w:tc>
          <w:tcPr>
            <w:tcW w:w="6300" w:type="dxa"/>
            <w:shd w:val="clear" w:color="auto" w:fill="auto"/>
          </w:tcPr>
          <w:p w:rsidR="00E74829" w:rsidRDefault="00E74829" w:rsidP="005969B8">
            <w:pPr>
              <w:pStyle w:val="Default"/>
              <w:jc w:val="both"/>
              <w:rPr>
                <w:b/>
                <w:sz w:val="22"/>
                <w:szCs w:val="22"/>
              </w:rPr>
            </w:pPr>
          </w:p>
          <w:p w:rsidR="00523EA6" w:rsidRPr="00A20FB4" w:rsidRDefault="004109AB" w:rsidP="00C5577F">
            <w:pPr>
              <w:pStyle w:val="Default"/>
              <w:rPr>
                <w:color w:val="auto"/>
                <w:sz w:val="22"/>
                <w:szCs w:val="22"/>
              </w:rPr>
            </w:pPr>
            <w:r>
              <w:rPr>
                <w:b/>
                <w:sz w:val="22"/>
                <w:szCs w:val="22"/>
              </w:rPr>
              <w:t>F</w:t>
            </w:r>
            <w:r w:rsidR="00904735">
              <w:rPr>
                <w:b/>
                <w:sz w:val="22"/>
                <w:szCs w:val="22"/>
              </w:rPr>
              <w:t>.</w:t>
            </w:r>
            <w:r w:rsidR="00C5577F">
              <w:rPr>
                <w:b/>
                <w:sz w:val="22"/>
                <w:szCs w:val="22"/>
              </w:rPr>
              <w:t>3</w:t>
            </w:r>
            <w:r w:rsidR="00C5577F">
              <w:rPr>
                <w:sz w:val="22"/>
                <w:szCs w:val="22"/>
              </w:rPr>
              <w:t xml:space="preserve"> </w:t>
            </w:r>
            <w:r w:rsidR="00523EA6" w:rsidRPr="00A20FB4">
              <w:rPr>
                <w:sz w:val="22"/>
                <w:szCs w:val="22"/>
              </w:rPr>
              <w:t>Attach job descriptions (including education and experience qualifications) of employees in key staff positions as defined in Sec. 4.2.  Job descriptions should n</w:t>
            </w:r>
            <w:r w:rsidR="00523EA6" w:rsidRPr="00A20FB4">
              <w:rPr>
                <w:color w:val="auto"/>
                <w:sz w:val="22"/>
                <w:szCs w:val="22"/>
              </w:rPr>
              <w:t>ot exceed 2 pages.</w:t>
            </w:r>
          </w:p>
        </w:tc>
        <w:tc>
          <w:tcPr>
            <w:tcW w:w="1710" w:type="dxa"/>
            <w:shd w:val="clear" w:color="auto" w:fill="auto"/>
          </w:tcPr>
          <w:p w:rsidR="0065777B" w:rsidRDefault="0065777B" w:rsidP="0065777B">
            <w:pPr>
              <w:jc w:val="center"/>
              <w:rPr>
                <w:rFonts w:ascii="Arial" w:hAnsi="Arial" w:cs="Arial"/>
              </w:rPr>
            </w:pPr>
          </w:p>
          <w:p w:rsidR="00523EA6" w:rsidRPr="00A20FB4" w:rsidRDefault="00E74829" w:rsidP="0065777B">
            <w:pPr>
              <w:jc w:val="center"/>
              <w:rPr>
                <w:rFonts w:ascii="Arial" w:hAnsi="Arial" w:cs="Arial"/>
              </w:rPr>
            </w:pPr>
            <w:r>
              <w:rPr>
                <w:rFonts w:ascii="Arial" w:hAnsi="Arial" w:cs="Arial"/>
              </w:rPr>
              <w:t>10</w:t>
            </w:r>
          </w:p>
        </w:tc>
        <w:tc>
          <w:tcPr>
            <w:tcW w:w="900" w:type="dxa"/>
            <w:shd w:val="clear" w:color="auto" w:fill="auto"/>
          </w:tcPr>
          <w:p w:rsidR="00523EA6" w:rsidRPr="00A20FB4" w:rsidRDefault="00523EA6">
            <w:pPr>
              <w:rPr>
                <w:rFonts w:ascii="Arial" w:hAnsi="Arial" w:cs="Arial"/>
              </w:rPr>
            </w:pPr>
          </w:p>
        </w:tc>
        <w:tc>
          <w:tcPr>
            <w:tcW w:w="3510" w:type="dxa"/>
            <w:shd w:val="clear" w:color="auto" w:fill="auto"/>
          </w:tcPr>
          <w:p w:rsidR="00523EA6" w:rsidRPr="00A20FB4" w:rsidRDefault="00523EA6">
            <w:pPr>
              <w:rPr>
                <w:rFonts w:ascii="Arial" w:hAnsi="Arial" w:cs="Arial"/>
              </w:rPr>
            </w:pPr>
          </w:p>
        </w:tc>
      </w:tr>
      <w:tr w:rsidR="00904735" w:rsidRPr="00A20FB4" w:rsidTr="009152AD">
        <w:trPr>
          <w:trHeight w:val="170"/>
        </w:trPr>
        <w:tc>
          <w:tcPr>
            <w:tcW w:w="1368" w:type="dxa"/>
            <w:shd w:val="clear" w:color="auto" w:fill="auto"/>
          </w:tcPr>
          <w:p w:rsidR="00904735" w:rsidRPr="00A20FB4" w:rsidRDefault="00904735" w:rsidP="00EC17A5">
            <w:pPr>
              <w:rPr>
                <w:rFonts w:ascii="Arial" w:hAnsi="Arial" w:cs="Arial"/>
              </w:rPr>
            </w:pPr>
          </w:p>
        </w:tc>
        <w:tc>
          <w:tcPr>
            <w:tcW w:w="6300" w:type="dxa"/>
            <w:shd w:val="clear" w:color="auto" w:fill="auto"/>
          </w:tcPr>
          <w:p w:rsidR="00E74829" w:rsidRDefault="00E74829" w:rsidP="00904735">
            <w:pPr>
              <w:pStyle w:val="Default"/>
              <w:jc w:val="both"/>
              <w:rPr>
                <w:b/>
                <w:sz w:val="22"/>
                <w:szCs w:val="22"/>
              </w:rPr>
            </w:pPr>
          </w:p>
          <w:p w:rsidR="00904735" w:rsidRDefault="004109AB" w:rsidP="00904735">
            <w:pPr>
              <w:pStyle w:val="Default"/>
              <w:jc w:val="both"/>
              <w:rPr>
                <w:rFonts w:asciiTheme="minorHAnsi" w:eastAsiaTheme="minorHAnsi" w:hAnsiTheme="minorHAnsi" w:cstheme="minorBidi"/>
                <w:color w:val="auto"/>
                <w:sz w:val="22"/>
                <w:szCs w:val="22"/>
              </w:rPr>
            </w:pPr>
            <w:r>
              <w:rPr>
                <w:b/>
                <w:sz w:val="22"/>
                <w:szCs w:val="22"/>
              </w:rPr>
              <w:t>F</w:t>
            </w:r>
            <w:r w:rsidR="00904735">
              <w:rPr>
                <w:b/>
                <w:sz w:val="22"/>
                <w:szCs w:val="22"/>
              </w:rPr>
              <w:t>.</w:t>
            </w:r>
            <w:r w:rsidR="00213DA8">
              <w:rPr>
                <w:b/>
                <w:sz w:val="22"/>
                <w:szCs w:val="22"/>
              </w:rPr>
              <w:t>4</w:t>
            </w:r>
            <w:r w:rsidR="00904735" w:rsidRPr="00A20FB4">
              <w:rPr>
                <w:sz w:val="22"/>
                <w:szCs w:val="22"/>
              </w:rPr>
              <w:t xml:space="preserve"> Provide a statement of whether you intend to use major subcontractors (as defined in the RFP Glossary), and if so, the names and mailing addresses of the subcontractors and a description of the scope and portions of the work for each subcontractor with more than $100,000 annually.  </w:t>
            </w:r>
          </w:p>
          <w:p w:rsidR="00904735" w:rsidRPr="00A20FB4" w:rsidRDefault="00904735" w:rsidP="00EC17A5">
            <w:pPr>
              <w:pStyle w:val="Default"/>
              <w:jc w:val="both"/>
              <w:rPr>
                <w:b/>
                <w:color w:val="auto"/>
                <w:sz w:val="22"/>
                <w:szCs w:val="22"/>
              </w:rPr>
            </w:pPr>
          </w:p>
        </w:tc>
        <w:tc>
          <w:tcPr>
            <w:tcW w:w="1710" w:type="dxa"/>
            <w:shd w:val="clear" w:color="auto" w:fill="auto"/>
          </w:tcPr>
          <w:p w:rsidR="0065777B" w:rsidRDefault="0065777B" w:rsidP="0065777B">
            <w:pPr>
              <w:jc w:val="center"/>
              <w:rPr>
                <w:rFonts w:ascii="Arial" w:hAnsi="Arial" w:cs="Arial"/>
              </w:rPr>
            </w:pPr>
          </w:p>
          <w:p w:rsidR="00904735" w:rsidRPr="00A20FB4" w:rsidRDefault="00904735" w:rsidP="0065777B">
            <w:pPr>
              <w:jc w:val="center"/>
              <w:rPr>
                <w:rFonts w:ascii="Arial" w:hAnsi="Arial" w:cs="Arial"/>
              </w:rPr>
            </w:pPr>
            <w:r>
              <w:rPr>
                <w:rFonts w:ascii="Arial" w:hAnsi="Arial" w:cs="Arial"/>
              </w:rPr>
              <w:t>5</w:t>
            </w:r>
          </w:p>
        </w:tc>
        <w:tc>
          <w:tcPr>
            <w:tcW w:w="900" w:type="dxa"/>
            <w:shd w:val="clear" w:color="auto" w:fill="auto"/>
          </w:tcPr>
          <w:p w:rsidR="00904735" w:rsidRPr="00A20FB4" w:rsidRDefault="00904735" w:rsidP="00EC17A5">
            <w:pPr>
              <w:rPr>
                <w:rFonts w:ascii="Arial" w:hAnsi="Arial" w:cs="Arial"/>
              </w:rPr>
            </w:pPr>
          </w:p>
        </w:tc>
        <w:tc>
          <w:tcPr>
            <w:tcW w:w="3510" w:type="dxa"/>
            <w:shd w:val="clear" w:color="auto" w:fill="auto"/>
          </w:tcPr>
          <w:p w:rsidR="00904735" w:rsidRPr="00A20FB4" w:rsidRDefault="00904735" w:rsidP="00EC17A5">
            <w:pPr>
              <w:rPr>
                <w:rFonts w:ascii="Arial" w:hAnsi="Arial" w:cs="Arial"/>
              </w:rPr>
            </w:pPr>
          </w:p>
        </w:tc>
      </w:tr>
      <w:tr w:rsidR="00523EA6" w:rsidRPr="00A20FB4" w:rsidTr="00A20FB4">
        <w:trPr>
          <w:trHeight w:val="170"/>
        </w:trPr>
        <w:tc>
          <w:tcPr>
            <w:tcW w:w="1368" w:type="dxa"/>
            <w:shd w:val="clear" w:color="auto" w:fill="auto"/>
          </w:tcPr>
          <w:p w:rsidR="00523EA6" w:rsidRPr="00A20FB4" w:rsidRDefault="00523EA6" w:rsidP="00C50E9C">
            <w:pPr>
              <w:rPr>
                <w:rFonts w:ascii="Arial" w:hAnsi="Arial" w:cs="Arial"/>
              </w:rPr>
            </w:pPr>
          </w:p>
        </w:tc>
        <w:tc>
          <w:tcPr>
            <w:tcW w:w="6300" w:type="dxa"/>
            <w:shd w:val="clear" w:color="auto" w:fill="auto"/>
          </w:tcPr>
          <w:p w:rsidR="00523EA6" w:rsidRPr="00A20FB4" w:rsidRDefault="004109AB" w:rsidP="00C5577F">
            <w:pPr>
              <w:pStyle w:val="Default"/>
              <w:rPr>
                <w:sz w:val="22"/>
                <w:szCs w:val="22"/>
              </w:rPr>
            </w:pPr>
            <w:r>
              <w:rPr>
                <w:b/>
                <w:sz w:val="22"/>
                <w:szCs w:val="22"/>
              </w:rPr>
              <w:t>F</w:t>
            </w:r>
            <w:r w:rsidR="00523EA6" w:rsidRPr="00A20FB4">
              <w:rPr>
                <w:b/>
                <w:sz w:val="22"/>
                <w:szCs w:val="22"/>
              </w:rPr>
              <w:t>.</w:t>
            </w:r>
            <w:r w:rsidR="00213DA8">
              <w:rPr>
                <w:b/>
                <w:sz w:val="22"/>
                <w:szCs w:val="22"/>
              </w:rPr>
              <w:t>5</w:t>
            </w:r>
            <w:r w:rsidR="00523EA6" w:rsidRPr="00A20FB4">
              <w:rPr>
                <w:sz w:val="22"/>
                <w:szCs w:val="22"/>
              </w:rPr>
              <w:t xml:space="preserve"> Describe how you intend to monitor and evaluate subcontractor performance. Also specify whether the subcontractor is currently providing services for you in other states and where the subcontractor is located.   </w:t>
            </w:r>
          </w:p>
          <w:p w:rsidR="00523EA6" w:rsidRPr="00A20FB4" w:rsidRDefault="00523EA6" w:rsidP="005009C4">
            <w:pPr>
              <w:pStyle w:val="Default"/>
              <w:jc w:val="both"/>
              <w:rPr>
                <w:sz w:val="22"/>
                <w:szCs w:val="22"/>
              </w:rPr>
            </w:pPr>
          </w:p>
        </w:tc>
        <w:tc>
          <w:tcPr>
            <w:tcW w:w="1710" w:type="dxa"/>
            <w:shd w:val="clear" w:color="auto" w:fill="auto"/>
          </w:tcPr>
          <w:p w:rsidR="0065777B" w:rsidRDefault="0065777B">
            <w:pPr>
              <w:rPr>
                <w:rFonts w:ascii="Arial" w:hAnsi="Arial" w:cs="Arial"/>
              </w:rPr>
            </w:pPr>
          </w:p>
          <w:p w:rsidR="00523EA6" w:rsidRPr="00A20FB4" w:rsidRDefault="00365FBD" w:rsidP="0065777B">
            <w:pPr>
              <w:jc w:val="center"/>
              <w:rPr>
                <w:rFonts w:ascii="Arial" w:hAnsi="Arial" w:cs="Arial"/>
              </w:rPr>
            </w:pPr>
            <w:r>
              <w:rPr>
                <w:rFonts w:ascii="Arial" w:hAnsi="Arial" w:cs="Arial"/>
              </w:rPr>
              <w:t>5</w:t>
            </w:r>
          </w:p>
        </w:tc>
        <w:tc>
          <w:tcPr>
            <w:tcW w:w="900" w:type="dxa"/>
            <w:shd w:val="clear" w:color="auto" w:fill="auto"/>
          </w:tcPr>
          <w:p w:rsidR="00523EA6" w:rsidRPr="00A20FB4" w:rsidRDefault="00523EA6">
            <w:pPr>
              <w:rPr>
                <w:rFonts w:ascii="Arial" w:hAnsi="Arial" w:cs="Arial"/>
              </w:rPr>
            </w:pPr>
          </w:p>
        </w:tc>
        <w:tc>
          <w:tcPr>
            <w:tcW w:w="3510" w:type="dxa"/>
            <w:shd w:val="clear" w:color="auto" w:fill="auto"/>
          </w:tcPr>
          <w:p w:rsidR="00523EA6" w:rsidRPr="00A20FB4" w:rsidRDefault="00523EA6">
            <w:pPr>
              <w:rPr>
                <w:rFonts w:ascii="Arial" w:hAnsi="Arial" w:cs="Arial"/>
              </w:rPr>
            </w:pPr>
          </w:p>
        </w:tc>
      </w:tr>
    </w:tbl>
    <w:p w:rsidR="00904735" w:rsidRDefault="00904735">
      <w:r>
        <w:br w:type="page"/>
      </w:r>
    </w:p>
    <w:p w:rsidR="001658BE" w:rsidRDefault="001658BE"/>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368"/>
        <w:gridCol w:w="6300"/>
        <w:gridCol w:w="1710"/>
        <w:gridCol w:w="900"/>
        <w:gridCol w:w="3510"/>
      </w:tblGrid>
      <w:tr w:rsidR="001658BE" w:rsidRPr="00A20FB4" w:rsidTr="00B24FEF">
        <w:trPr>
          <w:trHeight w:val="170"/>
        </w:trPr>
        <w:tc>
          <w:tcPr>
            <w:tcW w:w="1368" w:type="dxa"/>
            <w:shd w:val="clear" w:color="auto" w:fill="D9D9D9" w:themeFill="background1" w:themeFillShade="D9"/>
            <w:vAlign w:val="center"/>
          </w:tcPr>
          <w:p w:rsidR="001658BE" w:rsidRDefault="001658BE" w:rsidP="00B24FEF">
            <w:pPr>
              <w:tabs>
                <w:tab w:val="center" w:pos="688"/>
              </w:tabs>
              <w:jc w:val="center"/>
              <w:rPr>
                <w:rFonts w:ascii="Arial" w:hAnsi="Arial" w:cs="Arial"/>
                <w:b/>
              </w:rPr>
            </w:pPr>
            <w:r>
              <w:rPr>
                <w:rFonts w:ascii="Arial" w:hAnsi="Arial" w:cs="Arial"/>
                <w:b/>
              </w:rPr>
              <w:t>Page # of Response</w:t>
            </w:r>
          </w:p>
          <w:p w:rsidR="001658BE" w:rsidRPr="00A20FB4" w:rsidRDefault="001658BE" w:rsidP="00B24FEF">
            <w:pPr>
              <w:jc w:val="center"/>
              <w:rPr>
                <w:rFonts w:ascii="Arial" w:hAnsi="Arial" w:cs="Arial"/>
              </w:rPr>
            </w:pPr>
            <w:r>
              <w:rPr>
                <w:rFonts w:ascii="Arial" w:hAnsi="Arial" w:cs="Arial"/>
                <w:b/>
              </w:rPr>
              <w:t>In Proposal</w:t>
            </w:r>
          </w:p>
        </w:tc>
        <w:tc>
          <w:tcPr>
            <w:tcW w:w="6300" w:type="dxa"/>
            <w:shd w:val="clear" w:color="auto" w:fill="D9D9D9" w:themeFill="background1" w:themeFillShade="D9"/>
            <w:vAlign w:val="center"/>
          </w:tcPr>
          <w:p w:rsidR="001658BE" w:rsidRPr="00A20FB4" w:rsidRDefault="001658BE" w:rsidP="00B24FEF">
            <w:pPr>
              <w:jc w:val="center"/>
              <w:rPr>
                <w:rFonts w:ascii="Arial" w:hAnsi="Arial" w:cs="Arial"/>
                <w:b/>
                <w:sz w:val="28"/>
                <w:szCs w:val="28"/>
              </w:rPr>
            </w:pPr>
            <w:r w:rsidRPr="00A20FB4">
              <w:rPr>
                <w:rFonts w:ascii="Arial" w:hAnsi="Arial" w:cs="Arial"/>
                <w:b/>
                <w:sz w:val="28"/>
                <w:szCs w:val="28"/>
              </w:rPr>
              <w:t xml:space="preserve">PART </w:t>
            </w:r>
            <w:r w:rsidR="004215C5">
              <w:rPr>
                <w:rFonts w:ascii="Arial" w:hAnsi="Arial" w:cs="Arial"/>
                <w:b/>
                <w:sz w:val="28"/>
                <w:szCs w:val="28"/>
              </w:rPr>
              <w:t>IV</w:t>
            </w:r>
            <w:r w:rsidRPr="00A20FB4">
              <w:rPr>
                <w:rFonts w:ascii="Arial" w:hAnsi="Arial" w:cs="Arial"/>
                <w:b/>
                <w:sz w:val="28"/>
                <w:szCs w:val="28"/>
              </w:rPr>
              <w:t xml:space="preserve">:  </w:t>
            </w:r>
            <w:r>
              <w:rPr>
                <w:rFonts w:ascii="Arial" w:hAnsi="Arial" w:cs="Arial"/>
                <w:b/>
                <w:sz w:val="28"/>
                <w:szCs w:val="28"/>
              </w:rPr>
              <w:t>Provider Network</w:t>
            </w:r>
          </w:p>
        </w:tc>
        <w:tc>
          <w:tcPr>
            <w:tcW w:w="1710" w:type="dxa"/>
            <w:shd w:val="clear" w:color="auto" w:fill="D9D9D9" w:themeFill="background1" w:themeFillShade="D9"/>
            <w:vAlign w:val="center"/>
          </w:tcPr>
          <w:p w:rsidR="001658BE" w:rsidRPr="00F92443" w:rsidRDefault="001658BE" w:rsidP="00B24FEF">
            <w:pPr>
              <w:jc w:val="center"/>
              <w:rPr>
                <w:rFonts w:ascii="Arial" w:hAnsi="Arial" w:cs="Arial"/>
                <w:b/>
              </w:rPr>
            </w:pPr>
            <w:r w:rsidRPr="00F92443">
              <w:rPr>
                <w:rFonts w:ascii="Arial" w:hAnsi="Arial" w:cs="Arial"/>
                <w:b/>
              </w:rPr>
              <w:t>Total</w:t>
            </w:r>
          </w:p>
          <w:p w:rsidR="001658BE" w:rsidRPr="00A20FB4" w:rsidRDefault="001658BE" w:rsidP="00B24FEF">
            <w:pPr>
              <w:jc w:val="center"/>
              <w:rPr>
                <w:rFonts w:ascii="Arial" w:hAnsi="Arial" w:cs="Arial"/>
              </w:rPr>
            </w:pPr>
            <w:r w:rsidRPr="00F92443">
              <w:rPr>
                <w:rFonts w:ascii="Arial" w:hAnsi="Arial" w:cs="Arial"/>
                <w:b/>
              </w:rPr>
              <w:t>Possible Points</w:t>
            </w:r>
          </w:p>
        </w:tc>
        <w:tc>
          <w:tcPr>
            <w:tcW w:w="900" w:type="dxa"/>
            <w:shd w:val="clear" w:color="auto" w:fill="D9D9D9" w:themeFill="background1" w:themeFillShade="D9"/>
            <w:vAlign w:val="center"/>
          </w:tcPr>
          <w:p w:rsidR="001658BE" w:rsidRPr="00F92443" w:rsidRDefault="001658BE" w:rsidP="00B24FEF">
            <w:pPr>
              <w:jc w:val="center"/>
              <w:rPr>
                <w:rFonts w:ascii="Arial" w:hAnsi="Arial" w:cs="Arial"/>
                <w:b/>
              </w:rPr>
            </w:pPr>
          </w:p>
          <w:p w:rsidR="001658BE" w:rsidRPr="00A20FB4" w:rsidRDefault="001658BE" w:rsidP="00B24FEF">
            <w:pPr>
              <w:jc w:val="center"/>
              <w:rPr>
                <w:rFonts w:ascii="Arial" w:hAnsi="Arial" w:cs="Arial"/>
              </w:rPr>
            </w:pPr>
            <w:r w:rsidRPr="00F92443">
              <w:rPr>
                <w:rFonts w:ascii="Arial" w:hAnsi="Arial" w:cs="Arial"/>
                <w:b/>
              </w:rPr>
              <w:t>Score</w:t>
            </w:r>
          </w:p>
        </w:tc>
        <w:tc>
          <w:tcPr>
            <w:tcW w:w="3510" w:type="dxa"/>
            <w:shd w:val="clear" w:color="auto" w:fill="D9D9D9" w:themeFill="background1" w:themeFillShade="D9"/>
            <w:vAlign w:val="center"/>
          </w:tcPr>
          <w:p w:rsidR="001658BE" w:rsidRPr="00F92443" w:rsidRDefault="001658BE" w:rsidP="00B24FEF">
            <w:pPr>
              <w:jc w:val="center"/>
              <w:rPr>
                <w:rFonts w:ascii="Arial" w:hAnsi="Arial" w:cs="Arial"/>
                <w:b/>
              </w:rPr>
            </w:pPr>
          </w:p>
          <w:p w:rsidR="001658BE" w:rsidRPr="00A20FB4" w:rsidRDefault="001658BE" w:rsidP="00B24FEF">
            <w:pPr>
              <w:jc w:val="center"/>
              <w:rPr>
                <w:rFonts w:ascii="Arial" w:hAnsi="Arial" w:cs="Arial"/>
              </w:rPr>
            </w:pPr>
            <w:r w:rsidRPr="00F92443">
              <w:rPr>
                <w:rFonts w:ascii="Arial" w:hAnsi="Arial" w:cs="Arial"/>
                <w:b/>
              </w:rPr>
              <w:t>DHH Comments</w:t>
            </w:r>
          </w:p>
        </w:tc>
      </w:tr>
      <w:tr w:rsidR="001658BE" w:rsidRPr="00A20FB4" w:rsidTr="00B24FEF">
        <w:trPr>
          <w:trHeight w:val="170"/>
        </w:trPr>
        <w:tc>
          <w:tcPr>
            <w:tcW w:w="1368" w:type="dxa"/>
            <w:shd w:val="pct15" w:color="auto" w:fill="auto"/>
          </w:tcPr>
          <w:p w:rsidR="001658BE" w:rsidRPr="00A20FB4" w:rsidRDefault="001658BE" w:rsidP="00B24FEF">
            <w:pPr>
              <w:rPr>
                <w:rFonts w:ascii="Arial" w:hAnsi="Arial" w:cs="Arial"/>
              </w:rPr>
            </w:pPr>
          </w:p>
        </w:tc>
        <w:tc>
          <w:tcPr>
            <w:tcW w:w="6300" w:type="dxa"/>
            <w:shd w:val="pct15" w:color="auto" w:fill="auto"/>
          </w:tcPr>
          <w:p w:rsidR="001658BE" w:rsidRPr="00A20FB4" w:rsidRDefault="001658BE" w:rsidP="004109AB">
            <w:pPr>
              <w:rPr>
                <w:rFonts w:ascii="Arial" w:hAnsi="Arial" w:cs="Arial"/>
                <w:b/>
                <w:sz w:val="24"/>
                <w:szCs w:val="24"/>
              </w:rPr>
            </w:pPr>
            <w:r w:rsidRPr="00A20FB4">
              <w:rPr>
                <w:rFonts w:ascii="Arial" w:hAnsi="Arial" w:cs="Arial"/>
                <w:b/>
                <w:sz w:val="24"/>
                <w:szCs w:val="24"/>
              </w:rPr>
              <w:t>Section</w:t>
            </w:r>
            <w:r w:rsidR="004109AB">
              <w:rPr>
                <w:rFonts w:ascii="Arial" w:hAnsi="Arial" w:cs="Arial"/>
                <w:b/>
                <w:sz w:val="24"/>
                <w:szCs w:val="24"/>
              </w:rPr>
              <w:t xml:space="preserve"> G</w:t>
            </w:r>
            <w:r w:rsidRPr="00A20FB4">
              <w:rPr>
                <w:rFonts w:ascii="Arial" w:hAnsi="Arial" w:cs="Arial"/>
                <w:b/>
                <w:sz w:val="24"/>
                <w:szCs w:val="24"/>
              </w:rPr>
              <w:t xml:space="preserve">: Network Development </w:t>
            </w:r>
          </w:p>
        </w:tc>
        <w:tc>
          <w:tcPr>
            <w:tcW w:w="1710" w:type="dxa"/>
            <w:shd w:val="pct15" w:color="auto" w:fill="auto"/>
          </w:tcPr>
          <w:p w:rsidR="001658BE" w:rsidRPr="001A338D" w:rsidRDefault="001A338D" w:rsidP="001A338D">
            <w:pPr>
              <w:jc w:val="center"/>
              <w:rPr>
                <w:rFonts w:ascii="Arial" w:hAnsi="Arial" w:cs="Arial"/>
              </w:rPr>
            </w:pPr>
            <w:r>
              <w:rPr>
                <w:rFonts w:ascii="Arial" w:hAnsi="Arial" w:cs="Arial"/>
                <w:b/>
              </w:rPr>
              <w:t>35</w:t>
            </w:r>
          </w:p>
        </w:tc>
        <w:tc>
          <w:tcPr>
            <w:tcW w:w="900" w:type="dxa"/>
            <w:shd w:val="pct15" w:color="auto" w:fill="auto"/>
          </w:tcPr>
          <w:p w:rsidR="001658BE" w:rsidRPr="00A20FB4" w:rsidRDefault="001658BE" w:rsidP="00B24FEF">
            <w:pPr>
              <w:rPr>
                <w:rFonts w:ascii="Arial" w:hAnsi="Arial" w:cs="Arial"/>
              </w:rPr>
            </w:pPr>
          </w:p>
        </w:tc>
        <w:tc>
          <w:tcPr>
            <w:tcW w:w="3510" w:type="dxa"/>
            <w:shd w:val="pct15" w:color="auto" w:fill="auto"/>
          </w:tcPr>
          <w:p w:rsidR="001658BE" w:rsidRPr="00A20FB4" w:rsidRDefault="001658BE" w:rsidP="00B24FEF">
            <w:pPr>
              <w:rPr>
                <w:rFonts w:ascii="Arial" w:hAnsi="Arial" w:cs="Arial"/>
              </w:rPr>
            </w:pPr>
          </w:p>
        </w:tc>
      </w:tr>
      <w:tr w:rsidR="001658BE" w:rsidRPr="00A20FB4" w:rsidTr="00B24FEF">
        <w:trPr>
          <w:trHeight w:val="170"/>
        </w:trPr>
        <w:tc>
          <w:tcPr>
            <w:tcW w:w="1368" w:type="dxa"/>
            <w:shd w:val="clear" w:color="auto" w:fill="auto"/>
          </w:tcPr>
          <w:p w:rsidR="001658BE" w:rsidRPr="00A20FB4" w:rsidRDefault="001658BE" w:rsidP="00B24FEF">
            <w:pPr>
              <w:spacing w:before="240"/>
              <w:rPr>
                <w:rFonts w:ascii="Arial" w:hAnsi="Arial" w:cs="Arial"/>
              </w:rPr>
            </w:pPr>
          </w:p>
        </w:tc>
        <w:tc>
          <w:tcPr>
            <w:tcW w:w="6300" w:type="dxa"/>
            <w:shd w:val="clear" w:color="auto" w:fill="auto"/>
          </w:tcPr>
          <w:p w:rsidR="001658BE" w:rsidRPr="00A83FCB" w:rsidRDefault="004109AB" w:rsidP="00B24FEF">
            <w:pPr>
              <w:spacing w:before="240"/>
              <w:rPr>
                <w:rFonts w:ascii="Arial" w:eastAsia="Times New Roman" w:hAnsi="Arial" w:cs="Arial"/>
              </w:rPr>
            </w:pPr>
            <w:r>
              <w:rPr>
                <w:rFonts w:ascii="Arial" w:eastAsia="Times New Roman" w:hAnsi="Arial" w:cs="Arial"/>
                <w:b/>
              </w:rPr>
              <w:t>G</w:t>
            </w:r>
            <w:r w:rsidR="001658BE">
              <w:rPr>
                <w:rFonts w:ascii="Arial" w:eastAsia="Times New Roman" w:hAnsi="Arial" w:cs="Arial"/>
                <w:b/>
              </w:rPr>
              <w:t>.</w:t>
            </w:r>
            <w:r w:rsidR="001658BE" w:rsidRPr="00A20FB4">
              <w:rPr>
                <w:rFonts w:ascii="Arial" w:eastAsia="Times New Roman" w:hAnsi="Arial" w:cs="Arial"/>
                <w:b/>
              </w:rPr>
              <w:t>1</w:t>
            </w:r>
            <w:r w:rsidR="001658BE" w:rsidRPr="00A20FB4">
              <w:rPr>
                <w:rFonts w:ascii="Arial" w:eastAsia="Times New Roman" w:hAnsi="Arial" w:cs="Arial"/>
              </w:rPr>
              <w:t xml:space="preserve"> Provide a plan to build a statewide provider network </w:t>
            </w:r>
            <w:r w:rsidR="001658BE">
              <w:rPr>
                <w:rFonts w:ascii="Arial" w:eastAsia="Times New Roman" w:hAnsi="Arial" w:cs="Arial"/>
              </w:rPr>
              <w:t xml:space="preserve">to </w:t>
            </w:r>
            <w:r w:rsidR="001658BE" w:rsidRPr="00A20FB4">
              <w:rPr>
                <w:rFonts w:ascii="Arial" w:eastAsia="Times New Roman" w:hAnsi="Arial" w:cs="Arial"/>
              </w:rPr>
              <w:t xml:space="preserve">adequate </w:t>
            </w:r>
            <w:r w:rsidR="001658BE">
              <w:rPr>
                <w:rFonts w:ascii="Arial" w:eastAsia="Times New Roman" w:hAnsi="Arial" w:cs="Arial"/>
              </w:rPr>
              <w:t xml:space="preserve">(Section 7.0) </w:t>
            </w:r>
            <w:r w:rsidR="001658BE" w:rsidRPr="00A20FB4">
              <w:rPr>
                <w:rFonts w:ascii="Arial" w:eastAsia="Times New Roman" w:hAnsi="Arial" w:cs="Arial"/>
              </w:rPr>
              <w:t>for a membership of 2</w:t>
            </w:r>
            <w:r w:rsidR="00073E06">
              <w:rPr>
                <w:rFonts w:ascii="Arial" w:eastAsia="Times New Roman" w:hAnsi="Arial" w:cs="Arial"/>
              </w:rPr>
              <w:t>5</w:t>
            </w:r>
            <w:r w:rsidR="001658BE" w:rsidRPr="00A20FB4">
              <w:rPr>
                <w:rFonts w:ascii="Arial" w:eastAsia="Times New Roman" w:hAnsi="Arial" w:cs="Arial"/>
              </w:rPr>
              <w:t xml:space="preserve">0,000 members that </w:t>
            </w:r>
            <w:r w:rsidR="001658BE">
              <w:rPr>
                <w:rFonts w:ascii="Arial" w:eastAsia="Times New Roman" w:hAnsi="Arial" w:cs="Arial"/>
              </w:rPr>
              <w:t>in accordance with the specifications found in Section 7.0 of the RFP and specific efforts to recruit and retain participation quality providers in the Louisiana Medicaid program.</w:t>
            </w:r>
          </w:p>
          <w:p w:rsidR="001658BE" w:rsidRPr="00A20FB4" w:rsidRDefault="001658BE" w:rsidP="00B24FEF">
            <w:pPr>
              <w:spacing w:before="240"/>
              <w:rPr>
                <w:rFonts w:ascii="Arial" w:hAnsi="Arial" w:cs="Arial"/>
              </w:rPr>
            </w:pPr>
            <w:r w:rsidRPr="00A20FB4">
              <w:rPr>
                <w:rFonts w:ascii="Arial" w:hAnsi="Arial" w:cs="Arial"/>
              </w:rPr>
              <w:t xml:space="preserve">Include your </w:t>
            </w:r>
            <w:r>
              <w:rPr>
                <w:rFonts w:ascii="Arial" w:hAnsi="Arial" w:cs="Arial"/>
              </w:rPr>
              <w:t>process and policies for utilization of out of network providers and your plan</w:t>
            </w:r>
            <w:r w:rsidRPr="00A20FB4">
              <w:rPr>
                <w:rFonts w:ascii="Arial" w:hAnsi="Arial" w:cs="Arial"/>
              </w:rPr>
              <w:t xml:space="preserve"> to </w:t>
            </w:r>
            <w:r>
              <w:rPr>
                <w:rFonts w:ascii="Arial" w:hAnsi="Arial" w:cs="Arial"/>
              </w:rPr>
              <w:t xml:space="preserve">address any gaps in local coverage and </w:t>
            </w:r>
            <w:r w:rsidRPr="00A20FB4">
              <w:rPr>
                <w:rFonts w:ascii="Arial" w:hAnsi="Arial" w:cs="Arial"/>
              </w:rPr>
              <w:t xml:space="preserve">maintain adequacy throughout the term of the contract.   </w:t>
            </w:r>
          </w:p>
        </w:tc>
        <w:tc>
          <w:tcPr>
            <w:tcW w:w="1710" w:type="dxa"/>
            <w:shd w:val="clear" w:color="auto" w:fill="auto"/>
          </w:tcPr>
          <w:p w:rsidR="001658BE" w:rsidRPr="00A20FB4" w:rsidRDefault="00C557BE" w:rsidP="00B24FEF">
            <w:pPr>
              <w:spacing w:before="240"/>
              <w:jc w:val="center"/>
              <w:rPr>
                <w:rFonts w:ascii="Arial" w:hAnsi="Arial" w:cs="Arial"/>
              </w:rPr>
            </w:pPr>
            <w:r>
              <w:rPr>
                <w:rFonts w:ascii="Arial" w:hAnsi="Arial" w:cs="Arial"/>
              </w:rPr>
              <w:t>20</w:t>
            </w:r>
          </w:p>
        </w:tc>
        <w:tc>
          <w:tcPr>
            <w:tcW w:w="900" w:type="dxa"/>
            <w:shd w:val="clear" w:color="auto" w:fill="auto"/>
          </w:tcPr>
          <w:p w:rsidR="001658BE" w:rsidRPr="00A20FB4" w:rsidRDefault="001658BE" w:rsidP="00B24FEF">
            <w:pPr>
              <w:spacing w:before="240"/>
              <w:rPr>
                <w:rFonts w:ascii="Arial" w:hAnsi="Arial" w:cs="Arial"/>
              </w:rPr>
            </w:pPr>
          </w:p>
        </w:tc>
        <w:tc>
          <w:tcPr>
            <w:tcW w:w="3510" w:type="dxa"/>
            <w:shd w:val="clear" w:color="auto" w:fill="auto"/>
          </w:tcPr>
          <w:p w:rsidR="001658BE" w:rsidRPr="00A20FB4" w:rsidRDefault="001658BE" w:rsidP="00B24FEF">
            <w:pPr>
              <w:spacing w:before="240"/>
              <w:rPr>
                <w:rFonts w:ascii="Arial" w:hAnsi="Arial" w:cs="Arial"/>
              </w:rPr>
            </w:pPr>
          </w:p>
        </w:tc>
      </w:tr>
      <w:tr w:rsidR="001658BE" w:rsidRPr="00A20FB4" w:rsidTr="00B24FEF">
        <w:trPr>
          <w:trHeight w:val="170"/>
        </w:trPr>
        <w:tc>
          <w:tcPr>
            <w:tcW w:w="1368" w:type="dxa"/>
          </w:tcPr>
          <w:p w:rsidR="001658BE" w:rsidRPr="00A20FB4" w:rsidRDefault="001658BE" w:rsidP="00B24FEF">
            <w:pPr>
              <w:spacing w:before="240"/>
              <w:rPr>
                <w:rFonts w:ascii="Arial" w:hAnsi="Arial" w:cs="Arial"/>
              </w:rPr>
            </w:pPr>
            <w:r w:rsidRPr="00A20FB4">
              <w:rPr>
                <w:rFonts w:ascii="Arial" w:hAnsi="Arial" w:cs="Arial"/>
              </w:rPr>
              <w:t xml:space="preserve"> </w:t>
            </w:r>
          </w:p>
        </w:tc>
        <w:tc>
          <w:tcPr>
            <w:tcW w:w="6300" w:type="dxa"/>
          </w:tcPr>
          <w:p w:rsidR="001658BE" w:rsidRPr="00A83FCB" w:rsidRDefault="004109AB" w:rsidP="00B24FEF">
            <w:pPr>
              <w:autoSpaceDE w:val="0"/>
              <w:autoSpaceDN w:val="0"/>
              <w:adjustRightInd w:val="0"/>
              <w:spacing w:before="240"/>
              <w:jc w:val="both"/>
              <w:rPr>
                <w:rFonts w:ascii="Arial" w:eastAsia="Times New Roman" w:hAnsi="Arial" w:cs="Arial"/>
              </w:rPr>
            </w:pPr>
            <w:r>
              <w:rPr>
                <w:rFonts w:ascii="Arial" w:eastAsia="Times New Roman" w:hAnsi="Arial" w:cs="Arial"/>
                <w:b/>
              </w:rPr>
              <w:t>G</w:t>
            </w:r>
            <w:r w:rsidR="001658BE" w:rsidRPr="00A20FB4">
              <w:rPr>
                <w:rFonts w:ascii="Arial" w:eastAsia="Times New Roman" w:hAnsi="Arial" w:cs="Arial"/>
                <w:b/>
              </w:rPr>
              <w:t>.2</w:t>
            </w:r>
            <w:r w:rsidR="001658BE" w:rsidRPr="00A20FB4">
              <w:rPr>
                <w:rFonts w:ascii="Arial" w:eastAsia="Times New Roman" w:hAnsi="Arial" w:cs="Arial"/>
              </w:rPr>
              <w:t xml:space="preserve"> Describe how you will provide tertiary care providers, including trauma centers, burn centers, children’s hospital, Level III maternity care; Level III (high risk) nurseries, rehabilitation facilities, and medical sub-specialists available twenty-four (24) hours per day. If you do not have a full range of tertiary care providers describe how the services will be provided including transfer protocols and arrangements </w:t>
            </w:r>
            <w:r w:rsidR="001658BE">
              <w:rPr>
                <w:rFonts w:ascii="Arial" w:eastAsia="Times New Roman" w:hAnsi="Arial" w:cs="Arial"/>
              </w:rPr>
              <w:t>with out of network facilities.</w:t>
            </w:r>
          </w:p>
        </w:tc>
        <w:tc>
          <w:tcPr>
            <w:tcW w:w="1710" w:type="dxa"/>
          </w:tcPr>
          <w:p w:rsidR="001658BE" w:rsidRPr="00A20FB4" w:rsidRDefault="00C557BE" w:rsidP="00B24FEF">
            <w:pPr>
              <w:spacing w:before="240"/>
              <w:jc w:val="center"/>
              <w:rPr>
                <w:rFonts w:ascii="Arial" w:hAnsi="Arial" w:cs="Arial"/>
              </w:rPr>
            </w:pPr>
            <w:r>
              <w:rPr>
                <w:rFonts w:ascii="Arial" w:hAnsi="Arial" w:cs="Arial"/>
              </w:rPr>
              <w:t>5</w:t>
            </w:r>
          </w:p>
        </w:tc>
        <w:tc>
          <w:tcPr>
            <w:tcW w:w="900" w:type="dxa"/>
          </w:tcPr>
          <w:p w:rsidR="001658BE" w:rsidRPr="00A20FB4" w:rsidRDefault="001658BE" w:rsidP="00B24FEF">
            <w:pPr>
              <w:spacing w:before="240"/>
              <w:rPr>
                <w:rFonts w:ascii="Arial" w:hAnsi="Arial" w:cs="Arial"/>
              </w:rPr>
            </w:pPr>
          </w:p>
        </w:tc>
        <w:tc>
          <w:tcPr>
            <w:tcW w:w="3510" w:type="dxa"/>
          </w:tcPr>
          <w:p w:rsidR="001658BE" w:rsidRPr="00A20FB4" w:rsidRDefault="001658BE" w:rsidP="00B24FEF">
            <w:pPr>
              <w:spacing w:before="240"/>
              <w:rPr>
                <w:rFonts w:ascii="Arial" w:hAnsi="Arial" w:cs="Arial"/>
              </w:rPr>
            </w:pPr>
          </w:p>
        </w:tc>
      </w:tr>
      <w:tr w:rsidR="001658BE" w:rsidRPr="00A20FB4" w:rsidTr="001A338D">
        <w:trPr>
          <w:trHeight w:val="1037"/>
        </w:trPr>
        <w:tc>
          <w:tcPr>
            <w:tcW w:w="1368" w:type="dxa"/>
          </w:tcPr>
          <w:p w:rsidR="001658BE" w:rsidRPr="00A20FB4" w:rsidRDefault="001658BE" w:rsidP="00B24FEF">
            <w:pPr>
              <w:spacing w:before="240"/>
              <w:rPr>
                <w:rFonts w:ascii="Arial" w:hAnsi="Arial" w:cs="Arial"/>
              </w:rPr>
            </w:pPr>
          </w:p>
        </w:tc>
        <w:tc>
          <w:tcPr>
            <w:tcW w:w="6300" w:type="dxa"/>
          </w:tcPr>
          <w:p w:rsidR="001658BE" w:rsidRPr="00A20FB4" w:rsidRDefault="004109AB" w:rsidP="00B1137F">
            <w:pPr>
              <w:autoSpaceDE w:val="0"/>
              <w:autoSpaceDN w:val="0"/>
              <w:adjustRightInd w:val="0"/>
              <w:spacing w:before="240"/>
              <w:jc w:val="both"/>
              <w:rPr>
                <w:rFonts w:ascii="Arial" w:eastAsia="Times New Roman" w:hAnsi="Arial" w:cs="Arial"/>
              </w:rPr>
            </w:pPr>
            <w:r>
              <w:rPr>
                <w:rFonts w:ascii="Arial" w:eastAsia="Times New Roman" w:hAnsi="Arial" w:cs="Arial"/>
                <w:b/>
              </w:rPr>
              <w:t>G</w:t>
            </w:r>
            <w:r w:rsidR="001658BE">
              <w:rPr>
                <w:rFonts w:ascii="Arial" w:eastAsia="Times New Roman" w:hAnsi="Arial" w:cs="Arial"/>
                <w:b/>
              </w:rPr>
              <w:t xml:space="preserve">.3 </w:t>
            </w:r>
            <w:r w:rsidR="001658BE">
              <w:rPr>
                <w:rFonts w:ascii="Arial" w:eastAsia="Times New Roman" w:hAnsi="Arial" w:cs="Arial"/>
              </w:rPr>
              <w:t>Describe how you will keep all required</w:t>
            </w:r>
            <w:r w:rsidR="001658BE" w:rsidRPr="00A20FB4">
              <w:rPr>
                <w:rFonts w:ascii="Arial" w:eastAsia="Times New Roman" w:hAnsi="Arial" w:cs="Arial"/>
              </w:rPr>
              <w:t xml:space="preserve"> provider </w:t>
            </w:r>
            <w:r w:rsidR="001658BE">
              <w:rPr>
                <w:rFonts w:ascii="Arial" w:eastAsia="Times New Roman" w:hAnsi="Arial" w:cs="Arial"/>
              </w:rPr>
              <w:t xml:space="preserve">information accurate and current, both internally and the information submitted to DHH for the provider registry. </w:t>
            </w:r>
          </w:p>
        </w:tc>
        <w:tc>
          <w:tcPr>
            <w:tcW w:w="1710" w:type="dxa"/>
          </w:tcPr>
          <w:p w:rsidR="001658BE" w:rsidRPr="00A20FB4" w:rsidRDefault="00B24FEF" w:rsidP="00B24FEF">
            <w:pPr>
              <w:spacing w:before="240"/>
              <w:jc w:val="center"/>
              <w:rPr>
                <w:rFonts w:ascii="Arial" w:hAnsi="Arial" w:cs="Arial"/>
              </w:rPr>
            </w:pPr>
            <w:r>
              <w:rPr>
                <w:rFonts w:ascii="Arial" w:hAnsi="Arial" w:cs="Arial"/>
              </w:rPr>
              <w:t>10</w:t>
            </w:r>
          </w:p>
        </w:tc>
        <w:tc>
          <w:tcPr>
            <w:tcW w:w="900" w:type="dxa"/>
          </w:tcPr>
          <w:p w:rsidR="001658BE" w:rsidRPr="00A20FB4" w:rsidRDefault="001658BE" w:rsidP="00B24FEF">
            <w:pPr>
              <w:spacing w:before="240"/>
              <w:rPr>
                <w:rFonts w:ascii="Arial" w:hAnsi="Arial" w:cs="Arial"/>
              </w:rPr>
            </w:pPr>
          </w:p>
        </w:tc>
        <w:tc>
          <w:tcPr>
            <w:tcW w:w="3510" w:type="dxa"/>
          </w:tcPr>
          <w:p w:rsidR="001658BE" w:rsidRPr="00A20FB4" w:rsidRDefault="001658BE" w:rsidP="00B24FEF">
            <w:pPr>
              <w:spacing w:before="240"/>
              <w:rPr>
                <w:rFonts w:ascii="Arial" w:hAnsi="Arial" w:cs="Arial"/>
              </w:rPr>
            </w:pPr>
          </w:p>
        </w:tc>
      </w:tr>
      <w:tr w:rsidR="001658BE" w:rsidRPr="00A20FB4" w:rsidTr="00B24FEF">
        <w:trPr>
          <w:trHeight w:val="170"/>
        </w:trPr>
        <w:tc>
          <w:tcPr>
            <w:tcW w:w="1368" w:type="dxa"/>
            <w:shd w:val="pct15" w:color="auto" w:fill="auto"/>
          </w:tcPr>
          <w:p w:rsidR="001658BE" w:rsidRPr="00A20FB4" w:rsidRDefault="001658BE" w:rsidP="00B24FEF">
            <w:pPr>
              <w:spacing w:before="240"/>
              <w:rPr>
                <w:rFonts w:ascii="Arial" w:hAnsi="Arial" w:cs="Arial"/>
              </w:rPr>
            </w:pPr>
          </w:p>
        </w:tc>
        <w:tc>
          <w:tcPr>
            <w:tcW w:w="6300" w:type="dxa"/>
            <w:shd w:val="pct15" w:color="auto" w:fill="auto"/>
          </w:tcPr>
          <w:p w:rsidR="001658BE" w:rsidRPr="00CF733B" w:rsidRDefault="001658BE" w:rsidP="004109AB">
            <w:pPr>
              <w:autoSpaceDE w:val="0"/>
              <w:autoSpaceDN w:val="0"/>
              <w:adjustRightInd w:val="0"/>
              <w:spacing w:before="240"/>
              <w:jc w:val="both"/>
              <w:rPr>
                <w:rFonts w:ascii="Arial" w:eastAsia="Times New Roman" w:hAnsi="Arial" w:cs="Arial"/>
                <w:b/>
                <w:sz w:val="24"/>
                <w:szCs w:val="24"/>
              </w:rPr>
            </w:pPr>
            <w:r w:rsidRPr="00CF733B">
              <w:rPr>
                <w:rFonts w:ascii="Arial" w:eastAsia="Times New Roman" w:hAnsi="Arial" w:cs="Arial"/>
                <w:b/>
                <w:sz w:val="24"/>
                <w:szCs w:val="24"/>
              </w:rPr>
              <w:t xml:space="preserve">Section </w:t>
            </w:r>
            <w:r w:rsidR="004109AB">
              <w:rPr>
                <w:rFonts w:ascii="Arial" w:eastAsia="Times New Roman" w:hAnsi="Arial" w:cs="Arial"/>
                <w:b/>
                <w:sz w:val="24"/>
                <w:szCs w:val="24"/>
              </w:rPr>
              <w:t>H</w:t>
            </w:r>
            <w:r w:rsidRPr="00CF733B">
              <w:rPr>
                <w:rFonts w:ascii="Arial" w:eastAsia="Times New Roman" w:hAnsi="Arial" w:cs="Arial"/>
                <w:b/>
                <w:sz w:val="24"/>
                <w:szCs w:val="24"/>
              </w:rPr>
              <w:t>: Provider Management</w:t>
            </w:r>
          </w:p>
        </w:tc>
        <w:tc>
          <w:tcPr>
            <w:tcW w:w="1710" w:type="dxa"/>
            <w:shd w:val="pct15" w:color="auto" w:fill="auto"/>
          </w:tcPr>
          <w:p w:rsidR="001658BE" w:rsidRPr="001A338D" w:rsidRDefault="001A338D" w:rsidP="00B24FEF">
            <w:pPr>
              <w:spacing w:before="240"/>
              <w:jc w:val="center"/>
              <w:rPr>
                <w:rFonts w:ascii="Arial" w:hAnsi="Arial" w:cs="Arial"/>
              </w:rPr>
            </w:pPr>
            <w:r>
              <w:rPr>
                <w:rFonts w:ascii="Arial" w:hAnsi="Arial" w:cs="Arial"/>
                <w:b/>
              </w:rPr>
              <w:t>35</w:t>
            </w:r>
          </w:p>
        </w:tc>
        <w:tc>
          <w:tcPr>
            <w:tcW w:w="900" w:type="dxa"/>
            <w:shd w:val="pct15" w:color="auto" w:fill="auto"/>
          </w:tcPr>
          <w:p w:rsidR="001658BE" w:rsidRPr="00A20FB4" w:rsidRDefault="001658BE" w:rsidP="00B24FEF">
            <w:pPr>
              <w:spacing w:before="240"/>
              <w:rPr>
                <w:rFonts w:ascii="Arial" w:hAnsi="Arial" w:cs="Arial"/>
              </w:rPr>
            </w:pPr>
          </w:p>
        </w:tc>
        <w:tc>
          <w:tcPr>
            <w:tcW w:w="3510" w:type="dxa"/>
            <w:shd w:val="pct15" w:color="auto" w:fill="auto"/>
          </w:tcPr>
          <w:p w:rsidR="001658BE" w:rsidRPr="00A20FB4" w:rsidRDefault="001658BE" w:rsidP="00B24FEF">
            <w:pPr>
              <w:spacing w:before="240"/>
              <w:rPr>
                <w:rFonts w:ascii="Arial" w:hAnsi="Arial" w:cs="Arial"/>
              </w:rPr>
            </w:pPr>
          </w:p>
        </w:tc>
      </w:tr>
      <w:tr w:rsidR="001658BE" w:rsidRPr="00A20FB4" w:rsidTr="00B24FEF">
        <w:trPr>
          <w:trHeight w:val="872"/>
        </w:trPr>
        <w:tc>
          <w:tcPr>
            <w:tcW w:w="1368" w:type="dxa"/>
          </w:tcPr>
          <w:p w:rsidR="001658BE" w:rsidRPr="00A20FB4" w:rsidRDefault="001658BE" w:rsidP="00B24FEF">
            <w:pPr>
              <w:spacing w:before="240"/>
              <w:rPr>
                <w:rFonts w:ascii="Arial" w:hAnsi="Arial" w:cs="Arial"/>
              </w:rPr>
            </w:pPr>
          </w:p>
        </w:tc>
        <w:tc>
          <w:tcPr>
            <w:tcW w:w="6300" w:type="dxa"/>
          </w:tcPr>
          <w:p w:rsidR="001658BE" w:rsidRPr="00A83FCB" w:rsidRDefault="004109AB" w:rsidP="00B24FEF">
            <w:pPr>
              <w:pStyle w:val="Default"/>
              <w:spacing w:before="240"/>
              <w:jc w:val="both"/>
              <w:rPr>
                <w:color w:val="auto"/>
                <w:sz w:val="22"/>
                <w:szCs w:val="22"/>
              </w:rPr>
            </w:pPr>
            <w:r>
              <w:rPr>
                <w:b/>
                <w:color w:val="auto"/>
                <w:sz w:val="22"/>
                <w:szCs w:val="22"/>
              </w:rPr>
              <w:t>H</w:t>
            </w:r>
            <w:r w:rsidR="001658BE" w:rsidRPr="00A20FB4">
              <w:rPr>
                <w:b/>
                <w:color w:val="auto"/>
                <w:sz w:val="22"/>
                <w:szCs w:val="22"/>
              </w:rPr>
              <w:t>.1</w:t>
            </w:r>
            <w:r w:rsidR="001658BE" w:rsidRPr="00A20FB4">
              <w:rPr>
                <w:color w:val="auto"/>
                <w:sz w:val="22"/>
                <w:szCs w:val="22"/>
              </w:rPr>
              <w:t xml:space="preserve"> Describe your process for monitoring and ensuring adherence to DHH’s requirements regarding appointments and wait times. </w:t>
            </w:r>
          </w:p>
        </w:tc>
        <w:tc>
          <w:tcPr>
            <w:tcW w:w="1710" w:type="dxa"/>
          </w:tcPr>
          <w:p w:rsidR="001658BE" w:rsidRPr="00A20FB4" w:rsidRDefault="00B24FEF" w:rsidP="00B24FEF">
            <w:pPr>
              <w:spacing w:before="240"/>
              <w:jc w:val="center"/>
              <w:rPr>
                <w:rFonts w:ascii="Arial" w:hAnsi="Arial" w:cs="Arial"/>
              </w:rPr>
            </w:pPr>
            <w:r>
              <w:rPr>
                <w:rFonts w:ascii="Arial" w:hAnsi="Arial" w:cs="Arial"/>
              </w:rPr>
              <w:t>5</w:t>
            </w:r>
          </w:p>
        </w:tc>
        <w:tc>
          <w:tcPr>
            <w:tcW w:w="900" w:type="dxa"/>
          </w:tcPr>
          <w:p w:rsidR="001658BE" w:rsidRPr="00A20FB4" w:rsidRDefault="001658BE" w:rsidP="00B24FEF">
            <w:pPr>
              <w:spacing w:before="240"/>
              <w:rPr>
                <w:rFonts w:ascii="Arial" w:hAnsi="Arial" w:cs="Arial"/>
              </w:rPr>
            </w:pPr>
          </w:p>
        </w:tc>
        <w:tc>
          <w:tcPr>
            <w:tcW w:w="3510" w:type="dxa"/>
          </w:tcPr>
          <w:p w:rsidR="001658BE" w:rsidRPr="00A20FB4" w:rsidRDefault="001658BE" w:rsidP="00B24FEF">
            <w:pPr>
              <w:spacing w:before="240"/>
              <w:rPr>
                <w:rFonts w:ascii="Arial" w:hAnsi="Arial" w:cs="Arial"/>
              </w:rPr>
            </w:pPr>
          </w:p>
        </w:tc>
      </w:tr>
      <w:tr w:rsidR="001658BE" w:rsidRPr="00A20FB4" w:rsidTr="00B24FEF">
        <w:trPr>
          <w:trHeight w:val="170"/>
        </w:trPr>
        <w:tc>
          <w:tcPr>
            <w:tcW w:w="1368" w:type="dxa"/>
          </w:tcPr>
          <w:p w:rsidR="001658BE" w:rsidRPr="00A20FB4" w:rsidRDefault="001658BE" w:rsidP="00B24FEF">
            <w:pPr>
              <w:spacing w:before="240"/>
              <w:rPr>
                <w:rFonts w:ascii="Arial" w:hAnsi="Arial" w:cs="Arial"/>
              </w:rPr>
            </w:pPr>
          </w:p>
        </w:tc>
        <w:tc>
          <w:tcPr>
            <w:tcW w:w="6300" w:type="dxa"/>
          </w:tcPr>
          <w:p w:rsidR="001658BE" w:rsidRPr="00A20FB4" w:rsidRDefault="004109AB" w:rsidP="00B24FEF">
            <w:pPr>
              <w:pStyle w:val="Default"/>
              <w:spacing w:before="240"/>
              <w:jc w:val="both"/>
              <w:rPr>
                <w:color w:val="auto"/>
                <w:sz w:val="22"/>
                <w:szCs w:val="22"/>
              </w:rPr>
            </w:pPr>
            <w:r>
              <w:rPr>
                <w:b/>
                <w:sz w:val="22"/>
                <w:szCs w:val="22"/>
              </w:rPr>
              <w:t>H</w:t>
            </w:r>
            <w:r w:rsidR="001658BE" w:rsidRPr="00A20FB4">
              <w:rPr>
                <w:b/>
                <w:sz w:val="22"/>
                <w:szCs w:val="22"/>
              </w:rPr>
              <w:t xml:space="preserve">.2 </w:t>
            </w:r>
            <w:r w:rsidR="001658BE" w:rsidRPr="00A20FB4">
              <w:rPr>
                <w:sz w:val="22"/>
                <w:szCs w:val="22"/>
              </w:rPr>
              <w:t>Describe</w:t>
            </w:r>
            <w:r w:rsidR="001658BE">
              <w:rPr>
                <w:sz w:val="22"/>
                <w:szCs w:val="22"/>
              </w:rPr>
              <w:t xml:space="preserve"> your</w:t>
            </w:r>
            <w:r w:rsidR="001658BE" w:rsidRPr="00A20FB4">
              <w:rPr>
                <w:sz w:val="22"/>
                <w:szCs w:val="22"/>
              </w:rPr>
              <w:t xml:space="preserve"> provider grievance and appeal process</w:t>
            </w:r>
            <w:r w:rsidR="001658BE">
              <w:rPr>
                <w:sz w:val="22"/>
                <w:szCs w:val="22"/>
              </w:rPr>
              <w:t>.</w:t>
            </w:r>
          </w:p>
        </w:tc>
        <w:tc>
          <w:tcPr>
            <w:tcW w:w="1710" w:type="dxa"/>
          </w:tcPr>
          <w:p w:rsidR="001658BE" w:rsidRPr="00A20FB4" w:rsidRDefault="00B24FEF" w:rsidP="00B24FEF">
            <w:pPr>
              <w:spacing w:before="240"/>
              <w:jc w:val="center"/>
              <w:rPr>
                <w:rFonts w:ascii="Arial" w:hAnsi="Arial" w:cs="Arial"/>
              </w:rPr>
            </w:pPr>
            <w:r>
              <w:rPr>
                <w:rFonts w:ascii="Arial" w:hAnsi="Arial" w:cs="Arial"/>
              </w:rPr>
              <w:t>10</w:t>
            </w:r>
          </w:p>
        </w:tc>
        <w:tc>
          <w:tcPr>
            <w:tcW w:w="900" w:type="dxa"/>
          </w:tcPr>
          <w:p w:rsidR="001658BE" w:rsidRPr="00A20FB4" w:rsidRDefault="001658BE" w:rsidP="00B24FEF">
            <w:pPr>
              <w:spacing w:before="240"/>
              <w:rPr>
                <w:rFonts w:ascii="Arial" w:hAnsi="Arial" w:cs="Arial"/>
              </w:rPr>
            </w:pPr>
          </w:p>
        </w:tc>
        <w:tc>
          <w:tcPr>
            <w:tcW w:w="3510" w:type="dxa"/>
          </w:tcPr>
          <w:p w:rsidR="001658BE" w:rsidRPr="00A20FB4" w:rsidRDefault="001658BE" w:rsidP="00B24FEF">
            <w:pPr>
              <w:spacing w:before="240"/>
              <w:rPr>
                <w:rFonts w:ascii="Arial" w:hAnsi="Arial" w:cs="Arial"/>
              </w:rPr>
            </w:pPr>
          </w:p>
        </w:tc>
      </w:tr>
    </w:tbl>
    <w:p w:rsidR="00B24FEF" w:rsidRDefault="00B24FEF">
      <w: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368"/>
        <w:gridCol w:w="6300"/>
        <w:gridCol w:w="1710"/>
        <w:gridCol w:w="900"/>
        <w:gridCol w:w="3510"/>
      </w:tblGrid>
      <w:tr w:rsidR="001658BE" w:rsidRPr="00A20FB4" w:rsidTr="00B24FEF">
        <w:trPr>
          <w:trHeight w:val="170"/>
        </w:trPr>
        <w:tc>
          <w:tcPr>
            <w:tcW w:w="1368" w:type="dxa"/>
          </w:tcPr>
          <w:p w:rsidR="001658BE" w:rsidRPr="00A20FB4" w:rsidRDefault="001658BE" w:rsidP="00B24FEF">
            <w:pPr>
              <w:spacing w:before="240"/>
              <w:rPr>
                <w:rFonts w:ascii="Arial" w:hAnsi="Arial" w:cs="Arial"/>
              </w:rPr>
            </w:pPr>
          </w:p>
        </w:tc>
        <w:tc>
          <w:tcPr>
            <w:tcW w:w="6300" w:type="dxa"/>
          </w:tcPr>
          <w:p w:rsidR="001658BE" w:rsidRPr="00A20FB4" w:rsidRDefault="004109AB" w:rsidP="00B24FEF">
            <w:pPr>
              <w:pStyle w:val="Default"/>
              <w:spacing w:before="240"/>
              <w:jc w:val="both"/>
              <w:rPr>
                <w:b/>
                <w:sz w:val="22"/>
                <w:szCs w:val="22"/>
              </w:rPr>
            </w:pPr>
            <w:r>
              <w:rPr>
                <w:b/>
                <w:bCs/>
                <w:color w:val="auto"/>
                <w:sz w:val="22"/>
                <w:szCs w:val="22"/>
              </w:rPr>
              <w:t>H</w:t>
            </w:r>
            <w:r w:rsidR="001658BE" w:rsidRPr="00A20FB4">
              <w:rPr>
                <w:b/>
                <w:bCs/>
                <w:color w:val="auto"/>
                <w:sz w:val="22"/>
                <w:szCs w:val="22"/>
              </w:rPr>
              <w:t>.3</w:t>
            </w:r>
            <w:r w:rsidR="001658BE" w:rsidRPr="00A20FB4">
              <w:rPr>
                <w:bCs/>
                <w:color w:val="auto"/>
                <w:sz w:val="22"/>
                <w:szCs w:val="22"/>
              </w:rPr>
              <w:t xml:space="preserve"> Describe the process for accepting and managing provider inquiries, complaints, and requests for information that are received outside the provider grievance and appeal process.</w:t>
            </w:r>
          </w:p>
        </w:tc>
        <w:tc>
          <w:tcPr>
            <w:tcW w:w="1710" w:type="dxa"/>
          </w:tcPr>
          <w:p w:rsidR="001658BE" w:rsidRPr="00A20FB4" w:rsidRDefault="00B24FEF" w:rsidP="00B24FEF">
            <w:pPr>
              <w:spacing w:before="240"/>
              <w:jc w:val="center"/>
              <w:rPr>
                <w:rFonts w:ascii="Arial" w:hAnsi="Arial" w:cs="Arial"/>
              </w:rPr>
            </w:pPr>
            <w:r>
              <w:rPr>
                <w:rFonts w:ascii="Arial" w:hAnsi="Arial" w:cs="Arial"/>
              </w:rPr>
              <w:t>5</w:t>
            </w:r>
          </w:p>
        </w:tc>
        <w:tc>
          <w:tcPr>
            <w:tcW w:w="900" w:type="dxa"/>
          </w:tcPr>
          <w:p w:rsidR="001658BE" w:rsidRPr="00A20FB4" w:rsidRDefault="001658BE" w:rsidP="00B24FEF">
            <w:pPr>
              <w:spacing w:before="240"/>
              <w:rPr>
                <w:rFonts w:ascii="Arial" w:hAnsi="Arial" w:cs="Arial"/>
              </w:rPr>
            </w:pPr>
          </w:p>
        </w:tc>
        <w:tc>
          <w:tcPr>
            <w:tcW w:w="3510" w:type="dxa"/>
          </w:tcPr>
          <w:p w:rsidR="001658BE" w:rsidRPr="00A20FB4" w:rsidRDefault="001658BE" w:rsidP="00B24FEF">
            <w:pPr>
              <w:spacing w:before="240"/>
              <w:rPr>
                <w:rFonts w:ascii="Arial" w:hAnsi="Arial" w:cs="Arial"/>
              </w:rPr>
            </w:pPr>
          </w:p>
        </w:tc>
      </w:tr>
    </w:tbl>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611047" w:rsidRPr="00A20FB4" w:rsidTr="00A20FB4">
        <w:trPr>
          <w:trHeight w:val="170"/>
        </w:trPr>
        <w:tc>
          <w:tcPr>
            <w:tcW w:w="1368" w:type="dxa"/>
          </w:tcPr>
          <w:p w:rsidR="00611047" w:rsidRPr="00A20FB4" w:rsidRDefault="00B24FEF" w:rsidP="008A10BE">
            <w:pPr>
              <w:rPr>
                <w:rFonts w:ascii="Arial" w:hAnsi="Arial" w:cs="Arial"/>
              </w:rPr>
            </w:pPr>
            <w:r>
              <w:br w:type="textWrapping" w:clear="all"/>
            </w:r>
          </w:p>
        </w:tc>
        <w:tc>
          <w:tcPr>
            <w:tcW w:w="6300" w:type="dxa"/>
          </w:tcPr>
          <w:p w:rsidR="00611047" w:rsidRPr="00A20FB4" w:rsidRDefault="004109AB" w:rsidP="00525A48">
            <w:pPr>
              <w:autoSpaceDE w:val="0"/>
              <w:autoSpaceDN w:val="0"/>
              <w:adjustRightInd w:val="0"/>
              <w:spacing w:before="240"/>
              <w:jc w:val="both"/>
              <w:rPr>
                <w:rFonts w:ascii="Arial" w:hAnsi="Arial" w:cs="Arial"/>
              </w:rPr>
            </w:pPr>
            <w:r>
              <w:rPr>
                <w:rFonts w:ascii="Arial" w:hAnsi="Arial" w:cs="Arial"/>
                <w:b/>
              </w:rPr>
              <w:t>H</w:t>
            </w:r>
            <w:r w:rsidR="00611047" w:rsidRPr="00A20FB4">
              <w:rPr>
                <w:rFonts w:ascii="Arial" w:hAnsi="Arial" w:cs="Arial"/>
                <w:b/>
              </w:rPr>
              <w:t>.</w:t>
            </w:r>
            <w:r w:rsidR="00525A48">
              <w:rPr>
                <w:rFonts w:ascii="Arial" w:hAnsi="Arial" w:cs="Arial"/>
                <w:b/>
              </w:rPr>
              <w:t>4</w:t>
            </w:r>
            <w:r w:rsidR="00611047" w:rsidRPr="00A20FB4">
              <w:rPr>
                <w:rFonts w:ascii="Arial" w:hAnsi="Arial" w:cs="Arial"/>
              </w:rPr>
              <w:t xml:space="preserve"> Describe your practice of profiling the quality of care delivered by network PCPs, and any other acute care providers (e.g., high volume specialists, hospitals), including the methodology for determining which and how many Providers will be profiled. </w:t>
            </w:r>
          </w:p>
          <w:p w:rsidR="00611047" w:rsidRPr="00A20FB4" w:rsidRDefault="00611047" w:rsidP="00611047">
            <w:pPr>
              <w:autoSpaceDE w:val="0"/>
              <w:autoSpaceDN w:val="0"/>
              <w:adjustRightInd w:val="0"/>
              <w:ind w:left="360" w:hanging="360"/>
              <w:jc w:val="both"/>
              <w:rPr>
                <w:rFonts w:ascii="Arial" w:hAnsi="Arial" w:cs="Arial"/>
              </w:rPr>
            </w:pPr>
          </w:p>
          <w:p w:rsidR="00611047" w:rsidRPr="00A20FB4" w:rsidRDefault="00611047" w:rsidP="00611047">
            <w:pPr>
              <w:pStyle w:val="ListParagraph"/>
              <w:numPr>
                <w:ilvl w:val="0"/>
                <w:numId w:val="2"/>
              </w:numPr>
              <w:autoSpaceDE w:val="0"/>
              <w:autoSpaceDN w:val="0"/>
              <w:adjustRightInd w:val="0"/>
              <w:jc w:val="both"/>
              <w:rPr>
                <w:rFonts w:ascii="Arial" w:hAnsi="Arial" w:cs="Arial"/>
                <w:sz w:val="22"/>
              </w:rPr>
            </w:pPr>
            <w:r w:rsidRPr="00A20FB4">
              <w:rPr>
                <w:rFonts w:ascii="Arial" w:hAnsi="Arial" w:cs="Arial"/>
                <w:sz w:val="22"/>
              </w:rPr>
              <w:t xml:space="preserve">Submit sample quality profile reports used by you, or proposed for future use (identify which). </w:t>
            </w:r>
          </w:p>
          <w:p w:rsidR="00611047" w:rsidRPr="00A20FB4" w:rsidRDefault="00611047" w:rsidP="00611047">
            <w:pPr>
              <w:autoSpaceDE w:val="0"/>
              <w:autoSpaceDN w:val="0"/>
              <w:adjustRightInd w:val="0"/>
              <w:ind w:left="360" w:hanging="360"/>
              <w:jc w:val="both"/>
              <w:rPr>
                <w:rFonts w:ascii="Arial" w:hAnsi="Arial" w:cs="Arial"/>
              </w:rPr>
            </w:pPr>
          </w:p>
          <w:p w:rsidR="00611047" w:rsidRPr="00A20FB4" w:rsidRDefault="00611047" w:rsidP="00611047">
            <w:pPr>
              <w:pStyle w:val="ListParagraph"/>
              <w:numPr>
                <w:ilvl w:val="0"/>
                <w:numId w:val="2"/>
              </w:numPr>
              <w:autoSpaceDE w:val="0"/>
              <w:autoSpaceDN w:val="0"/>
              <w:adjustRightInd w:val="0"/>
              <w:jc w:val="both"/>
              <w:rPr>
                <w:rFonts w:ascii="Arial" w:hAnsi="Arial" w:cs="Arial"/>
                <w:sz w:val="22"/>
              </w:rPr>
            </w:pPr>
            <w:r w:rsidRPr="00A20FB4">
              <w:rPr>
                <w:rFonts w:ascii="Arial" w:hAnsi="Arial" w:cs="Arial"/>
                <w:sz w:val="22"/>
              </w:rPr>
              <w:t xml:space="preserve">Describe the rationale for selecting the performance measures presented in the sample profile reports. </w:t>
            </w:r>
          </w:p>
          <w:p w:rsidR="00611047" w:rsidRPr="00A20FB4" w:rsidRDefault="00611047" w:rsidP="00611047">
            <w:pPr>
              <w:autoSpaceDE w:val="0"/>
              <w:autoSpaceDN w:val="0"/>
              <w:adjustRightInd w:val="0"/>
              <w:ind w:left="360" w:hanging="360"/>
              <w:jc w:val="both"/>
              <w:rPr>
                <w:rFonts w:ascii="Arial" w:hAnsi="Arial" w:cs="Arial"/>
              </w:rPr>
            </w:pPr>
          </w:p>
          <w:p w:rsidR="00611047" w:rsidRPr="00A20FB4" w:rsidRDefault="00611047" w:rsidP="00611047">
            <w:pPr>
              <w:pStyle w:val="ListParagraph"/>
              <w:numPr>
                <w:ilvl w:val="0"/>
                <w:numId w:val="2"/>
              </w:numPr>
              <w:autoSpaceDE w:val="0"/>
              <w:autoSpaceDN w:val="0"/>
              <w:adjustRightInd w:val="0"/>
              <w:jc w:val="both"/>
              <w:rPr>
                <w:rFonts w:ascii="Arial" w:hAnsi="Arial" w:cs="Arial"/>
              </w:rPr>
            </w:pPr>
            <w:r w:rsidRPr="00A20FB4">
              <w:rPr>
                <w:rFonts w:ascii="Arial" w:hAnsi="Arial" w:cs="Arial"/>
                <w:sz w:val="22"/>
              </w:rPr>
              <w:t>Describe the proposed frequency with which you</w:t>
            </w:r>
            <w:r w:rsidRPr="00A20FB4">
              <w:rPr>
                <w:rFonts w:ascii="Arial" w:hAnsi="Arial" w:cs="Arial"/>
              </w:rPr>
              <w:t xml:space="preserve"> will </w:t>
            </w:r>
            <w:r w:rsidRPr="00A20FB4">
              <w:rPr>
                <w:rFonts w:ascii="Arial" w:hAnsi="Arial" w:cs="Arial"/>
                <w:sz w:val="22"/>
              </w:rPr>
              <w:t>distribute such reports to network providers, and identify which providers will receive such profile reports.</w:t>
            </w:r>
          </w:p>
          <w:p w:rsidR="00611047" w:rsidRPr="00A20FB4" w:rsidRDefault="00611047" w:rsidP="00611047">
            <w:pPr>
              <w:pStyle w:val="Default"/>
              <w:ind w:firstLine="720"/>
              <w:jc w:val="both"/>
              <w:rPr>
                <w:b/>
              </w:rPr>
            </w:pPr>
          </w:p>
        </w:tc>
        <w:tc>
          <w:tcPr>
            <w:tcW w:w="1710" w:type="dxa"/>
          </w:tcPr>
          <w:p w:rsidR="00525A48" w:rsidRDefault="00525A48" w:rsidP="00525A48">
            <w:pPr>
              <w:jc w:val="center"/>
              <w:rPr>
                <w:rFonts w:ascii="Arial" w:hAnsi="Arial" w:cs="Arial"/>
              </w:rPr>
            </w:pPr>
          </w:p>
          <w:p w:rsidR="00611047" w:rsidRPr="00A20FB4" w:rsidRDefault="00B24FEF" w:rsidP="00525A48">
            <w:pPr>
              <w:jc w:val="center"/>
              <w:rPr>
                <w:rFonts w:ascii="Arial" w:hAnsi="Arial" w:cs="Arial"/>
              </w:rPr>
            </w:pPr>
            <w:r>
              <w:rPr>
                <w:rFonts w:ascii="Arial" w:hAnsi="Arial" w:cs="Arial"/>
              </w:rPr>
              <w:t>10</w:t>
            </w:r>
          </w:p>
        </w:tc>
        <w:tc>
          <w:tcPr>
            <w:tcW w:w="900" w:type="dxa"/>
          </w:tcPr>
          <w:p w:rsidR="00611047" w:rsidRPr="00A20FB4" w:rsidRDefault="00611047" w:rsidP="008A10BE">
            <w:pPr>
              <w:rPr>
                <w:rFonts w:ascii="Arial" w:hAnsi="Arial" w:cs="Arial"/>
              </w:rPr>
            </w:pPr>
          </w:p>
        </w:tc>
        <w:tc>
          <w:tcPr>
            <w:tcW w:w="3510" w:type="dxa"/>
          </w:tcPr>
          <w:p w:rsidR="00611047" w:rsidRPr="00A20FB4" w:rsidRDefault="00611047" w:rsidP="008A10BE">
            <w:pPr>
              <w:rPr>
                <w:rFonts w:ascii="Arial" w:hAnsi="Arial" w:cs="Arial"/>
              </w:rPr>
            </w:pPr>
          </w:p>
        </w:tc>
      </w:tr>
      <w:tr w:rsidR="00611047" w:rsidRPr="00A20FB4" w:rsidTr="00A20FB4">
        <w:trPr>
          <w:trHeight w:val="170"/>
        </w:trPr>
        <w:tc>
          <w:tcPr>
            <w:tcW w:w="1368" w:type="dxa"/>
          </w:tcPr>
          <w:p w:rsidR="00611047" w:rsidRPr="00A20FB4" w:rsidRDefault="00611047" w:rsidP="008A10BE">
            <w:pPr>
              <w:rPr>
                <w:rFonts w:ascii="Arial" w:hAnsi="Arial" w:cs="Arial"/>
              </w:rPr>
            </w:pPr>
          </w:p>
        </w:tc>
        <w:tc>
          <w:tcPr>
            <w:tcW w:w="6300" w:type="dxa"/>
          </w:tcPr>
          <w:p w:rsidR="00611047" w:rsidRPr="00A20FB4" w:rsidRDefault="004109AB" w:rsidP="00525A48">
            <w:pPr>
              <w:pStyle w:val="Default"/>
              <w:spacing w:before="240"/>
              <w:jc w:val="both"/>
              <w:rPr>
                <w:color w:val="auto"/>
                <w:sz w:val="22"/>
                <w:szCs w:val="22"/>
              </w:rPr>
            </w:pPr>
            <w:r>
              <w:rPr>
                <w:b/>
                <w:bCs/>
                <w:color w:val="auto"/>
                <w:sz w:val="22"/>
                <w:szCs w:val="22"/>
              </w:rPr>
              <w:t>H</w:t>
            </w:r>
            <w:r w:rsidR="00525A48">
              <w:rPr>
                <w:b/>
                <w:bCs/>
                <w:color w:val="auto"/>
                <w:sz w:val="22"/>
                <w:szCs w:val="22"/>
              </w:rPr>
              <w:t>.5</w:t>
            </w:r>
            <w:r w:rsidR="00611047" w:rsidRPr="00A20FB4">
              <w:rPr>
                <w:b/>
                <w:bCs/>
                <w:color w:val="auto"/>
                <w:sz w:val="22"/>
                <w:szCs w:val="22"/>
              </w:rPr>
              <w:t xml:space="preserve"> </w:t>
            </w:r>
            <w:r w:rsidR="00611047" w:rsidRPr="00A20FB4">
              <w:rPr>
                <w:bCs/>
                <w:color w:val="auto"/>
                <w:sz w:val="22"/>
                <w:szCs w:val="22"/>
              </w:rPr>
              <w:t>D</w:t>
            </w:r>
            <w:r w:rsidR="00525A48">
              <w:rPr>
                <w:color w:val="auto"/>
                <w:sz w:val="22"/>
                <w:szCs w:val="22"/>
              </w:rPr>
              <w:t xml:space="preserve">escribe </w:t>
            </w:r>
            <w:r w:rsidR="00611047" w:rsidRPr="00A20FB4">
              <w:rPr>
                <w:color w:val="auto"/>
                <w:sz w:val="22"/>
                <w:szCs w:val="22"/>
              </w:rPr>
              <w:t xml:space="preserve">how you will educate and train providers about billing requirements, including both initial education and training prior to the start date of operations and ongoing education and training for current and new providers.  . Identify the key requirements that will be addressed. </w:t>
            </w:r>
          </w:p>
          <w:p w:rsidR="00611047" w:rsidRPr="00A20FB4" w:rsidRDefault="00611047" w:rsidP="00611047">
            <w:pPr>
              <w:autoSpaceDE w:val="0"/>
              <w:autoSpaceDN w:val="0"/>
              <w:adjustRightInd w:val="0"/>
              <w:jc w:val="both"/>
              <w:rPr>
                <w:rFonts w:ascii="Arial" w:hAnsi="Arial" w:cs="Arial"/>
                <w:b/>
              </w:rPr>
            </w:pPr>
          </w:p>
        </w:tc>
        <w:tc>
          <w:tcPr>
            <w:tcW w:w="1710" w:type="dxa"/>
          </w:tcPr>
          <w:p w:rsidR="00525A48" w:rsidRDefault="00525A48" w:rsidP="00525A48">
            <w:pPr>
              <w:jc w:val="center"/>
              <w:rPr>
                <w:rFonts w:ascii="Arial" w:hAnsi="Arial" w:cs="Arial"/>
              </w:rPr>
            </w:pPr>
          </w:p>
          <w:p w:rsidR="00611047" w:rsidRPr="00A20FB4" w:rsidRDefault="00365FBD" w:rsidP="00525A48">
            <w:pPr>
              <w:jc w:val="center"/>
              <w:rPr>
                <w:rFonts w:ascii="Arial" w:hAnsi="Arial" w:cs="Arial"/>
              </w:rPr>
            </w:pPr>
            <w:r>
              <w:rPr>
                <w:rFonts w:ascii="Arial" w:hAnsi="Arial" w:cs="Arial"/>
              </w:rPr>
              <w:t>5</w:t>
            </w:r>
          </w:p>
        </w:tc>
        <w:tc>
          <w:tcPr>
            <w:tcW w:w="900" w:type="dxa"/>
          </w:tcPr>
          <w:p w:rsidR="00611047" w:rsidRPr="00A20FB4" w:rsidRDefault="00611047" w:rsidP="008A10BE">
            <w:pPr>
              <w:rPr>
                <w:rFonts w:ascii="Arial" w:hAnsi="Arial" w:cs="Arial"/>
              </w:rPr>
            </w:pPr>
          </w:p>
        </w:tc>
        <w:tc>
          <w:tcPr>
            <w:tcW w:w="3510" w:type="dxa"/>
          </w:tcPr>
          <w:p w:rsidR="00611047" w:rsidRPr="00A20FB4" w:rsidRDefault="00611047" w:rsidP="008A10BE">
            <w:pPr>
              <w:rPr>
                <w:rFonts w:ascii="Arial" w:hAnsi="Arial" w:cs="Arial"/>
              </w:rPr>
            </w:pPr>
          </w:p>
        </w:tc>
      </w:tr>
    </w:tbl>
    <w:p w:rsidR="00525A48" w:rsidRDefault="00525A48">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1658BE" w:rsidRPr="00A20FB4" w:rsidTr="001658BE">
        <w:trPr>
          <w:trHeight w:val="170"/>
        </w:trPr>
        <w:tc>
          <w:tcPr>
            <w:tcW w:w="1368" w:type="dxa"/>
            <w:shd w:val="pct15" w:color="auto" w:fill="auto"/>
            <w:vAlign w:val="center"/>
          </w:tcPr>
          <w:p w:rsidR="001658BE" w:rsidRDefault="001658BE" w:rsidP="001658BE">
            <w:pPr>
              <w:tabs>
                <w:tab w:val="center" w:pos="688"/>
              </w:tabs>
              <w:jc w:val="center"/>
              <w:rPr>
                <w:rFonts w:ascii="Arial" w:hAnsi="Arial" w:cs="Arial"/>
                <w:b/>
              </w:rPr>
            </w:pPr>
            <w:r>
              <w:rPr>
                <w:rFonts w:ascii="Arial" w:hAnsi="Arial" w:cs="Arial"/>
                <w:b/>
              </w:rPr>
              <w:t>Page # of Response</w:t>
            </w:r>
          </w:p>
          <w:p w:rsidR="001658BE" w:rsidRPr="00A20FB4" w:rsidRDefault="001658BE" w:rsidP="001658BE">
            <w:pPr>
              <w:jc w:val="center"/>
              <w:rPr>
                <w:rFonts w:ascii="Arial" w:hAnsi="Arial" w:cs="Arial"/>
              </w:rPr>
            </w:pPr>
            <w:r>
              <w:rPr>
                <w:rFonts w:ascii="Arial" w:hAnsi="Arial" w:cs="Arial"/>
                <w:b/>
              </w:rPr>
              <w:t>In Proposal</w:t>
            </w:r>
          </w:p>
        </w:tc>
        <w:tc>
          <w:tcPr>
            <w:tcW w:w="6300" w:type="dxa"/>
            <w:shd w:val="pct15" w:color="auto" w:fill="auto"/>
            <w:vAlign w:val="center"/>
          </w:tcPr>
          <w:p w:rsidR="00B24FEF" w:rsidRDefault="001658BE" w:rsidP="001658BE">
            <w:pPr>
              <w:jc w:val="center"/>
              <w:rPr>
                <w:rFonts w:ascii="Arial" w:hAnsi="Arial" w:cs="Arial"/>
                <w:b/>
                <w:sz w:val="28"/>
                <w:szCs w:val="28"/>
              </w:rPr>
            </w:pPr>
            <w:r w:rsidRPr="00A20FB4">
              <w:rPr>
                <w:rFonts w:ascii="Arial" w:hAnsi="Arial" w:cs="Arial"/>
                <w:b/>
                <w:sz w:val="28"/>
                <w:szCs w:val="28"/>
              </w:rPr>
              <w:t xml:space="preserve">PART </w:t>
            </w:r>
            <w:r>
              <w:rPr>
                <w:rFonts w:ascii="Arial" w:hAnsi="Arial" w:cs="Arial"/>
                <w:b/>
                <w:sz w:val="28"/>
                <w:szCs w:val="28"/>
              </w:rPr>
              <w:t>V</w:t>
            </w:r>
            <w:r w:rsidRPr="00A20FB4">
              <w:rPr>
                <w:rFonts w:ascii="Arial" w:hAnsi="Arial" w:cs="Arial"/>
                <w:b/>
                <w:sz w:val="28"/>
                <w:szCs w:val="28"/>
              </w:rPr>
              <w:t xml:space="preserve">:  </w:t>
            </w:r>
            <w:r w:rsidR="00B24FEF">
              <w:rPr>
                <w:rFonts w:ascii="Arial" w:hAnsi="Arial" w:cs="Arial"/>
                <w:b/>
                <w:sz w:val="28"/>
                <w:szCs w:val="28"/>
              </w:rPr>
              <w:t xml:space="preserve">BENEFITS AND </w:t>
            </w:r>
          </w:p>
          <w:p w:rsidR="001658BE" w:rsidRPr="00CF733B" w:rsidRDefault="001658BE" w:rsidP="001658BE">
            <w:pPr>
              <w:jc w:val="center"/>
              <w:rPr>
                <w:rFonts w:ascii="Arial" w:hAnsi="Arial" w:cs="Arial"/>
                <w:b/>
                <w:sz w:val="24"/>
                <w:szCs w:val="24"/>
              </w:rPr>
            </w:pPr>
            <w:r w:rsidRPr="00A20FB4">
              <w:rPr>
                <w:rFonts w:ascii="Arial" w:hAnsi="Arial" w:cs="Arial"/>
                <w:b/>
                <w:sz w:val="28"/>
                <w:szCs w:val="28"/>
              </w:rPr>
              <w:t>M</w:t>
            </w:r>
            <w:r>
              <w:rPr>
                <w:rFonts w:ascii="Arial" w:hAnsi="Arial" w:cs="Arial"/>
                <w:b/>
                <w:sz w:val="28"/>
                <w:szCs w:val="28"/>
              </w:rPr>
              <w:t>EMBER MANAGEMENT</w:t>
            </w:r>
          </w:p>
        </w:tc>
        <w:tc>
          <w:tcPr>
            <w:tcW w:w="1710" w:type="dxa"/>
            <w:shd w:val="pct15" w:color="auto" w:fill="auto"/>
            <w:vAlign w:val="center"/>
          </w:tcPr>
          <w:p w:rsidR="001658BE" w:rsidRPr="00F92443" w:rsidRDefault="001658BE" w:rsidP="001658BE">
            <w:pPr>
              <w:jc w:val="center"/>
              <w:rPr>
                <w:rFonts w:ascii="Arial" w:hAnsi="Arial" w:cs="Arial"/>
                <w:b/>
              </w:rPr>
            </w:pPr>
            <w:r w:rsidRPr="00F92443">
              <w:rPr>
                <w:rFonts w:ascii="Arial" w:hAnsi="Arial" w:cs="Arial"/>
                <w:b/>
              </w:rPr>
              <w:t>Total</w:t>
            </w:r>
          </w:p>
          <w:p w:rsidR="001658BE" w:rsidRPr="00A20FB4" w:rsidRDefault="001658BE" w:rsidP="001658BE">
            <w:pPr>
              <w:jc w:val="center"/>
              <w:rPr>
                <w:rFonts w:ascii="Arial" w:hAnsi="Arial" w:cs="Arial"/>
              </w:rPr>
            </w:pPr>
            <w:r w:rsidRPr="00F92443">
              <w:rPr>
                <w:rFonts w:ascii="Arial" w:hAnsi="Arial" w:cs="Arial"/>
                <w:b/>
              </w:rPr>
              <w:t>Possible Points</w:t>
            </w:r>
          </w:p>
        </w:tc>
        <w:tc>
          <w:tcPr>
            <w:tcW w:w="900" w:type="dxa"/>
            <w:shd w:val="pct15" w:color="auto" w:fill="auto"/>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Score</w:t>
            </w:r>
          </w:p>
        </w:tc>
        <w:tc>
          <w:tcPr>
            <w:tcW w:w="3510" w:type="dxa"/>
            <w:shd w:val="pct15" w:color="auto" w:fill="auto"/>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DHH Comments</w:t>
            </w:r>
          </w:p>
        </w:tc>
      </w:tr>
      <w:tr w:rsidR="00B24FEF" w:rsidRPr="00A20FB4" w:rsidTr="00B24FEF">
        <w:trPr>
          <w:trHeight w:val="143"/>
        </w:trPr>
        <w:tc>
          <w:tcPr>
            <w:tcW w:w="1368" w:type="dxa"/>
            <w:shd w:val="clear" w:color="auto" w:fill="D9D9D9" w:themeFill="background1" w:themeFillShade="D9"/>
          </w:tcPr>
          <w:p w:rsidR="00B24FEF" w:rsidRPr="00A20FB4" w:rsidRDefault="00B24FEF" w:rsidP="001658BE">
            <w:pPr>
              <w:rPr>
                <w:rFonts w:ascii="Arial" w:hAnsi="Arial" w:cs="Arial"/>
              </w:rPr>
            </w:pPr>
          </w:p>
        </w:tc>
        <w:tc>
          <w:tcPr>
            <w:tcW w:w="6300" w:type="dxa"/>
            <w:shd w:val="clear" w:color="auto" w:fill="D9D9D9" w:themeFill="background1" w:themeFillShade="D9"/>
          </w:tcPr>
          <w:p w:rsidR="00B24FEF" w:rsidRDefault="00B24FEF" w:rsidP="004109AB">
            <w:pPr>
              <w:pStyle w:val="Default"/>
              <w:jc w:val="both"/>
              <w:rPr>
                <w:b/>
                <w:bCs/>
                <w:color w:val="auto"/>
                <w:sz w:val="22"/>
                <w:szCs w:val="22"/>
              </w:rPr>
            </w:pPr>
            <w:r>
              <w:rPr>
                <w:b/>
                <w:bCs/>
                <w:color w:val="auto"/>
                <w:sz w:val="22"/>
                <w:szCs w:val="22"/>
              </w:rPr>
              <w:t xml:space="preserve">Section </w:t>
            </w:r>
            <w:r w:rsidR="004109AB">
              <w:rPr>
                <w:b/>
                <w:bCs/>
                <w:color w:val="auto"/>
                <w:sz w:val="22"/>
                <w:szCs w:val="22"/>
              </w:rPr>
              <w:t>I</w:t>
            </w:r>
            <w:r>
              <w:rPr>
                <w:b/>
                <w:bCs/>
                <w:color w:val="auto"/>
                <w:sz w:val="22"/>
                <w:szCs w:val="22"/>
              </w:rPr>
              <w:t xml:space="preserve">: </w:t>
            </w:r>
            <w:r w:rsidR="00EA309A">
              <w:rPr>
                <w:b/>
                <w:bCs/>
                <w:color w:val="auto"/>
                <w:sz w:val="22"/>
                <w:szCs w:val="22"/>
              </w:rPr>
              <w:t xml:space="preserve">Member Assessment and </w:t>
            </w:r>
            <w:r>
              <w:rPr>
                <w:b/>
                <w:bCs/>
                <w:color w:val="auto"/>
                <w:sz w:val="22"/>
                <w:szCs w:val="22"/>
              </w:rPr>
              <w:t>Care Coordination</w:t>
            </w:r>
          </w:p>
        </w:tc>
        <w:tc>
          <w:tcPr>
            <w:tcW w:w="1710" w:type="dxa"/>
            <w:shd w:val="clear" w:color="auto" w:fill="D9D9D9" w:themeFill="background1" w:themeFillShade="D9"/>
          </w:tcPr>
          <w:p w:rsidR="00B24FEF" w:rsidRPr="001A338D" w:rsidRDefault="001A338D" w:rsidP="00D11702">
            <w:pPr>
              <w:jc w:val="center"/>
              <w:rPr>
                <w:rFonts w:ascii="Arial" w:hAnsi="Arial" w:cs="Arial"/>
              </w:rPr>
            </w:pPr>
            <w:r>
              <w:rPr>
                <w:rFonts w:ascii="Arial" w:hAnsi="Arial" w:cs="Arial"/>
                <w:b/>
              </w:rPr>
              <w:t>15</w:t>
            </w:r>
          </w:p>
        </w:tc>
        <w:tc>
          <w:tcPr>
            <w:tcW w:w="900" w:type="dxa"/>
            <w:shd w:val="clear" w:color="auto" w:fill="D9D9D9" w:themeFill="background1" w:themeFillShade="D9"/>
          </w:tcPr>
          <w:p w:rsidR="00B24FEF" w:rsidRPr="00A20FB4" w:rsidRDefault="00B24FEF" w:rsidP="001658BE">
            <w:pPr>
              <w:rPr>
                <w:rFonts w:ascii="Arial" w:hAnsi="Arial" w:cs="Arial"/>
              </w:rPr>
            </w:pPr>
          </w:p>
        </w:tc>
        <w:tc>
          <w:tcPr>
            <w:tcW w:w="3510" w:type="dxa"/>
            <w:shd w:val="clear" w:color="auto" w:fill="D9D9D9" w:themeFill="background1" w:themeFillShade="D9"/>
          </w:tcPr>
          <w:p w:rsidR="00B24FEF" w:rsidRPr="00A20FB4" w:rsidRDefault="00B24FEF" w:rsidP="001658BE">
            <w:pPr>
              <w:rPr>
                <w:rFonts w:ascii="Arial" w:hAnsi="Arial" w:cs="Arial"/>
              </w:rPr>
            </w:pPr>
          </w:p>
        </w:tc>
      </w:tr>
      <w:tr w:rsidR="001658BE" w:rsidRPr="00A20FB4" w:rsidTr="00A20FB4">
        <w:trPr>
          <w:trHeight w:val="170"/>
        </w:trPr>
        <w:tc>
          <w:tcPr>
            <w:tcW w:w="1368" w:type="dxa"/>
          </w:tcPr>
          <w:p w:rsidR="001658BE" w:rsidRPr="00A20FB4" w:rsidRDefault="001658BE" w:rsidP="001658BE">
            <w:pPr>
              <w:rPr>
                <w:rFonts w:ascii="Arial" w:hAnsi="Arial" w:cs="Arial"/>
              </w:rPr>
            </w:pPr>
            <w:r w:rsidRPr="00A20FB4">
              <w:rPr>
                <w:rFonts w:ascii="Arial" w:hAnsi="Arial" w:cs="Arial"/>
              </w:rPr>
              <w:t xml:space="preserve"> </w:t>
            </w:r>
          </w:p>
        </w:tc>
        <w:tc>
          <w:tcPr>
            <w:tcW w:w="6300" w:type="dxa"/>
          </w:tcPr>
          <w:p w:rsidR="00EA309A" w:rsidRDefault="00EA309A" w:rsidP="001658BE">
            <w:pPr>
              <w:pStyle w:val="Default"/>
              <w:jc w:val="both"/>
              <w:rPr>
                <w:b/>
                <w:bCs/>
                <w:color w:val="auto"/>
                <w:sz w:val="22"/>
                <w:szCs w:val="22"/>
              </w:rPr>
            </w:pPr>
          </w:p>
          <w:p w:rsidR="001658BE" w:rsidRPr="00A20FB4" w:rsidRDefault="004109AB" w:rsidP="001658BE">
            <w:pPr>
              <w:pStyle w:val="Default"/>
              <w:jc w:val="both"/>
              <w:rPr>
                <w:color w:val="auto"/>
                <w:sz w:val="22"/>
                <w:szCs w:val="22"/>
              </w:rPr>
            </w:pPr>
            <w:r>
              <w:rPr>
                <w:b/>
                <w:bCs/>
                <w:color w:val="auto"/>
                <w:sz w:val="22"/>
                <w:szCs w:val="22"/>
              </w:rPr>
              <w:t>I</w:t>
            </w:r>
            <w:r w:rsidR="001658BE" w:rsidRPr="00A20FB4">
              <w:rPr>
                <w:b/>
                <w:bCs/>
                <w:color w:val="auto"/>
                <w:sz w:val="22"/>
                <w:szCs w:val="22"/>
              </w:rPr>
              <w:t>.1</w:t>
            </w:r>
            <w:r w:rsidR="001658BE" w:rsidRPr="00A20FB4">
              <w:rPr>
                <w:bCs/>
                <w:color w:val="auto"/>
                <w:sz w:val="22"/>
                <w:szCs w:val="22"/>
              </w:rPr>
              <w:t xml:space="preserve"> DHH intends to provide MCOs with two years of historic claims data for members enrolled in the MCO effective the start date of operations.</w:t>
            </w:r>
            <w:r w:rsidR="001658BE" w:rsidRPr="00A20FB4">
              <w:rPr>
                <w:b/>
                <w:bCs/>
                <w:color w:val="auto"/>
                <w:sz w:val="22"/>
                <w:szCs w:val="22"/>
              </w:rPr>
              <w:t xml:space="preserve">  </w:t>
            </w:r>
            <w:r w:rsidR="001658BE" w:rsidRPr="00A20FB4">
              <w:rPr>
                <w:color w:val="auto"/>
                <w:sz w:val="22"/>
                <w:szCs w:val="22"/>
              </w:rPr>
              <w:t xml:space="preserve">Describe how you will ensure the continuation of medically necessary services for members with special health needs who are enrolled in your </w:t>
            </w:r>
            <w:r w:rsidR="001658BE">
              <w:rPr>
                <w:color w:val="auto"/>
                <w:sz w:val="22"/>
                <w:szCs w:val="22"/>
              </w:rPr>
              <w:t>MCO</w:t>
            </w:r>
            <w:r w:rsidR="001658BE" w:rsidRPr="00A20FB4">
              <w:rPr>
                <w:color w:val="auto"/>
                <w:sz w:val="22"/>
                <w:szCs w:val="22"/>
              </w:rPr>
              <w:t xml:space="preserve"> effective February 1, 2015. The description should include:</w:t>
            </w:r>
          </w:p>
          <w:p w:rsidR="001658BE" w:rsidRPr="00A20FB4" w:rsidRDefault="001658BE" w:rsidP="001658BE">
            <w:pPr>
              <w:pStyle w:val="Default"/>
              <w:jc w:val="both"/>
              <w:rPr>
                <w:color w:val="auto"/>
                <w:sz w:val="22"/>
                <w:szCs w:val="22"/>
              </w:rPr>
            </w:pPr>
          </w:p>
          <w:p w:rsidR="001658BE" w:rsidRPr="00A20FB4" w:rsidRDefault="001658BE" w:rsidP="001658BE">
            <w:pPr>
              <w:pStyle w:val="Default"/>
              <w:numPr>
                <w:ilvl w:val="0"/>
                <w:numId w:val="13"/>
              </w:numPr>
              <w:jc w:val="both"/>
              <w:rPr>
                <w:color w:val="auto"/>
                <w:sz w:val="22"/>
                <w:szCs w:val="22"/>
              </w:rPr>
            </w:pPr>
            <w:r w:rsidRPr="00A20FB4">
              <w:rPr>
                <w:color w:val="auto"/>
                <w:sz w:val="22"/>
                <w:szCs w:val="22"/>
              </w:rPr>
              <w:t xml:space="preserve">How you will identify these enrollees, and how you will use this information to identify these enrollees, including enrollees who are receiving regular ongoing services; </w:t>
            </w:r>
          </w:p>
          <w:p w:rsidR="001658BE" w:rsidRPr="00A20FB4" w:rsidRDefault="001658BE" w:rsidP="001658BE">
            <w:pPr>
              <w:pStyle w:val="Default"/>
              <w:numPr>
                <w:ilvl w:val="0"/>
                <w:numId w:val="13"/>
              </w:numPr>
              <w:jc w:val="both"/>
              <w:rPr>
                <w:color w:val="auto"/>
                <w:sz w:val="22"/>
                <w:szCs w:val="22"/>
              </w:rPr>
            </w:pPr>
            <w:r w:rsidRPr="00A20FB4">
              <w:rPr>
                <w:color w:val="auto"/>
                <w:sz w:val="22"/>
                <w:szCs w:val="22"/>
              </w:rPr>
              <w:t xml:space="preserve">What additional information you will request from DHH, if any, to assist you in ensuring continuation of services; </w:t>
            </w:r>
          </w:p>
          <w:p w:rsidR="001658BE" w:rsidRPr="00A20FB4" w:rsidRDefault="001658BE" w:rsidP="001658BE">
            <w:pPr>
              <w:pStyle w:val="Default"/>
              <w:numPr>
                <w:ilvl w:val="0"/>
                <w:numId w:val="13"/>
              </w:numPr>
              <w:jc w:val="both"/>
              <w:rPr>
                <w:color w:val="auto"/>
                <w:sz w:val="22"/>
                <w:szCs w:val="22"/>
              </w:rPr>
            </w:pPr>
            <w:r w:rsidRPr="00A20FB4">
              <w:rPr>
                <w:color w:val="auto"/>
                <w:sz w:val="22"/>
                <w:szCs w:val="22"/>
              </w:rPr>
              <w:t xml:space="preserve">How you will ensure continuation of services, including prior authorization requirements, use of non-contract providers, and transportation; </w:t>
            </w:r>
          </w:p>
          <w:p w:rsidR="001658BE" w:rsidRPr="00A20FB4" w:rsidRDefault="001658BE" w:rsidP="001658BE">
            <w:pPr>
              <w:pStyle w:val="Default"/>
              <w:numPr>
                <w:ilvl w:val="0"/>
                <w:numId w:val="13"/>
              </w:numPr>
              <w:rPr>
                <w:color w:val="auto"/>
                <w:sz w:val="22"/>
                <w:szCs w:val="22"/>
              </w:rPr>
            </w:pPr>
            <w:r w:rsidRPr="00A20FB4">
              <w:rPr>
                <w:color w:val="auto"/>
                <w:sz w:val="22"/>
                <w:szCs w:val="22"/>
              </w:rPr>
              <w:t xml:space="preserve">What information, education, and training you will provide to your providers to ensure continuation of services; and </w:t>
            </w:r>
          </w:p>
          <w:p w:rsidR="001658BE" w:rsidRPr="006549BB" w:rsidRDefault="001658BE" w:rsidP="001658BE">
            <w:pPr>
              <w:pStyle w:val="Default"/>
              <w:numPr>
                <w:ilvl w:val="0"/>
                <w:numId w:val="13"/>
              </w:numPr>
              <w:rPr>
                <w:color w:val="auto"/>
                <w:sz w:val="22"/>
                <w:szCs w:val="22"/>
              </w:rPr>
            </w:pPr>
            <w:r w:rsidRPr="00A20FB4">
              <w:rPr>
                <w:color w:val="auto"/>
                <w:sz w:val="22"/>
                <w:szCs w:val="22"/>
              </w:rPr>
              <w:t>What information you will provide your members to assist with the transition of care.</w:t>
            </w:r>
          </w:p>
          <w:p w:rsidR="001658BE" w:rsidRPr="00A20FB4" w:rsidRDefault="001658BE" w:rsidP="001658BE">
            <w:pPr>
              <w:pStyle w:val="Default"/>
              <w:numPr>
                <w:ilvl w:val="0"/>
                <w:numId w:val="13"/>
              </w:numPr>
              <w:rPr>
                <w:color w:val="auto"/>
                <w:sz w:val="22"/>
                <w:szCs w:val="22"/>
              </w:rPr>
            </w:pPr>
            <w:r w:rsidRPr="006549BB">
              <w:rPr>
                <w:sz w:val="22"/>
                <w:szCs w:val="22"/>
              </w:rPr>
              <w:t xml:space="preserve">Describe your approach to identifying “hot spotters” who are high utilizers and describe any innovative approaches you utilize to be able to identify the difficult to find patients. </w:t>
            </w:r>
            <w:r w:rsidRPr="00A20FB4">
              <w:t xml:space="preserve">   </w:t>
            </w:r>
          </w:p>
          <w:p w:rsidR="001658BE" w:rsidRPr="00A20FB4" w:rsidRDefault="001658BE" w:rsidP="001658BE">
            <w:pPr>
              <w:rPr>
                <w:rFonts w:ascii="Arial" w:hAnsi="Arial" w:cs="Arial"/>
              </w:rPr>
            </w:pPr>
          </w:p>
        </w:tc>
        <w:tc>
          <w:tcPr>
            <w:tcW w:w="1710" w:type="dxa"/>
          </w:tcPr>
          <w:p w:rsidR="00D11702" w:rsidRDefault="00D11702" w:rsidP="00D11702">
            <w:pPr>
              <w:jc w:val="center"/>
              <w:rPr>
                <w:rFonts w:ascii="Arial" w:hAnsi="Arial" w:cs="Arial"/>
              </w:rPr>
            </w:pPr>
          </w:p>
          <w:p w:rsidR="001658BE" w:rsidRPr="00A20FB4" w:rsidRDefault="001658BE" w:rsidP="00D11702">
            <w:pPr>
              <w:jc w:val="center"/>
              <w:rPr>
                <w:rFonts w:ascii="Arial" w:hAnsi="Arial" w:cs="Arial"/>
              </w:rPr>
            </w:pPr>
            <w:r>
              <w:rPr>
                <w:rFonts w:ascii="Arial" w:hAnsi="Arial" w:cs="Arial"/>
              </w:rPr>
              <w:t>5</w:t>
            </w:r>
          </w:p>
        </w:tc>
        <w:tc>
          <w:tcPr>
            <w:tcW w:w="900" w:type="dxa"/>
          </w:tcPr>
          <w:p w:rsidR="001658BE" w:rsidRPr="00A20FB4" w:rsidRDefault="001658BE" w:rsidP="001658BE">
            <w:pPr>
              <w:rPr>
                <w:rFonts w:ascii="Arial" w:hAnsi="Arial" w:cs="Arial"/>
              </w:rPr>
            </w:pPr>
          </w:p>
        </w:tc>
        <w:tc>
          <w:tcPr>
            <w:tcW w:w="3510" w:type="dxa"/>
          </w:tcPr>
          <w:p w:rsidR="001658BE" w:rsidRPr="00A20FB4" w:rsidRDefault="001658BE" w:rsidP="001658BE">
            <w:pPr>
              <w:rPr>
                <w:rFonts w:ascii="Arial" w:hAnsi="Arial" w:cs="Arial"/>
              </w:rPr>
            </w:pPr>
          </w:p>
        </w:tc>
      </w:tr>
      <w:tr w:rsidR="001658BE" w:rsidRPr="00A20FB4" w:rsidTr="00A20FB4">
        <w:trPr>
          <w:trHeight w:val="170"/>
        </w:trPr>
        <w:tc>
          <w:tcPr>
            <w:tcW w:w="1368" w:type="dxa"/>
          </w:tcPr>
          <w:p w:rsidR="001658BE" w:rsidRPr="00A20FB4" w:rsidRDefault="001658BE" w:rsidP="001658BE">
            <w:pPr>
              <w:rPr>
                <w:rFonts w:ascii="Arial" w:hAnsi="Arial" w:cs="Arial"/>
              </w:rPr>
            </w:pPr>
          </w:p>
        </w:tc>
        <w:tc>
          <w:tcPr>
            <w:tcW w:w="6300" w:type="dxa"/>
          </w:tcPr>
          <w:p w:rsidR="00EA309A" w:rsidRDefault="00EA309A" w:rsidP="001658BE">
            <w:pPr>
              <w:pStyle w:val="Default"/>
              <w:jc w:val="both"/>
              <w:rPr>
                <w:b/>
                <w:color w:val="auto"/>
                <w:sz w:val="22"/>
                <w:szCs w:val="22"/>
              </w:rPr>
            </w:pPr>
          </w:p>
          <w:p w:rsidR="001658BE" w:rsidRPr="00EA309A" w:rsidRDefault="004109AB" w:rsidP="00EA309A">
            <w:pPr>
              <w:pStyle w:val="Default"/>
              <w:jc w:val="both"/>
              <w:rPr>
                <w:color w:val="auto"/>
                <w:sz w:val="22"/>
                <w:szCs w:val="22"/>
              </w:rPr>
            </w:pPr>
            <w:r>
              <w:rPr>
                <w:b/>
                <w:color w:val="auto"/>
                <w:sz w:val="22"/>
                <w:szCs w:val="22"/>
              </w:rPr>
              <w:t>I</w:t>
            </w:r>
            <w:r w:rsidR="001658BE">
              <w:rPr>
                <w:b/>
                <w:color w:val="auto"/>
                <w:sz w:val="22"/>
                <w:szCs w:val="22"/>
              </w:rPr>
              <w:t>.</w:t>
            </w:r>
            <w:r w:rsidR="00EA309A">
              <w:rPr>
                <w:b/>
                <w:color w:val="auto"/>
                <w:sz w:val="22"/>
                <w:szCs w:val="22"/>
              </w:rPr>
              <w:t>2</w:t>
            </w:r>
            <w:r w:rsidR="001658BE" w:rsidRPr="00A20FB4">
              <w:rPr>
                <w:color w:val="auto"/>
                <w:sz w:val="22"/>
                <w:szCs w:val="22"/>
              </w:rPr>
              <w:t xml:space="preserve"> For members who need home health </w:t>
            </w:r>
            <w:r w:rsidR="001658BE">
              <w:rPr>
                <w:color w:val="auto"/>
                <w:sz w:val="22"/>
                <w:szCs w:val="22"/>
              </w:rPr>
              <w:t xml:space="preserve">and/or other </w:t>
            </w:r>
            <w:r w:rsidR="001658BE" w:rsidRPr="00A20FB4">
              <w:rPr>
                <w:color w:val="auto"/>
                <w:sz w:val="22"/>
                <w:szCs w:val="22"/>
              </w:rPr>
              <w:t>services upon discharge from an acute care hospital, explain how you will coordinate service planning and delivery among the hospital’s discharge planner(s), your case manager(s), your disease management staff member(s), and the home health agency. Further, explain how you will monitor the post-discharge care of enrollees receiving home health services in remote areas.</w:t>
            </w:r>
          </w:p>
        </w:tc>
        <w:tc>
          <w:tcPr>
            <w:tcW w:w="1710" w:type="dxa"/>
          </w:tcPr>
          <w:p w:rsidR="00EA309A" w:rsidRDefault="00EA309A" w:rsidP="00D11702">
            <w:pPr>
              <w:jc w:val="center"/>
              <w:rPr>
                <w:rFonts w:ascii="Arial" w:hAnsi="Arial" w:cs="Arial"/>
              </w:rPr>
            </w:pPr>
          </w:p>
          <w:p w:rsidR="001658BE" w:rsidRPr="00A20FB4" w:rsidRDefault="001658BE" w:rsidP="00D11702">
            <w:pPr>
              <w:jc w:val="center"/>
              <w:rPr>
                <w:rFonts w:ascii="Arial" w:hAnsi="Arial" w:cs="Arial"/>
              </w:rPr>
            </w:pPr>
            <w:r>
              <w:rPr>
                <w:rFonts w:ascii="Arial" w:hAnsi="Arial" w:cs="Arial"/>
              </w:rPr>
              <w:t>5</w:t>
            </w:r>
          </w:p>
        </w:tc>
        <w:tc>
          <w:tcPr>
            <w:tcW w:w="900" w:type="dxa"/>
          </w:tcPr>
          <w:p w:rsidR="001658BE" w:rsidRPr="00A20FB4" w:rsidRDefault="001658BE" w:rsidP="001658BE">
            <w:pPr>
              <w:rPr>
                <w:rFonts w:ascii="Arial" w:hAnsi="Arial" w:cs="Arial"/>
              </w:rPr>
            </w:pPr>
          </w:p>
        </w:tc>
        <w:tc>
          <w:tcPr>
            <w:tcW w:w="3510" w:type="dxa"/>
          </w:tcPr>
          <w:p w:rsidR="001658BE" w:rsidRPr="00A20FB4" w:rsidRDefault="001658BE" w:rsidP="001658BE">
            <w:pPr>
              <w:rPr>
                <w:rFonts w:ascii="Arial" w:hAnsi="Arial" w:cs="Arial"/>
              </w:rPr>
            </w:pPr>
          </w:p>
        </w:tc>
      </w:tr>
    </w:tbl>
    <w:p w:rsidR="00CA5434" w:rsidRDefault="00CA5434"/>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tcPr>
          <w:p w:rsidR="00523EA6" w:rsidRPr="00A20FB4" w:rsidRDefault="00523EA6">
            <w:pPr>
              <w:rPr>
                <w:rFonts w:ascii="Arial" w:hAnsi="Arial" w:cs="Arial"/>
              </w:rPr>
            </w:pPr>
          </w:p>
        </w:tc>
        <w:tc>
          <w:tcPr>
            <w:tcW w:w="6300" w:type="dxa"/>
          </w:tcPr>
          <w:p w:rsidR="0005034A" w:rsidRDefault="0005034A">
            <w:pPr>
              <w:rPr>
                <w:rFonts w:ascii="Arial" w:hAnsi="Arial" w:cs="Arial"/>
                <w:b/>
              </w:rPr>
            </w:pPr>
          </w:p>
          <w:p w:rsidR="00523EA6" w:rsidRPr="00A20FB4" w:rsidRDefault="004109AB" w:rsidP="00EA309A">
            <w:pPr>
              <w:rPr>
                <w:rFonts w:ascii="Arial" w:hAnsi="Arial" w:cs="Arial"/>
              </w:rPr>
            </w:pPr>
            <w:r>
              <w:rPr>
                <w:rFonts w:ascii="Arial" w:hAnsi="Arial" w:cs="Arial"/>
                <w:b/>
              </w:rPr>
              <w:t>I</w:t>
            </w:r>
            <w:r w:rsidR="006549BB">
              <w:rPr>
                <w:rFonts w:ascii="Arial" w:hAnsi="Arial" w:cs="Arial"/>
                <w:b/>
              </w:rPr>
              <w:t>.</w:t>
            </w:r>
            <w:r w:rsidR="00EA309A">
              <w:rPr>
                <w:rFonts w:ascii="Arial" w:hAnsi="Arial" w:cs="Arial"/>
                <w:b/>
              </w:rPr>
              <w:t>3</w:t>
            </w:r>
            <w:r w:rsidR="00523EA6" w:rsidRPr="00A20FB4">
              <w:rPr>
                <w:rFonts w:ascii="Arial" w:hAnsi="Arial" w:cs="Arial"/>
              </w:rPr>
              <w:t xml:space="preserve"> Aside from transportation, what specific measures will you take to ensure that members in rural parishes</w:t>
            </w:r>
            <w:r w:rsidR="006549BB">
              <w:rPr>
                <w:rFonts w:ascii="Arial" w:hAnsi="Arial" w:cs="Arial"/>
              </w:rPr>
              <w:t>,</w:t>
            </w:r>
            <w:r w:rsidR="00523EA6" w:rsidRPr="00A20FB4">
              <w:rPr>
                <w:rFonts w:ascii="Arial" w:hAnsi="Arial" w:cs="Arial"/>
              </w:rPr>
              <w:t xml:space="preserve"> </w:t>
            </w:r>
            <w:r w:rsidR="006549BB">
              <w:rPr>
                <w:rFonts w:ascii="Arial" w:hAnsi="Arial" w:cs="Arial"/>
              </w:rPr>
              <w:t xml:space="preserve">or other areas where access is an issue, </w:t>
            </w:r>
            <w:r w:rsidR="00523EA6" w:rsidRPr="00A20FB4">
              <w:rPr>
                <w:rFonts w:ascii="Arial" w:hAnsi="Arial" w:cs="Arial"/>
              </w:rPr>
              <w:t>are able to access specialty care? Describe any plans for using telemedicine to expand services. Also address specifically how will you ensure members with disabilities have access?</w:t>
            </w:r>
          </w:p>
        </w:tc>
        <w:tc>
          <w:tcPr>
            <w:tcW w:w="1710" w:type="dxa"/>
          </w:tcPr>
          <w:p w:rsidR="00CA5434" w:rsidRDefault="00CA5434">
            <w:pPr>
              <w:rPr>
                <w:rFonts w:ascii="Arial" w:hAnsi="Arial" w:cs="Arial"/>
              </w:rPr>
            </w:pPr>
          </w:p>
          <w:p w:rsidR="00523EA6" w:rsidRPr="00A20FB4" w:rsidRDefault="00365FBD" w:rsidP="00D11702">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523EA6" w:rsidRPr="00A20FB4" w:rsidRDefault="00E65D64" w:rsidP="004109AB">
            <w:pPr>
              <w:rPr>
                <w:rFonts w:ascii="Arial" w:hAnsi="Arial" w:cs="Arial"/>
                <w:b/>
                <w:sz w:val="24"/>
                <w:szCs w:val="24"/>
              </w:rPr>
            </w:pPr>
            <w:r>
              <w:rPr>
                <w:rFonts w:ascii="Arial" w:hAnsi="Arial" w:cs="Arial"/>
                <w:b/>
                <w:sz w:val="24"/>
                <w:szCs w:val="24"/>
              </w:rPr>
              <w:t xml:space="preserve">Section </w:t>
            </w:r>
            <w:r w:rsidR="004109AB">
              <w:rPr>
                <w:rFonts w:ascii="Arial" w:hAnsi="Arial" w:cs="Arial"/>
                <w:b/>
                <w:sz w:val="24"/>
                <w:szCs w:val="24"/>
              </w:rPr>
              <w:t>J</w:t>
            </w:r>
            <w:r w:rsidR="00DE5055">
              <w:rPr>
                <w:rFonts w:ascii="Arial" w:hAnsi="Arial" w:cs="Arial"/>
                <w:b/>
                <w:sz w:val="24"/>
                <w:szCs w:val="24"/>
              </w:rPr>
              <w:t>:  Coordination of Carved Out Services</w:t>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20</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A20FB4">
        <w:trPr>
          <w:trHeight w:val="170"/>
        </w:trPr>
        <w:tc>
          <w:tcPr>
            <w:tcW w:w="1368" w:type="dxa"/>
            <w:shd w:val="clear" w:color="auto" w:fill="auto"/>
          </w:tcPr>
          <w:p w:rsidR="00523EA6" w:rsidRPr="00A20FB4" w:rsidRDefault="00523EA6">
            <w:pPr>
              <w:rPr>
                <w:rFonts w:ascii="Arial" w:hAnsi="Arial" w:cs="Arial"/>
              </w:rPr>
            </w:pPr>
          </w:p>
        </w:tc>
        <w:tc>
          <w:tcPr>
            <w:tcW w:w="6300" w:type="dxa"/>
            <w:shd w:val="clear" w:color="auto" w:fill="auto"/>
          </w:tcPr>
          <w:p w:rsidR="0005034A" w:rsidRDefault="0005034A" w:rsidP="00DE5055">
            <w:pPr>
              <w:rPr>
                <w:rFonts w:ascii="Arial" w:hAnsi="Arial" w:cs="Arial"/>
              </w:rPr>
            </w:pPr>
          </w:p>
          <w:p w:rsidR="00C170E7" w:rsidRDefault="004109AB" w:rsidP="00DE5055">
            <w:pPr>
              <w:rPr>
                <w:rFonts w:ascii="Arial" w:hAnsi="Arial" w:cs="Arial"/>
              </w:rPr>
            </w:pPr>
            <w:r>
              <w:rPr>
                <w:rFonts w:ascii="Arial" w:hAnsi="Arial" w:cs="Arial"/>
                <w:b/>
              </w:rPr>
              <w:t>J</w:t>
            </w:r>
            <w:r w:rsidR="00E65D64" w:rsidRPr="00E65D64">
              <w:rPr>
                <w:rFonts w:ascii="Arial" w:hAnsi="Arial" w:cs="Arial"/>
                <w:b/>
              </w:rPr>
              <w:t xml:space="preserve">.1 </w:t>
            </w:r>
            <w:r w:rsidR="0048164D" w:rsidRPr="00A20FB4">
              <w:rPr>
                <w:rFonts w:ascii="Arial" w:hAnsi="Arial" w:cs="Arial"/>
              </w:rPr>
              <w:t xml:space="preserve">Describe how you will coordinate with the </w:t>
            </w:r>
            <w:r w:rsidR="00DE5055">
              <w:rPr>
                <w:rFonts w:ascii="Arial" w:hAnsi="Arial" w:cs="Arial"/>
              </w:rPr>
              <w:t xml:space="preserve">Louisiana Behavioral Health Partnership (LBHP) State Management Organization (SMO) </w:t>
            </w:r>
            <w:r w:rsidR="00C170E7">
              <w:rPr>
                <w:rFonts w:ascii="Arial" w:hAnsi="Arial" w:cs="Arial"/>
              </w:rPr>
              <w:t xml:space="preserve">for the management of </w:t>
            </w:r>
            <w:r w:rsidR="0005034A">
              <w:rPr>
                <w:rFonts w:ascii="Arial" w:hAnsi="Arial" w:cs="Arial"/>
              </w:rPr>
              <w:t>shared members, including processes for reciprocal referral for needed services and prescription management (including but not limited to Sections 6.4, 6.34, 6.37 of the RFP).</w:t>
            </w:r>
          </w:p>
          <w:p w:rsidR="00C170E7" w:rsidRDefault="00C170E7" w:rsidP="00DE5055">
            <w:pPr>
              <w:rPr>
                <w:rFonts w:ascii="Arial" w:hAnsi="Arial" w:cs="Arial"/>
              </w:rPr>
            </w:pPr>
          </w:p>
          <w:p w:rsidR="0005034A" w:rsidRDefault="00C170E7" w:rsidP="00DE5055">
            <w:pPr>
              <w:rPr>
                <w:rFonts w:ascii="Arial" w:hAnsi="Arial" w:cs="Arial"/>
              </w:rPr>
            </w:pPr>
            <w:r>
              <w:rPr>
                <w:rFonts w:ascii="Arial" w:hAnsi="Arial" w:cs="Arial"/>
              </w:rPr>
              <w:t>Include how you will engage and educate primary care providers in their role in the provision of basic behavioral services and the coordina</w:t>
            </w:r>
            <w:r w:rsidR="0005034A">
              <w:rPr>
                <w:rFonts w:ascii="Arial" w:hAnsi="Arial" w:cs="Arial"/>
              </w:rPr>
              <w:t>tion of co-existing condition</w:t>
            </w:r>
            <w:r w:rsidR="00E45825">
              <w:rPr>
                <w:rFonts w:ascii="Arial" w:hAnsi="Arial" w:cs="Arial"/>
              </w:rPr>
              <w:t>s</w:t>
            </w:r>
            <w:r w:rsidR="0005034A">
              <w:rPr>
                <w:rFonts w:ascii="Arial" w:hAnsi="Arial" w:cs="Arial"/>
              </w:rPr>
              <w:t>.</w:t>
            </w:r>
            <w:r>
              <w:rPr>
                <w:rFonts w:ascii="Arial" w:hAnsi="Arial" w:cs="Arial"/>
              </w:rPr>
              <w:t xml:space="preserve"> </w:t>
            </w:r>
          </w:p>
          <w:p w:rsidR="0005034A" w:rsidRDefault="0005034A" w:rsidP="00DE5055">
            <w:pPr>
              <w:rPr>
                <w:rFonts w:ascii="Arial" w:hAnsi="Arial" w:cs="Arial"/>
              </w:rPr>
            </w:pPr>
          </w:p>
          <w:p w:rsidR="00523EA6" w:rsidRPr="00A20FB4" w:rsidRDefault="00E45825" w:rsidP="00DE5055">
            <w:pPr>
              <w:rPr>
                <w:rFonts w:ascii="Arial" w:hAnsi="Arial" w:cs="Arial"/>
              </w:rPr>
            </w:pPr>
            <w:r>
              <w:rPr>
                <w:rFonts w:ascii="Arial" w:hAnsi="Arial" w:cs="Arial"/>
              </w:rPr>
              <w:t>Include a description of</w:t>
            </w:r>
            <w:r w:rsidR="00C170E7">
              <w:rPr>
                <w:rFonts w:ascii="Arial" w:hAnsi="Arial" w:cs="Arial"/>
              </w:rPr>
              <w:t xml:space="preserve"> the role Medical Director for Behavioral Health will play in these efforts.</w:t>
            </w:r>
          </w:p>
        </w:tc>
        <w:tc>
          <w:tcPr>
            <w:tcW w:w="1710" w:type="dxa"/>
            <w:shd w:val="clear" w:color="auto" w:fill="auto"/>
          </w:tcPr>
          <w:p w:rsidR="00CA5434" w:rsidRDefault="00CA5434" w:rsidP="00D11702">
            <w:pPr>
              <w:jc w:val="center"/>
              <w:rPr>
                <w:rFonts w:ascii="Arial" w:hAnsi="Arial" w:cs="Arial"/>
              </w:rPr>
            </w:pPr>
          </w:p>
          <w:p w:rsidR="00523EA6" w:rsidRPr="00A20FB4" w:rsidRDefault="00365FBD" w:rsidP="00EA309A">
            <w:pPr>
              <w:jc w:val="center"/>
              <w:rPr>
                <w:rFonts w:ascii="Arial" w:hAnsi="Arial" w:cs="Arial"/>
              </w:rPr>
            </w:pPr>
            <w:r>
              <w:rPr>
                <w:rFonts w:ascii="Arial" w:hAnsi="Arial" w:cs="Arial"/>
              </w:rPr>
              <w:t>1</w:t>
            </w:r>
            <w:r w:rsidR="00EA309A">
              <w:rPr>
                <w:rFonts w:ascii="Arial" w:hAnsi="Arial" w:cs="Arial"/>
              </w:rPr>
              <w:t>5</w:t>
            </w:r>
          </w:p>
        </w:tc>
        <w:tc>
          <w:tcPr>
            <w:tcW w:w="900" w:type="dxa"/>
            <w:shd w:val="clear" w:color="auto" w:fill="auto"/>
          </w:tcPr>
          <w:p w:rsidR="00523EA6" w:rsidRPr="00A20FB4" w:rsidRDefault="00523EA6">
            <w:pPr>
              <w:rPr>
                <w:rFonts w:ascii="Arial" w:hAnsi="Arial" w:cs="Arial"/>
              </w:rPr>
            </w:pPr>
          </w:p>
        </w:tc>
        <w:tc>
          <w:tcPr>
            <w:tcW w:w="3510" w:type="dxa"/>
            <w:shd w:val="clear" w:color="auto" w:fill="auto"/>
          </w:tcPr>
          <w:p w:rsidR="00523EA6" w:rsidRPr="00A20FB4" w:rsidRDefault="00523EA6">
            <w:pPr>
              <w:rPr>
                <w:rFonts w:ascii="Arial" w:hAnsi="Arial" w:cs="Arial"/>
              </w:rPr>
            </w:pPr>
          </w:p>
        </w:tc>
      </w:tr>
      <w:tr w:rsidR="00D8266D" w:rsidRPr="00A20FB4" w:rsidTr="00A20FB4">
        <w:trPr>
          <w:trHeight w:val="170"/>
        </w:trPr>
        <w:tc>
          <w:tcPr>
            <w:tcW w:w="1368" w:type="dxa"/>
            <w:shd w:val="clear" w:color="auto" w:fill="auto"/>
          </w:tcPr>
          <w:p w:rsidR="00D8266D" w:rsidRPr="00A20FB4" w:rsidRDefault="00D8266D">
            <w:pPr>
              <w:rPr>
                <w:rFonts w:ascii="Arial" w:hAnsi="Arial" w:cs="Arial"/>
              </w:rPr>
            </w:pPr>
          </w:p>
        </w:tc>
        <w:tc>
          <w:tcPr>
            <w:tcW w:w="6300" w:type="dxa"/>
            <w:shd w:val="clear" w:color="auto" w:fill="auto"/>
          </w:tcPr>
          <w:p w:rsidR="00CA5434" w:rsidRDefault="00CA5434" w:rsidP="00DE5055">
            <w:pPr>
              <w:rPr>
                <w:rFonts w:ascii="Arial" w:hAnsi="Arial" w:cs="Arial"/>
                <w:b/>
              </w:rPr>
            </w:pPr>
          </w:p>
          <w:p w:rsidR="00D8266D" w:rsidRDefault="004109AB" w:rsidP="00DE5055">
            <w:pPr>
              <w:rPr>
                <w:rFonts w:ascii="Arial" w:hAnsi="Arial" w:cs="Arial"/>
              </w:rPr>
            </w:pPr>
            <w:r>
              <w:rPr>
                <w:rFonts w:ascii="Arial" w:hAnsi="Arial" w:cs="Arial"/>
                <w:b/>
              </w:rPr>
              <w:t>J</w:t>
            </w:r>
            <w:r w:rsidR="00086A0B" w:rsidRPr="00086A0B">
              <w:rPr>
                <w:rFonts w:ascii="Arial" w:hAnsi="Arial" w:cs="Arial"/>
                <w:b/>
              </w:rPr>
              <w:t xml:space="preserve">.2 </w:t>
            </w:r>
            <w:r w:rsidR="00086A0B">
              <w:rPr>
                <w:rFonts w:ascii="Arial" w:hAnsi="Arial" w:cs="Arial"/>
              </w:rPr>
              <w:t>Describe how you will coordinate with the Medicaid Dental Benefits Manager for the management of shared members, including processes for reciprocal referral for needed services.</w:t>
            </w:r>
          </w:p>
        </w:tc>
        <w:tc>
          <w:tcPr>
            <w:tcW w:w="1710" w:type="dxa"/>
            <w:shd w:val="clear" w:color="auto" w:fill="auto"/>
          </w:tcPr>
          <w:p w:rsidR="00CA5434" w:rsidRDefault="00CA5434" w:rsidP="00D11702">
            <w:pPr>
              <w:jc w:val="center"/>
              <w:rPr>
                <w:rFonts w:ascii="Arial" w:hAnsi="Arial" w:cs="Arial"/>
              </w:rPr>
            </w:pPr>
          </w:p>
          <w:p w:rsidR="00D8266D" w:rsidRDefault="00086A0B" w:rsidP="00D11702">
            <w:pPr>
              <w:jc w:val="center"/>
              <w:rPr>
                <w:rFonts w:ascii="Arial" w:hAnsi="Arial" w:cs="Arial"/>
              </w:rPr>
            </w:pPr>
            <w:r>
              <w:rPr>
                <w:rFonts w:ascii="Arial" w:hAnsi="Arial" w:cs="Arial"/>
              </w:rPr>
              <w:t>3</w:t>
            </w:r>
          </w:p>
        </w:tc>
        <w:tc>
          <w:tcPr>
            <w:tcW w:w="900" w:type="dxa"/>
            <w:shd w:val="clear" w:color="auto" w:fill="auto"/>
          </w:tcPr>
          <w:p w:rsidR="00D8266D" w:rsidRPr="00A20FB4" w:rsidRDefault="00D8266D">
            <w:pPr>
              <w:rPr>
                <w:rFonts w:ascii="Arial" w:hAnsi="Arial" w:cs="Arial"/>
              </w:rPr>
            </w:pPr>
          </w:p>
        </w:tc>
        <w:tc>
          <w:tcPr>
            <w:tcW w:w="3510" w:type="dxa"/>
            <w:shd w:val="clear" w:color="auto" w:fill="auto"/>
          </w:tcPr>
          <w:p w:rsidR="00D8266D" w:rsidRPr="00A20FB4" w:rsidRDefault="00D8266D">
            <w:pPr>
              <w:rPr>
                <w:rFonts w:ascii="Arial" w:hAnsi="Arial" w:cs="Arial"/>
              </w:rPr>
            </w:pPr>
          </w:p>
        </w:tc>
      </w:tr>
      <w:tr w:rsidR="00E65D64" w:rsidRPr="00A20FB4" w:rsidTr="00EC17A5">
        <w:trPr>
          <w:trHeight w:val="170"/>
        </w:trPr>
        <w:tc>
          <w:tcPr>
            <w:tcW w:w="1368" w:type="dxa"/>
          </w:tcPr>
          <w:p w:rsidR="00E65D64" w:rsidRPr="00A20FB4" w:rsidRDefault="00E65D64" w:rsidP="00EC17A5">
            <w:pPr>
              <w:rPr>
                <w:rFonts w:ascii="Arial" w:hAnsi="Arial" w:cs="Arial"/>
              </w:rPr>
            </w:pPr>
          </w:p>
        </w:tc>
        <w:tc>
          <w:tcPr>
            <w:tcW w:w="6300" w:type="dxa"/>
          </w:tcPr>
          <w:p w:rsidR="00D8266D" w:rsidRDefault="00D8266D" w:rsidP="00EC17A5">
            <w:pPr>
              <w:pStyle w:val="Default"/>
              <w:jc w:val="both"/>
              <w:rPr>
                <w:b/>
                <w:color w:val="auto"/>
                <w:sz w:val="22"/>
                <w:szCs w:val="22"/>
              </w:rPr>
            </w:pPr>
          </w:p>
          <w:p w:rsidR="00E65D64" w:rsidRPr="00A20FB4" w:rsidRDefault="004109AB" w:rsidP="00EC17A5">
            <w:pPr>
              <w:pStyle w:val="Default"/>
              <w:jc w:val="both"/>
              <w:rPr>
                <w:color w:val="auto"/>
                <w:sz w:val="22"/>
                <w:szCs w:val="22"/>
              </w:rPr>
            </w:pPr>
            <w:r>
              <w:rPr>
                <w:b/>
                <w:color w:val="auto"/>
                <w:sz w:val="22"/>
                <w:szCs w:val="22"/>
              </w:rPr>
              <w:t>J</w:t>
            </w:r>
            <w:r w:rsidR="00D8266D">
              <w:rPr>
                <w:b/>
                <w:color w:val="auto"/>
                <w:sz w:val="22"/>
                <w:szCs w:val="22"/>
              </w:rPr>
              <w:t>.3</w:t>
            </w:r>
            <w:r w:rsidR="00E65D64" w:rsidRPr="00A20FB4">
              <w:rPr>
                <w:color w:val="auto"/>
                <w:sz w:val="22"/>
                <w:szCs w:val="22"/>
              </w:rPr>
              <w:t xml:space="preserve"> Describe your</w:t>
            </w:r>
            <w:r w:rsidR="0005034A">
              <w:rPr>
                <w:color w:val="auto"/>
                <w:sz w:val="22"/>
                <w:szCs w:val="22"/>
              </w:rPr>
              <w:t xml:space="preserve"> </w:t>
            </w:r>
            <w:r w:rsidR="00E65D64" w:rsidRPr="00A20FB4">
              <w:rPr>
                <w:color w:val="auto"/>
                <w:sz w:val="22"/>
                <w:szCs w:val="22"/>
              </w:rPr>
              <w:t xml:space="preserve">approach for coordinating </w:t>
            </w:r>
            <w:r w:rsidR="00D8266D">
              <w:rPr>
                <w:color w:val="auto"/>
                <w:sz w:val="22"/>
                <w:szCs w:val="22"/>
              </w:rPr>
              <w:t xml:space="preserve">other carved out services including but not limited to Person Care Services, Targeted Case Management and other waiver specific services. </w:t>
            </w:r>
            <w:r w:rsidR="00E65D64" w:rsidRPr="00A20FB4">
              <w:rPr>
                <w:color w:val="auto"/>
                <w:sz w:val="22"/>
                <w:szCs w:val="22"/>
              </w:rPr>
              <w:t>Please include a</w:t>
            </w:r>
            <w:r w:rsidR="00D8266D">
              <w:rPr>
                <w:color w:val="auto"/>
                <w:sz w:val="22"/>
                <w:szCs w:val="22"/>
              </w:rPr>
              <w:t xml:space="preserve"> description of how you will identify that your members may be in need of these services and any processes you will have in place for referral to and follow up with the member and provider or payer as appropriate.</w:t>
            </w:r>
          </w:p>
          <w:p w:rsidR="00E65D64" w:rsidRPr="00A20FB4" w:rsidRDefault="00E65D64" w:rsidP="00D8266D">
            <w:pPr>
              <w:pStyle w:val="Default"/>
              <w:ind w:left="720"/>
              <w:jc w:val="both"/>
            </w:pPr>
          </w:p>
        </w:tc>
        <w:tc>
          <w:tcPr>
            <w:tcW w:w="1710" w:type="dxa"/>
          </w:tcPr>
          <w:p w:rsidR="00CA5434" w:rsidRDefault="00CA5434" w:rsidP="00D11702">
            <w:pPr>
              <w:jc w:val="center"/>
              <w:rPr>
                <w:rFonts w:ascii="Arial" w:hAnsi="Arial" w:cs="Arial"/>
              </w:rPr>
            </w:pPr>
          </w:p>
          <w:p w:rsidR="00E65D64" w:rsidRPr="00A20FB4" w:rsidRDefault="00086A0B" w:rsidP="00D11702">
            <w:pPr>
              <w:tabs>
                <w:tab w:val="center" w:pos="747"/>
              </w:tabs>
              <w:jc w:val="center"/>
              <w:rPr>
                <w:rFonts w:ascii="Arial" w:hAnsi="Arial" w:cs="Arial"/>
              </w:rPr>
            </w:pPr>
            <w:r>
              <w:rPr>
                <w:rFonts w:ascii="Arial" w:hAnsi="Arial" w:cs="Arial"/>
              </w:rPr>
              <w:t>2</w:t>
            </w:r>
          </w:p>
        </w:tc>
        <w:tc>
          <w:tcPr>
            <w:tcW w:w="900" w:type="dxa"/>
          </w:tcPr>
          <w:p w:rsidR="00E65D64" w:rsidRPr="00A20FB4" w:rsidRDefault="00E65D64" w:rsidP="00EC17A5">
            <w:pPr>
              <w:rPr>
                <w:rFonts w:ascii="Arial" w:hAnsi="Arial" w:cs="Arial"/>
              </w:rPr>
            </w:pPr>
          </w:p>
        </w:tc>
        <w:tc>
          <w:tcPr>
            <w:tcW w:w="3510" w:type="dxa"/>
          </w:tcPr>
          <w:p w:rsidR="00E65D64" w:rsidRPr="00A20FB4" w:rsidRDefault="00E65D64" w:rsidP="00EC17A5">
            <w:pPr>
              <w:rPr>
                <w:rFonts w:ascii="Arial" w:hAnsi="Arial" w:cs="Arial"/>
              </w:rPr>
            </w:pPr>
          </w:p>
        </w:tc>
      </w:tr>
    </w:tbl>
    <w:p w:rsidR="00086A0B" w:rsidRDefault="00086A0B">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523EA6" w:rsidRPr="00A20FB4" w:rsidRDefault="00F3151E" w:rsidP="004109AB">
            <w:pPr>
              <w:rPr>
                <w:rFonts w:ascii="Arial" w:hAnsi="Arial" w:cs="Arial"/>
                <w:b/>
                <w:sz w:val="24"/>
                <w:szCs w:val="24"/>
              </w:rPr>
            </w:pPr>
            <w:r>
              <w:rPr>
                <w:rFonts w:ascii="Arial" w:hAnsi="Arial" w:cs="Arial"/>
                <w:b/>
                <w:sz w:val="24"/>
                <w:szCs w:val="24"/>
              </w:rPr>
              <w:t xml:space="preserve">Section </w:t>
            </w:r>
            <w:r w:rsidR="004109AB">
              <w:rPr>
                <w:rFonts w:ascii="Arial" w:hAnsi="Arial" w:cs="Arial"/>
                <w:b/>
                <w:sz w:val="24"/>
                <w:szCs w:val="24"/>
              </w:rPr>
              <w:t>K</w:t>
            </w:r>
            <w:r w:rsidR="00CF733B">
              <w:rPr>
                <w:rFonts w:ascii="Arial" w:hAnsi="Arial" w:cs="Arial"/>
                <w:b/>
                <w:sz w:val="24"/>
                <w:szCs w:val="24"/>
              </w:rPr>
              <w:t xml:space="preserve">: </w:t>
            </w:r>
            <w:r w:rsidR="00523EA6" w:rsidRPr="00A20FB4">
              <w:rPr>
                <w:rFonts w:ascii="Arial" w:hAnsi="Arial" w:cs="Arial"/>
                <w:b/>
                <w:sz w:val="24"/>
                <w:szCs w:val="24"/>
              </w:rPr>
              <w:t>Case Management</w:t>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10</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p>
        </w:tc>
        <w:tc>
          <w:tcPr>
            <w:tcW w:w="6300" w:type="dxa"/>
          </w:tcPr>
          <w:p w:rsidR="00EA309A" w:rsidRDefault="00EA309A" w:rsidP="00DC2249">
            <w:pPr>
              <w:pStyle w:val="Default"/>
              <w:jc w:val="both"/>
              <w:rPr>
                <w:b/>
                <w:color w:val="auto"/>
                <w:sz w:val="22"/>
                <w:szCs w:val="22"/>
              </w:rPr>
            </w:pPr>
          </w:p>
          <w:p w:rsidR="00523EA6" w:rsidRPr="00A20FB4" w:rsidRDefault="004109AB" w:rsidP="00DC2249">
            <w:pPr>
              <w:pStyle w:val="Default"/>
              <w:jc w:val="both"/>
              <w:rPr>
                <w:color w:val="auto"/>
                <w:sz w:val="22"/>
                <w:szCs w:val="22"/>
              </w:rPr>
            </w:pPr>
            <w:r>
              <w:rPr>
                <w:b/>
                <w:color w:val="auto"/>
                <w:sz w:val="22"/>
                <w:szCs w:val="22"/>
              </w:rPr>
              <w:t>K</w:t>
            </w:r>
            <w:r w:rsidR="00523EA6" w:rsidRPr="00A20FB4">
              <w:rPr>
                <w:b/>
                <w:color w:val="auto"/>
                <w:sz w:val="22"/>
                <w:szCs w:val="22"/>
              </w:rPr>
              <w:t>.1</w:t>
            </w:r>
            <w:r w:rsidR="00523EA6" w:rsidRPr="00A20FB4">
              <w:rPr>
                <w:color w:val="auto"/>
                <w:sz w:val="22"/>
                <w:szCs w:val="22"/>
              </w:rPr>
              <w:t xml:space="preserve"> Describe your approach to MCO case management. In particular, describe the following: </w:t>
            </w:r>
          </w:p>
          <w:p w:rsidR="00523EA6" w:rsidRPr="00A20FB4" w:rsidRDefault="00523EA6" w:rsidP="00DC2249">
            <w:pPr>
              <w:pStyle w:val="Default"/>
              <w:jc w:val="both"/>
              <w:rPr>
                <w:color w:val="auto"/>
                <w:sz w:val="22"/>
                <w:szCs w:val="22"/>
              </w:rPr>
            </w:pPr>
          </w:p>
          <w:p w:rsidR="00523EA6" w:rsidRPr="00A20FB4" w:rsidRDefault="00523EA6" w:rsidP="00DC2249">
            <w:pPr>
              <w:pStyle w:val="Default"/>
              <w:numPr>
                <w:ilvl w:val="0"/>
                <w:numId w:val="34"/>
              </w:numPr>
              <w:jc w:val="both"/>
              <w:rPr>
                <w:color w:val="auto"/>
                <w:sz w:val="22"/>
                <w:szCs w:val="22"/>
              </w:rPr>
            </w:pPr>
            <w:r w:rsidRPr="00A20FB4">
              <w:rPr>
                <w:color w:val="auto"/>
                <w:sz w:val="22"/>
                <w:szCs w:val="22"/>
              </w:rPr>
              <w:t xml:space="preserve">Characteristics of members that you will target for case management services; </w:t>
            </w:r>
          </w:p>
          <w:p w:rsidR="009958ED" w:rsidRPr="00A20FB4" w:rsidRDefault="009958ED" w:rsidP="009958ED">
            <w:pPr>
              <w:pStyle w:val="Default"/>
              <w:numPr>
                <w:ilvl w:val="0"/>
                <w:numId w:val="34"/>
              </w:numPr>
              <w:jc w:val="both"/>
              <w:rPr>
                <w:color w:val="auto"/>
                <w:sz w:val="22"/>
                <w:szCs w:val="22"/>
              </w:rPr>
            </w:pPr>
            <w:r w:rsidRPr="00A20FB4">
              <w:rPr>
                <w:color w:val="auto"/>
                <w:sz w:val="22"/>
                <w:szCs w:val="22"/>
              </w:rPr>
              <w:t xml:space="preserve">How you assess member needs; </w:t>
            </w:r>
          </w:p>
          <w:p w:rsidR="00523EA6" w:rsidRPr="00A20FB4" w:rsidRDefault="00523EA6" w:rsidP="00DC2249">
            <w:pPr>
              <w:pStyle w:val="Default"/>
              <w:numPr>
                <w:ilvl w:val="0"/>
                <w:numId w:val="34"/>
              </w:numPr>
              <w:jc w:val="both"/>
              <w:rPr>
                <w:color w:val="auto"/>
                <w:sz w:val="22"/>
                <w:szCs w:val="22"/>
              </w:rPr>
            </w:pPr>
            <w:r w:rsidRPr="00A20FB4">
              <w:rPr>
                <w:color w:val="auto"/>
                <w:sz w:val="22"/>
                <w:szCs w:val="22"/>
              </w:rPr>
              <w:t xml:space="preserve">How you identify these members; </w:t>
            </w:r>
          </w:p>
          <w:p w:rsidR="00523EA6" w:rsidRPr="00A20FB4" w:rsidRDefault="00523EA6" w:rsidP="00DC2249">
            <w:pPr>
              <w:pStyle w:val="Default"/>
              <w:numPr>
                <w:ilvl w:val="0"/>
                <w:numId w:val="34"/>
              </w:numPr>
              <w:jc w:val="both"/>
              <w:rPr>
                <w:color w:val="auto"/>
                <w:sz w:val="22"/>
                <w:szCs w:val="22"/>
              </w:rPr>
            </w:pPr>
            <w:r w:rsidRPr="00A20FB4">
              <w:rPr>
                <w:color w:val="auto"/>
                <w:sz w:val="22"/>
                <w:szCs w:val="22"/>
              </w:rPr>
              <w:t xml:space="preserve">How you encourage member participation; </w:t>
            </w:r>
          </w:p>
          <w:p w:rsidR="00523EA6" w:rsidRPr="00A20FB4" w:rsidRDefault="00523EA6" w:rsidP="00DC2249">
            <w:pPr>
              <w:pStyle w:val="Default"/>
              <w:numPr>
                <w:ilvl w:val="0"/>
                <w:numId w:val="34"/>
              </w:numPr>
              <w:jc w:val="both"/>
              <w:rPr>
                <w:color w:val="auto"/>
                <w:sz w:val="22"/>
                <w:szCs w:val="22"/>
              </w:rPr>
            </w:pPr>
            <w:r w:rsidRPr="00A20FB4">
              <w:rPr>
                <w:color w:val="auto"/>
                <w:sz w:val="22"/>
                <w:szCs w:val="22"/>
              </w:rPr>
              <w:t>What tools you will be using for patient engagement including technology or mobile aps</w:t>
            </w:r>
            <w:r w:rsidR="001539D1">
              <w:rPr>
                <w:color w:val="auto"/>
                <w:sz w:val="22"/>
                <w:szCs w:val="22"/>
              </w:rPr>
              <w:t>;</w:t>
            </w:r>
            <w:r w:rsidRPr="00A20FB4">
              <w:rPr>
                <w:color w:val="auto"/>
                <w:sz w:val="22"/>
                <w:szCs w:val="22"/>
              </w:rPr>
              <w:t xml:space="preserve"> </w:t>
            </w:r>
          </w:p>
          <w:p w:rsidR="00523EA6" w:rsidRPr="00A20FB4" w:rsidRDefault="00523EA6" w:rsidP="00DC2249">
            <w:pPr>
              <w:pStyle w:val="Default"/>
              <w:numPr>
                <w:ilvl w:val="0"/>
                <w:numId w:val="34"/>
              </w:numPr>
              <w:jc w:val="both"/>
              <w:rPr>
                <w:color w:val="auto"/>
                <w:sz w:val="22"/>
                <w:szCs w:val="22"/>
              </w:rPr>
            </w:pPr>
            <w:r w:rsidRPr="00A20FB4">
              <w:rPr>
                <w:color w:val="auto"/>
                <w:sz w:val="22"/>
                <w:szCs w:val="22"/>
              </w:rPr>
              <w:t xml:space="preserve">How you develop and implement individualized plans of care, including coordination with providers and support services; </w:t>
            </w:r>
          </w:p>
          <w:p w:rsidR="00523EA6" w:rsidRPr="00086A0B" w:rsidRDefault="00523EA6" w:rsidP="00086A0B">
            <w:pPr>
              <w:pStyle w:val="Default"/>
              <w:numPr>
                <w:ilvl w:val="0"/>
                <w:numId w:val="34"/>
              </w:numPr>
              <w:jc w:val="both"/>
              <w:rPr>
                <w:color w:val="auto"/>
                <w:sz w:val="22"/>
                <w:szCs w:val="22"/>
              </w:rPr>
            </w:pPr>
            <w:r w:rsidRPr="00A20FB4">
              <w:rPr>
                <w:color w:val="auto"/>
                <w:sz w:val="22"/>
                <w:szCs w:val="22"/>
              </w:rPr>
              <w:t>How you will get data feeds from hospitals when your member is admitted, discharged or transferred</w:t>
            </w:r>
            <w:r w:rsidR="001539D1">
              <w:rPr>
                <w:color w:val="auto"/>
                <w:sz w:val="22"/>
                <w:szCs w:val="22"/>
              </w:rPr>
              <w:t>;</w:t>
            </w:r>
          </w:p>
          <w:p w:rsidR="00523EA6" w:rsidRPr="00A20FB4" w:rsidRDefault="00523EA6" w:rsidP="00DC2249">
            <w:pPr>
              <w:pStyle w:val="Default"/>
              <w:numPr>
                <w:ilvl w:val="0"/>
                <w:numId w:val="34"/>
              </w:numPr>
              <w:jc w:val="both"/>
              <w:rPr>
                <w:color w:val="auto"/>
                <w:sz w:val="22"/>
                <w:szCs w:val="22"/>
              </w:rPr>
            </w:pPr>
            <w:r w:rsidRPr="00A20FB4">
              <w:rPr>
                <w:color w:val="auto"/>
                <w:sz w:val="22"/>
                <w:szCs w:val="22"/>
              </w:rPr>
              <w:t xml:space="preserve">How you coordinate your disease management and case management programs; </w:t>
            </w:r>
          </w:p>
          <w:p w:rsidR="00523EA6" w:rsidRPr="00A20FB4" w:rsidRDefault="00523EA6" w:rsidP="00DC2249">
            <w:pPr>
              <w:pStyle w:val="Default"/>
              <w:numPr>
                <w:ilvl w:val="0"/>
                <w:numId w:val="34"/>
              </w:numPr>
              <w:jc w:val="both"/>
              <w:rPr>
                <w:color w:val="auto"/>
                <w:sz w:val="22"/>
                <w:szCs w:val="22"/>
              </w:rPr>
            </w:pPr>
            <w:r w:rsidRPr="00A20FB4">
              <w:rPr>
                <w:color w:val="auto"/>
                <w:sz w:val="22"/>
                <w:szCs w:val="22"/>
              </w:rPr>
              <w:t>How you will coordinate your case management services with the PCP; and</w:t>
            </w:r>
          </w:p>
          <w:p w:rsidR="00523EA6" w:rsidRPr="009958ED" w:rsidRDefault="00523EA6" w:rsidP="009958ED">
            <w:pPr>
              <w:pStyle w:val="Default"/>
              <w:numPr>
                <w:ilvl w:val="0"/>
                <w:numId w:val="34"/>
              </w:numPr>
              <w:jc w:val="both"/>
              <w:rPr>
                <w:color w:val="auto"/>
                <w:sz w:val="22"/>
                <w:szCs w:val="22"/>
              </w:rPr>
            </w:pPr>
            <w:r w:rsidRPr="00A20FB4">
              <w:rPr>
                <w:color w:val="auto"/>
                <w:sz w:val="22"/>
                <w:szCs w:val="22"/>
              </w:rPr>
              <w:t>How you will incorporate provider input into strategies to influence behavior of members</w:t>
            </w:r>
            <w:r w:rsidR="001539D1">
              <w:rPr>
                <w:color w:val="auto"/>
                <w:sz w:val="22"/>
                <w:szCs w:val="22"/>
              </w:rPr>
              <w:t>.</w:t>
            </w:r>
            <w:r w:rsidR="009958ED" w:rsidRPr="009958ED">
              <w:tab/>
            </w:r>
          </w:p>
        </w:tc>
        <w:tc>
          <w:tcPr>
            <w:tcW w:w="1710" w:type="dxa"/>
          </w:tcPr>
          <w:p w:rsidR="00D11702" w:rsidRDefault="00D11702">
            <w:pPr>
              <w:rPr>
                <w:rFonts w:ascii="Arial" w:hAnsi="Arial" w:cs="Arial"/>
              </w:rPr>
            </w:pPr>
          </w:p>
          <w:p w:rsidR="00523EA6" w:rsidRPr="00A20FB4" w:rsidRDefault="00086A0B" w:rsidP="0065777B">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p>
        </w:tc>
        <w:tc>
          <w:tcPr>
            <w:tcW w:w="6300" w:type="dxa"/>
          </w:tcPr>
          <w:p w:rsidR="00EA309A" w:rsidRDefault="00EA309A" w:rsidP="00D233BB">
            <w:pPr>
              <w:rPr>
                <w:rFonts w:ascii="Arial" w:hAnsi="Arial" w:cs="Arial"/>
                <w:b/>
              </w:rPr>
            </w:pPr>
          </w:p>
          <w:p w:rsidR="00CA5434" w:rsidRDefault="004109AB" w:rsidP="00D233BB">
            <w:pPr>
              <w:rPr>
                <w:rFonts w:ascii="Arial" w:hAnsi="Arial" w:cs="Arial"/>
              </w:rPr>
            </w:pPr>
            <w:r>
              <w:rPr>
                <w:rFonts w:ascii="Arial" w:hAnsi="Arial" w:cs="Arial"/>
                <w:b/>
              </w:rPr>
              <w:t>K</w:t>
            </w:r>
            <w:r w:rsidR="00523EA6" w:rsidRPr="00A20FB4">
              <w:rPr>
                <w:rFonts w:ascii="Arial" w:hAnsi="Arial" w:cs="Arial"/>
                <w:b/>
              </w:rPr>
              <w:t>.2</w:t>
            </w:r>
            <w:r w:rsidR="00523EA6" w:rsidRPr="00A20FB4">
              <w:rPr>
                <w:rFonts w:ascii="Arial" w:hAnsi="Arial" w:cs="Arial"/>
              </w:rPr>
              <w:t xml:space="preserve"> Detail the strategies you will use to influence the behavior of members to access health care resources appropriately and adapt healthier lifestyles. Include examples from your other Medicaid/CHIP managed care contracts as well as your plan for Louisiana Medicaid MCO members.</w:t>
            </w:r>
            <w:r w:rsidR="007B6658">
              <w:rPr>
                <w:rFonts w:ascii="Arial" w:hAnsi="Arial" w:cs="Arial"/>
              </w:rPr>
              <w:t xml:space="preserve"> </w:t>
            </w:r>
          </w:p>
          <w:p w:rsidR="00CA5434" w:rsidRDefault="00CA5434" w:rsidP="00D233BB">
            <w:pPr>
              <w:rPr>
                <w:rFonts w:ascii="Arial" w:hAnsi="Arial" w:cs="Arial"/>
              </w:rPr>
            </w:pPr>
          </w:p>
          <w:p w:rsidR="007B6658" w:rsidRDefault="007B6658" w:rsidP="00D233BB">
            <w:pPr>
              <w:rPr>
                <w:rFonts w:ascii="Arial" w:hAnsi="Arial" w:cs="Arial"/>
              </w:rPr>
            </w:pPr>
            <w:r>
              <w:rPr>
                <w:rFonts w:ascii="Arial" w:hAnsi="Arial" w:cs="Arial"/>
              </w:rPr>
              <w:t xml:space="preserve">Describe how you will leverage </w:t>
            </w:r>
            <w:r w:rsidR="00CA5434">
              <w:rPr>
                <w:rFonts w:ascii="Arial" w:hAnsi="Arial" w:cs="Arial"/>
              </w:rPr>
              <w:t>existing</w:t>
            </w:r>
            <w:r>
              <w:rPr>
                <w:rFonts w:ascii="Arial" w:hAnsi="Arial" w:cs="Arial"/>
              </w:rPr>
              <w:t xml:space="preserve"> state and local resources </w:t>
            </w:r>
            <w:r w:rsidR="00CA5434">
              <w:rPr>
                <w:rFonts w:ascii="Arial" w:hAnsi="Arial" w:cs="Arial"/>
              </w:rPr>
              <w:t xml:space="preserve">to support health and wellness of your members including </w:t>
            </w:r>
            <w:r>
              <w:rPr>
                <w:rFonts w:ascii="Arial" w:hAnsi="Arial" w:cs="Arial"/>
              </w:rPr>
              <w:t>but not limited to:</w:t>
            </w:r>
          </w:p>
          <w:p w:rsidR="009958ED" w:rsidRPr="009958ED" w:rsidRDefault="00CA5434" w:rsidP="00E45825">
            <w:pPr>
              <w:pStyle w:val="ListParagraph"/>
              <w:numPr>
                <w:ilvl w:val="0"/>
                <w:numId w:val="46"/>
              </w:numPr>
              <w:rPr>
                <w:rFonts w:ascii="Arial" w:hAnsi="Arial" w:cs="Arial"/>
                <w:sz w:val="22"/>
              </w:rPr>
            </w:pPr>
            <w:r w:rsidRPr="00CA5434">
              <w:rPr>
                <w:rFonts w:ascii="Arial" w:hAnsi="Arial" w:cs="Arial"/>
                <w:sz w:val="22"/>
              </w:rPr>
              <w:t>S</w:t>
            </w:r>
            <w:r w:rsidR="007B6658" w:rsidRPr="00CA5434">
              <w:rPr>
                <w:rFonts w:ascii="Arial" w:hAnsi="Arial" w:cs="Arial"/>
                <w:sz w:val="22"/>
              </w:rPr>
              <w:t>trategies you will use to work with the Louisiana Office of Public Health to utilize existing capacity in the state for s</w:t>
            </w:r>
            <w:r w:rsidRPr="00CA5434">
              <w:rPr>
                <w:rFonts w:ascii="Arial" w:hAnsi="Arial" w:cs="Arial"/>
                <w:sz w:val="22"/>
              </w:rPr>
              <w:t>ervices, outreach or education.</w:t>
            </w:r>
            <w:r w:rsidRPr="00CA5434">
              <w:rPr>
                <w:rFonts w:ascii="Arial" w:hAnsi="Arial" w:cs="Arial"/>
                <w:sz w:val="22"/>
                <w:lang w:val="en-US"/>
              </w:rPr>
              <w:t xml:space="preserve"> Include models </w:t>
            </w:r>
            <w:r w:rsidR="007B6658" w:rsidRPr="00CA5434">
              <w:rPr>
                <w:rFonts w:ascii="Arial" w:hAnsi="Arial" w:cs="Arial"/>
                <w:sz w:val="22"/>
              </w:rPr>
              <w:t>you have used in other states that are in partnership or utilize a state’s public health infrastructure.</w:t>
            </w:r>
            <w:r w:rsidR="009958ED">
              <w:rPr>
                <w:rFonts w:ascii="Arial" w:hAnsi="Arial" w:cs="Arial"/>
                <w:sz w:val="22"/>
                <w:lang w:val="en-US"/>
              </w:rPr>
              <w:t xml:space="preserve">                         </w:t>
            </w:r>
          </w:p>
          <w:p w:rsidR="009958ED" w:rsidRDefault="009958ED" w:rsidP="009958ED">
            <w:pPr>
              <w:rPr>
                <w:rFonts w:ascii="Arial" w:hAnsi="Arial" w:cs="Arial"/>
              </w:rPr>
            </w:pPr>
          </w:p>
          <w:p w:rsidR="007B6658" w:rsidRPr="009958ED" w:rsidRDefault="002031E7" w:rsidP="009958ED">
            <w:pPr>
              <w:rPr>
                <w:rFonts w:ascii="Arial" w:hAnsi="Arial" w:cs="Arial"/>
              </w:rPr>
            </w:pPr>
            <w:r>
              <w:rPr>
                <w:rFonts w:ascii="Arial" w:hAnsi="Arial" w:cs="Arial"/>
              </w:rPr>
              <w:t xml:space="preserve">                         </w:t>
            </w:r>
            <w:r w:rsidR="009958ED" w:rsidRPr="009958ED">
              <w:rPr>
                <w:rFonts w:ascii="Arial" w:hAnsi="Arial" w:cs="Arial"/>
              </w:rPr>
              <w:t>(continued on next page)</w:t>
            </w:r>
          </w:p>
          <w:p w:rsidR="00523EA6" w:rsidRPr="00A20FB4" w:rsidRDefault="00CA5434" w:rsidP="00CA5434">
            <w:pPr>
              <w:pStyle w:val="Default"/>
              <w:numPr>
                <w:ilvl w:val="0"/>
                <w:numId w:val="46"/>
              </w:numPr>
              <w:jc w:val="both"/>
            </w:pPr>
            <w:r>
              <w:rPr>
                <w:color w:val="auto"/>
                <w:sz w:val="22"/>
                <w:szCs w:val="22"/>
              </w:rPr>
              <w:t xml:space="preserve">Strategies to utilized </w:t>
            </w:r>
            <w:r w:rsidR="007B6658" w:rsidRPr="00A20FB4">
              <w:rPr>
                <w:color w:val="auto"/>
                <w:sz w:val="22"/>
                <w:szCs w:val="22"/>
              </w:rPr>
              <w:t xml:space="preserve">faith based, social and civic groups, resident associations, and other community-based organizations now feature health education and outreach activities, incorporate health education in their events, and provide direct medical services </w:t>
            </w:r>
          </w:p>
        </w:tc>
        <w:tc>
          <w:tcPr>
            <w:tcW w:w="1710" w:type="dxa"/>
          </w:tcPr>
          <w:p w:rsidR="00523EA6" w:rsidRDefault="00523EA6">
            <w:pPr>
              <w:rPr>
                <w:rFonts w:ascii="Arial" w:hAnsi="Arial" w:cs="Arial"/>
              </w:rPr>
            </w:pPr>
          </w:p>
          <w:p w:rsidR="00D11702" w:rsidRPr="00A20FB4" w:rsidRDefault="00D11702" w:rsidP="0065777B">
            <w:pPr>
              <w:spacing w:line="360" w:lineRule="auto"/>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523EA6" w:rsidRPr="00A20FB4" w:rsidRDefault="00523EA6" w:rsidP="00F3151E">
            <w:pPr>
              <w:rPr>
                <w:rFonts w:ascii="Arial" w:hAnsi="Arial" w:cs="Arial"/>
                <w:b/>
                <w:sz w:val="24"/>
                <w:szCs w:val="24"/>
              </w:rPr>
            </w:pPr>
            <w:r w:rsidRPr="00A20FB4">
              <w:rPr>
                <w:rFonts w:ascii="Arial" w:hAnsi="Arial" w:cs="Arial"/>
                <w:b/>
                <w:sz w:val="24"/>
                <w:szCs w:val="24"/>
              </w:rPr>
              <w:t xml:space="preserve">Section </w:t>
            </w:r>
            <w:r w:rsidR="004109AB">
              <w:rPr>
                <w:rFonts w:ascii="Arial" w:hAnsi="Arial" w:cs="Arial"/>
                <w:b/>
                <w:sz w:val="24"/>
                <w:szCs w:val="24"/>
              </w:rPr>
              <w:t>L</w:t>
            </w:r>
            <w:r w:rsidRPr="00A20FB4">
              <w:rPr>
                <w:rFonts w:ascii="Arial" w:hAnsi="Arial" w:cs="Arial"/>
                <w:b/>
                <w:sz w:val="24"/>
                <w:szCs w:val="24"/>
              </w:rPr>
              <w:t>: Member Transition</w:t>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20</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A20FB4">
        <w:trPr>
          <w:trHeight w:val="1880"/>
        </w:trPr>
        <w:tc>
          <w:tcPr>
            <w:tcW w:w="1368" w:type="dxa"/>
          </w:tcPr>
          <w:p w:rsidR="00523EA6" w:rsidRPr="00A20FB4" w:rsidRDefault="00523EA6">
            <w:pPr>
              <w:rPr>
                <w:rFonts w:ascii="Arial" w:hAnsi="Arial" w:cs="Arial"/>
              </w:rPr>
            </w:pPr>
          </w:p>
        </w:tc>
        <w:tc>
          <w:tcPr>
            <w:tcW w:w="6300" w:type="dxa"/>
          </w:tcPr>
          <w:p w:rsidR="00E45825" w:rsidRDefault="00E45825">
            <w:pPr>
              <w:rPr>
                <w:rFonts w:ascii="Arial" w:hAnsi="Arial" w:cs="Arial"/>
                <w:b/>
              </w:rPr>
            </w:pPr>
          </w:p>
          <w:p w:rsidR="0048164D" w:rsidRPr="00A20FB4" w:rsidRDefault="004109AB">
            <w:pPr>
              <w:rPr>
                <w:rFonts w:ascii="Arial" w:hAnsi="Arial" w:cs="Arial"/>
              </w:rPr>
            </w:pPr>
            <w:r>
              <w:rPr>
                <w:rFonts w:ascii="Arial" w:hAnsi="Arial" w:cs="Arial"/>
                <w:b/>
              </w:rPr>
              <w:t>L</w:t>
            </w:r>
            <w:r w:rsidR="006712D8" w:rsidRPr="00A20FB4">
              <w:rPr>
                <w:rFonts w:ascii="Arial" w:hAnsi="Arial" w:cs="Arial"/>
                <w:b/>
              </w:rPr>
              <w:t>.1</w:t>
            </w:r>
            <w:r w:rsidR="006712D8" w:rsidRPr="00A20FB4">
              <w:rPr>
                <w:rFonts w:ascii="Arial" w:hAnsi="Arial" w:cs="Arial"/>
              </w:rPr>
              <w:t xml:space="preserve"> </w:t>
            </w:r>
            <w:r w:rsidR="0048164D" w:rsidRPr="00A20FB4">
              <w:rPr>
                <w:rFonts w:ascii="Arial" w:hAnsi="Arial" w:cs="Arial"/>
              </w:rPr>
              <w:t>Describe how you will coordinate transition</w:t>
            </w:r>
            <w:r w:rsidR="00E45825">
              <w:rPr>
                <w:rFonts w:ascii="Arial" w:hAnsi="Arial" w:cs="Arial"/>
              </w:rPr>
              <w:t xml:space="preserve"> of</w:t>
            </w:r>
            <w:r w:rsidR="0048164D" w:rsidRPr="00A20FB4">
              <w:rPr>
                <w:rFonts w:ascii="Arial" w:hAnsi="Arial" w:cs="Arial"/>
              </w:rPr>
              <w:t xml:space="preserve"> a member in the following scenarios to minimize member disruption</w:t>
            </w:r>
            <w:r w:rsidR="00C7297B">
              <w:rPr>
                <w:rFonts w:ascii="Arial" w:hAnsi="Arial" w:cs="Arial"/>
              </w:rPr>
              <w:t xml:space="preserve"> and ensure continuity of care</w:t>
            </w:r>
            <w:r w:rsidR="0048164D" w:rsidRPr="00A20FB4">
              <w:rPr>
                <w:rFonts w:ascii="Arial" w:hAnsi="Arial" w:cs="Arial"/>
              </w:rPr>
              <w:t xml:space="preserve">: </w:t>
            </w:r>
          </w:p>
          <w:p w:rsidR="0048164D" w:rsidRPr="00A20FB4" w:rsidRDefault="0048164D" w:rsidP="0048164D">
            <w:pPr>
              <w:pStyle w:val="ListParagraph"/>
              <w:numPr>
                <w:ilvl w:val="0"/>
                <w:numId w:val="37"/>
              </w:numPr>
              <w:rPr>
                <w:rFonts w:ascii="Arial" w:hAnsi="Arial" w:cs="Arial"/>
                <w:sz w:val="22"/>
              </w:rPr>
            </w:pPr>
            <w:proofErr w:type="spellStart"/>
            <w:r w:rsidRPr="00A20FB4">
              <w:rPr>
                <w:rFonts w:ascii="Arial" w:hAnsi="Arial" w:cs="Arial"/>
                <w:sz w:val="22"/>
                <w:lang w:val="en-US"/>
              </w:rPr>
              <w:t>F</w:t>
            </w:r>
            <w:r w:rsidR="00523EA6" w:rsidRPr="00A20FB4">
              <w:rPr>
                <w:rFonts w:ascii="Arial" w:hAnsi="Arial" w:cs="Arial"/>
                <w:sz w:val="22"/>
              </w:rPr>
              <w:t>rom</w:t>
            </w:r>
            <w:proofErr w:type="spellEnd"/>
            <w:r w:rsidR="00523EA6" w:rsidRPr="00A20FB4">
              <w:rPr>
                <w:rFonts w:ascii="Arial" w:hAnsi="Arial" w:cs="Arial"/>
                <w:sz w:val="22"/>
              </w:rPr>
              <w:t xml:space="preserve"> one managed care</w:t>
            </w:r>
            <w:r w:rsidRPr="00A20FB4">
              <w:rPr>
                <w:rFonts w:ascii="Arial" w:hAnsi="Arial" w:cs="Arial"/>
                <w:sz w:val="22"/>
                <w:lang w:val="en-US"/>
              </w:rPr>
              <w:t xml:space="preserve"> entity to another (receiving and relin</w:t>
            </w:r>
            <w:r w:rsidR="00FB1175">
              <w:rPr>
                <w:rFonts w:ascii="Arial" w:hAnsi="Arial" w:cs="Arial"/>
                <w:sz w:val="22"/>
                <w:lang w:val="en-US"/>
              </w:rPr>
              <w:t>q</w:t>
            </w:r>
            <w:r w:rsidRPr="00A20FB4">
              <w:rPr>
                <w:rFonts w:ascii="Arial" w:hAnsi="Arial" w:cs="Arial"/>
                <w:sz w:val="22"/>
                <w:lang w:val="en-US"/>
              </w:rPr>
              <w:t xml:space="preserve">uishing a member); </w:t>
            </w:r>
            <w:r w:rsidR="00E45825">
              <w:rPr>
                <w:rFonts w:ascii="Arial" w:hAnsi="Arial" w:cs="Arial"/>
                <w:sz w:val="22"/>
                <w:lang w:val="en-US"/>
              </w:rPr>
              <w:t>and</w:t>
            </w:r>
          </w:p>
          <w:p w:rsidR="0048164D" w:rsidRPr="00E45825" w:rsidRDefault="00C7297B" w:rsidP="0048164D">
            <w:pPr>
              <w:pStyle w:val="ListParagraph"/>
              <w:numPr>
                <w:ilvl w:val="0"/>
                <w:numId w:val="37"/>
              </w:numPr>
              <w:rPr>
                <w:rFonts w:ascii="Arial" w:hAnsi="Arial" w:cs="Arial"/>
                <w:sz w:val="22"/>
              </w:rPr>
            </w:pPr>
            <w:r>
              <w:rPr>
                <w:rFonts w:ascii="Arial" w:hAnsi="Arial" w:cs="Arial"/>
                <w:sz w:val="22"/>
                <w:lang w:val="en-US"/>
              </w:rPr>
              <w:t>Between</w:t>
            </w:r>
            <w:r w:rsidR="0048164D" w:rsidRPr="00A20FB4">
              <w:rPr>
                <w:rFonts w:ascii="Arial" w:hAnsi="Arial" w:cs="Arial"/>
                <w:sz w:val="22"/>
                <w:lang w:val="en-US"/>
              </w:rPr>
              <w:t xml:space="preserve"> fee-or-service to</w:t>
            </w:r>
            <w:r w:rsidR="00E45825">
              <w:rPr>
                <w:rFonts w:ascii="Arial" w:hAnsi="Arial" w:cs="Arial"/>
                <w:sz w:val="22"/>
                <w:lang w:val="en-US"/>
              </w:rPr>
              <w:t>/from</w:t>
            </w:r>
            <w:r w:rsidR="0048164D" w:rsidRPr="00A20FB4">
              <w:rPr>
                <w:rFonts w:ascii="Arial" w:hAnsi="Arial" w:cs="Arial"/>
                <w:sz w:val="22"/>
                <w:lang w:val="en-US"/>
              </w:rPr>
              <w:t xml:space="preserve"> your </w:t>
            </w:r>
            <w:r w:rsidR="00523EA6" w:rsidRPr="00A20FB4">
              <w:rPr>
                <w:rFonts w:ascii="Arial" w:hAnsi="Arial" w:cs="Arial"/>
                <w:sz w:val="22"/>
              </w:rPr>
              <w:t>MCO</w:t>
            </w:r>
            <w:r w:rsidR="00E45825">
              <w:rPr>
                <w:rFonts w:ascii="Arial" w:hAnsi="Arial" w:cs="Arial"/>
                <w:sz w:val="22"/>
                <w:lang w:val="en-US"/>
              </w:rPr>
              <w:t>.</w:t>
            </w:r>
          </w:p>
          <w:p w:rsidR="00E45825" w:rsidRPr="00A20FB4" w:rsidRDefault="00E45825" w:rsidP="00CF733B">
            <w:pPr>
              <w:pStyle w:val="ListParagraph"/>
              <w:rPr>
                <w:rFonts w:ascii="Arial" w:hAnsi="Arial" w:cs="Arial"/>
                <w:sz w:val="22"/>
              </w:rPr>
            </w:pPr>
          </w:p>
          <w:p w:rsidR="00C7297B" w:rsidRDefault="00C7297B" w:rsidP="00C7297B">
            <w:pPr>
              <w:rPr>
                <w:rFonts w:ascii="Arial" w:hAnsi="Arial" w:cs="Arial"/>
              </w:rPr>
            </w:pPr>
            <w:r>
              <w:rPr>
                <w:rFonts w:ascii="Arial" w:hAnsi="Arial" w:cs="Arial"/>
              </w:rPr>
              <w:t xml:space="preserve">Your processes should address interactions with and </w:t>
            </w:r>
          </w:p>
          <w:p w:rsidR="00C7297B" w:rsidRPr="00C7297B" w:rsidRDefault="00E45825" w:rsidP="00C7297B">
            <w:pPr>
              <w:rPr>
                <w:rFonts w:ascii="Arial" w:hAnsi="Arial" w:cs="Arial"/>
              </w:rPr>
            </w:pPr>
            <w:r>
              <w:rPr>
                <w:rFonts w:ascii="Arial" w:hAnsi="Arial" w:cs="Arial"/>
              </w:rPr>
              <w:t>p</w:t>
            </w:r>
            <w:r w:rsidR="00C7297B">
              <w:rPr>
                <w:rFonts w:ascii="Arial" w:hAnsi="Arial" w:cs="Arial"/>
              </w:rPr>
              <w:t>rocesses for engaging existing providers in the transition</w:t>
            </w:r>
          </w:p>
        </w:tc>
        <w:tc>
          <w:tcPr>
            <w:tcW w:w="1710" w:type="dxa"/>
          </w:tcPr>
          <w:p w:rsidR="00CF733B" w:rsidRDefault="00CF733B" w:rsidP="00CF733B">
            <w:pPr>
              <w:jc w:val="center"/>
              <w:rPr>
                <w:rFonts w:ascii="Arial" w:hAnsi="Arial" w:cs="Arial"/>
              </w:rPr>
            </w:pPr>
          </w:p>
          <w:p w:rsidR="00523EA6" w:rsidRPr="00A20FB4" w:rsidRDefault="00365FBD" w:rsidP="00CF733B">
            <w:pPr>
              <w:jc w:val="center"/>
              <w:rPr>
                <w:rFonts w:ascii="Arial" w:hAnsi="Arial" w:cs="Arial"/>
              </w:rPr>
            </w:pPr>
            <w:r>
              <w:rPr>
                <w:rFonts w:ascii="Arial" w:hAnsi="Arial" w:cs="Arial"/>
              </w:rPr>
              <w:t>10</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4E23B5" w:rsidRPr="00A20FB4" w:rsidTr="00A20FB4">
        <w:trPr>
          <w:trHeight w:val="2753"/>
        </w:trPr>
        <w:tc>
          <w:tcPr>
            <w:tcW w:w="1368" w:type="dxa"/>
          </w:tcPr>
          <w:p w:rsidR="004E23B5" w:rsidRPr="00A20FB4" w:rsidRDefault="004E23B5">
            <w:pPr>
              <w:rPr>
                <w:rFonts w:ascii="Arial" w:hAnsi="Arial" w:cs="Arial"/>
              </w:rPr>
            </w:pPr>
          </w:p>
        </w:tc>
        <w:tc>
          <w:tcPr>
            <w:tcW w:w="6300" w:type="dxa"/>
          </w:tcPr>
          <w:p w:rsidR="00CF733B" w:rsidRDefault="00CF733B" w:rsidP="004E23B5">
            <w:pPr>
              <w:jc w:val="both"/>
              <w:rPr>
                <w:rFonts w:ascii="Arial" w:eastAsia="Times New Roman" w:hAnsi="Arial" w:cs="Arial"/>
                <w:b/>
              </w:rPr>
            </w:pPr>
          </w:p>
          <w:p w:rsidR="004E23B5" w:rsidRPr="00A20FB4" w:rsidRDefault="004109AB" w:rsidP="004E23B5">
            <w:pPr>
              <w:jc w:val="both"/>
              <w:rPr>
                <w:rFonts w:ascii="Arial" w:eastAsia="Times New Roman" w:hAnsi="Arial" w:cs="Arial"/>
              </w:rPr>
            </w:pPr>
            <w:r>
              <w:rPr>
                <w:rFonts w:ascii="Arial" w:eastAsia="Times New Roman" w:hAnsi="Arial" w:cs="Arial"/>
                <w:b/>
              </w:rPr>
              <w:t>L</w:t>
            </w:r>
            <w:r w:rsidR="006712D8" w:rsidRPr="00A20FB4">
              <w:rPr>
                <w:rFonts w:ascii="Arial" w:eastAsia="Times New Roman" w:hAnsi="Arial" w:cs="Arial"/>
                <w:b/>
              </w:rPr>
              <w:t>.2</w:t>
            </w:r>
            <w:r w:rsidR="006712D8" w:rsidRPr="00A20FB4">
              <w:rPr>
                <w:rFonts w:ascii="Arial" w:eastAsia="Times New Roman" w:hAnsi="Arial" w:cs="Arial"/>
              </w:rPr>
              <w:t xml:space="preserve"> </w:t>
            </w:r>
            <w:r w:rsidR="004E23B5" w:rsidRPr="00A20FB4">
              <w:rPr>
                <w:rFonts w:ascii="Arial" w:eastAsia="Times New Roman" w:hAnsi="Arial" w:cs="Arial"/>
              </w:rPr>
              <w:t>Describe your approach to meeting the</w:t>
            </w:r>
            <w:r w:rsidR="00611047" w:rsidRPr="00A20FB4">
              <w:rPr>
                <w:rFonts w:ascii="Arial" w:eastAsia="Times New Roman" w:hAnsi="Arial" w:cs="Arial"/>
              </w:rPr>
              <w:t xml:space="preserve"> </w:t>
            </w:r>
            <w:r w:rsidR="004E23B5" w:rsidRPr="00A20FB4">
              <w:rPr>
                <w:rFonts w:ascii="Arial" w:eastAsia="Times New Roman" w:hAnsi="Arial" w:cs="Arial"/>
              </w:rPr>
              <w:t xml:space="preserve">newborn enrollment requirements, including how you will: </w:t>
            </w:r>
          </w:p>
          <w:p w:rsidR="004E23B5" w:rsidRPr="00A20FB4" w:rsidRDefault="004E23B5" w:rsidP="004E23B5">
            <w:pPr>
              <w:pStyle w:val="ListParagraph"/>
              <w:numPr>
                <w:ilvl w:val="0"/>
                <w:numId w:val="38"/>
              </w:numPr>
              <w:jc w:val="both"/>
              <w:rPr>
                <w:rFonts w:ascii="Arial" w:eastAsia="Times New Roman" w:hAnsi="Arial" w:cs="Arial"/>
                <w:sz w:val="22"/>
              </w:rPr>
            </w:pPr>
            <w:r w:rsidRPr="00A20FB4">
              <w:rPr>
                <w:rFonts w:ascii="Arial" w:eastAsia="Times New Roman" w:hAnsi="Arial" w:cs="Arial"/>
                <w:sz w:val="22"/>
              </w:rPr>
              <w:t>Encourage Members who are expectant mothers to select an MCO and PCP for their newborns;</w:t>
            </w:r>
          </w:p>
          <w:p w:rsidR="004E23B5" w:rsidRPr="00A20FB4" w:rsidRDefault="004E23B5" w:rsidP="004E23B5">
            <w:pPr>
              <w:pStyle w:val="ListParagraph"/>
              <w:numPr>
                <w:ilvl w:val="0"/>
                <w:numId w:val="38"/>
              </w:numPr>
              <w:jc w:val="both"/>
              <w:rPr>
                <w:rFonts w:ascii="Arial" w:eastAsia="Times New Roman" w:hAnsi="Arial" w:cs="Arial"/>
                <w:sz w:val="22"/>
              </w:rPr>
            </w:pPr>
            <w:r w:rsidRPr="00A20FB4">
              <w:rPr>
                <w:rFonts w:ascii="Arial" w:eastAsia="Times New Roman" w:hAnsi="Arial" w:cs="Arial"/>
                <w:sz w:val="22"/>
              </w:rPr>
              <w:t>Ensure that newborn notification information is submitted, either by you or the hospital, to DHH or its Agent within twenty-four (24) hours of the birth of the newborn; and</w:t>
            </w:r>
          </w:p>
          <w:p w:rsidR="004E23B5" w:rsidRPr="00A20FB4" w:rsidRDefault="004E23B5" w:rsidP="004E23B5">
            <w:pPr>
              <w:pStyle w:val="ListParagraph"/>
              <w:numPr>
                <w:ilvl w:val="0"/>
                <w:numId w:val="38"/>
              </w:numPr>
              <w:jc w:val="both"/>
              <w:rPr>
                <w:rFonts w:ascii="Arial" w:eastAsia="Times New Roman" w:hAnsi="Arial" w:cs="Arial"/>
                <w:sz w:val="22"/>
              </w:rPr>
            </w:pPr>
            <w:r w:rsidRPr="00A20FB4">
              <w:rPr>
                <w:rFonts w:ascii="Arial" w:eastAsia="Times New Roman" w:hAnsi="Arial" w:cs="Arial"/>
                <w:sz w:val="22"/>
              </w:rPr>
              <w:t>Ensure that the birth is properly recorded in the Louisiana Electronic Event Registration System (LEERS).</w:t>
            </w:r>
          </w:p>
          <w:p w:rsidR="004E23B5" w:rsidRPr="00A20FB4" w:rsidRDefault="004E23B5">
            <w:pPr>
              <w:rPr>
                <w:rFonts w:ascii="Arial" w:hAnsi="Arial" w:cs="Arial"/>
              </w:rPr>
            </w:pPr>
          </w:p>
        </w:tc>
        <w:tc>
          <w:tcPr>
            <w:tcW w:w="1710" w:type="dxa"/>
          </w:tcPr>
          <w:p w:rsidR="00CF733B" w:rsidRDefault="00CF733B" w:rsidP="00CF733B">
            <w:pPr>
              <w:jc w:val="center"/>
              <w:rPr>
                <w:rFonts w:ascii="Arial" w:hAnsi="Arial" w:cs="Arial"/>
              </w:rPr>
            </w:pPr>
          </w:p>
          <w:p w:rsidR="004E23B5" w:rsidRPr="00A20FB4" w:rsidRDefault="00365FBD" w:rsidP="00CF733B">
            <w:pPr>
              <w:jc w:val="center"/>
              <w:rPr>
                <w:rFonts w:ascii="Arial" w:hAnsi="Arial" w:cs="Arial"/>
              </w:rPr>
            </w:pPr>
            <w:r>
              <w:rPr>
                <w:rFonts w:ascii="Arial" w:hAnsi="Arial" w:cs="Arial"/>
              </w:rPr>
              <w:t>5</w:t>
            </w:r>
          </w:p>
        </w:tc>
        <w:tc>
          <w:tcPr>
            <w:tcW w:w="900" w:type="dxa"/>
          </w:tcPr>
          <w:p w:rsidR="004E23B5" w:rsidRPr="00A20FB4" w:rsidRDefault="004E23B5">
            <w:pPr>
              <w:rPr>
                <w:rFonts w:ascii="Arial" w:hAnsi="Arial" w:cs="Arial"/>
              </w:rPr>
            </w:pPr>
          </w:p>
        </w:tc>
        <w:tc>
          <w:tcPr>
            <w:tcW w:w="3510" w:type="dxa"/>
          </w:tcPr>
          <w:p w:rsidR="004E23B5" w:rsidRPr="00A20FB4" w:rsidRDefault="004E23B5">
            <w:pPr>
              <w:rPr>
                <w:rFonts w:ascii="Arial" w:hAnsi="Arial" w:cs="Arial"/>
              </w:rPr>
            </w:pPr>
          </w:p>
        </w:tc>
      </w:tr>
      <w:tr w:rsidR="004E23B5" w:rsidRPr="00A20FB4" w:rsidTr="00A20FB4">
        <w:trPr>
          <w:trHeight w:val="1583"/>
        </w:trPr>
        <w:tc>
          <w:tcPr>
            <w:tcW w:w="1368" w:type="dxa"/>
          </w:tcPr>
          <w:p w:rsidR="004E23B5" w:rsidRPr="00A20FB4" w:rsidRDefault="004E23B5">
            <w:pPr>
              <w:rPr>
                <w:rFonts w:ascii="Arial" w:hAnsi="Arial" w:cs="Arial"/>
              </w:rPr>
            </w:pPr>
          </w:p>
        </w:tc>
        <w:tc>
          <w:tcPr>
            <w:tcW w:w="6300" w:type="dxa"/>
          </w:tcPr>
          <w:p w:rsidR="00CF733B" w:rsidRDefault="00CF733B" w:rsidP="00E45825">
            <w:pPr>
              <w:jc w:val="both"/>
              <w:rPr>
                <w:rFonts w:ascii="Arial" w:hAnsi="Arial" w:cs="Arial"/>
                <w:b/>
              </w:rPr>
            </w:pPr>
          </w:p>
          <w:p w:rsidR="004E23B5" w:rsidRPr="00A20FB4" w:rsidRDefault="004109AB" w:rsidP="00E45825">
            <w:pPr>
              <w:jc w:val="both"/>
              <w:rPr>
                <w:rFonts w:ascii="Arial" w:eastAsia="Times New Roman" w:hAnsi="Arial" w:cs="Arial"/>
              </w:rPr>
            </w:pPr>
            <w:r>
              <w:rPr>
                <w:rFonts w:ascii="Arial" w:hAnsi="Arial" w:cs="Arial"/>
                <w:b/>
              </w:rPr>
              <w:t>L</w:t>
            </w:r>
            <w:r w:rsidR="006712D8" w:rsidRPr="00A20FB4">
              <w:rPr>
                <w:rFonts w:ascii="Arial" w:hAnsi="Arial" w:cs="Arial"/>
                <w:b/>
              </w:rPr>
              <w:t>.3</w:t>
            </w:r>
            <w:r w:rsidR="006712D8" w:rsidRPr="00A20FB4">
              <w:rPr>
                <w:rFonts w:ascii="Arial" w:hAnsi="Arial" w:cs="Arial"/>
              </w:rPr>
              <w:t xml:space="preserve"> </w:t>
            </w:r>
            <w:r w:rsidR="004E23B5" w:rsidRPr="00A20FB4">
              <w:rPr>
                <w:rFonts w:ascii="Arial" w:hAnsi="Arial" w:cs="Arial"/>
              </w:rPr>
              <w:t xml:space="preserve">Describe the types of interventions you will use prior to seeking to </w:t>
            </w:r>
            <w:proofErr w:type="spellStart"/>
            <w:r w:rsidR="004E23B5" w:rsidRPr="00A20FB4">
              <w:rPr>
                <w:rFonts w:ascii="Arial" w:hAnsi="Arial" w:cs="Arial"/>
              </w:rPr>
              <w:t>disenro</w:t>
            </w:r>
            <w:r w:rsidR="00FB1175">
              <w:rPr>
                <w:rFonts w:ascii="Arial" w:hAnsi="Arial" w:cs="Arial"/>
              </w:rPr>
              <w:t>ll</w:t>
            </w:r>
            <w:proofErr w:type="spellEnd"/>
            <w:r w:rsidR="00FB1175">
              <w:rPr>
                <w:rFonts w:ascii="Arial" w:hAnsi="Arial" w:cs="Arial"/>
              </w:rPr>
              <w:t xml:space="preserve"> a Member as described in an MCO-</w:t>
            </w:r>
            <w:r w:rsidR="004E23B5" w:rsidRPr="00A20FB4">
              <w:rPr>
                <w:rFonts w:ascii="Arial" w:hAnsi="Arial" w:cs="Arial"/>
              </w:rPr>
              <w:t xml:space="preserve">Initiated Member Disenrollment, </w:t>
            </w:r>
            <w:r w:rsidR="00E45825" w:rsidRPr="00E45825">
              <w:rPr>
                <w:rFonts w:ascii="Arial" w:hAnsi="Arial" w:cs="Arial"/>
              </w:rPr>
              <w:t xml:space="preserve">Section </w:t>
            </w:r>
            <w:r w:rsidR="004E23B5" w:rsidRPr="00E45825">
              <w:rPr>
                <w:rFonts w:ascii="Arial" w:hAnsi="Arial" w:cs="Arial"/>
              </w:rPr>
              <w:t>11</w:t>
            </w:r>
            <w:r w:rsidR="004E23B5" w:rsidRPr="00A20FB4">
              <w:rPr>
                <w:rFonts w:ascii="Arial" w:hAnsi="Arial" w:cs="Arial"/>
              </w:rPr>
              <w:t xml:space="preserve"> of this RFP.  If applicable, provide an example of a case in which you have successfully intervened to avert requesting the disenrollment of a member. </w:t>
            </w:r>
          </w:p>
        </w:tc>
        <w:tc>
          <w:tcPr>
            <w:tcW w:w="1710" w:type="dxa"/>
          </w:tcPr>
          <w:p w:rsidR="00CF733B" w:rsidRDefault="00CF733B" w:rsidP="00CF733B">
            <w:pPr>
              <w:jc w:val="center"/>
              <w:rPr>
                <w:rFonts w:ascii="Arial" w:hAnsi="Arial" w:cs="Arial"/>
              </w:rPr>
            </w:pPr>
          </w:p>
          <w:p w:rsidR="004E23B5" w:rsidRPr="00A20FB4" w:rsidRDefault="009958ED" w:rsidP="00CF733B">
            <w:pPr>
              <w:jc w:val="center"/>
              <w:rPr>
                <w:rFonts w:ascii="Arial" w:hAnsi="Arial" w:cs="Arial"/>
              </w:rPr>
            </w:pPr>
            <w:r>
              <w:rPr>
                <w:rFonts w:ascii="Arial" w:hAnsi="Arial" w:cs="Arial"/>
              </w:rPr>
              <w:t>5</w:t>
            </w:r>
          </w:p>
        </w:tc>
        <w:tc>
          <w:tcPr>
            <w:tcW w:w="900" w:type="dxa"/>
          </w:tcPr>
          <w:p w:rsidR="004E23B5" w:rsidRPr="00A20FB4" w:rsidRDefault="004E23B5">
            <w:pPr>
              <w:rPr>
                <w:rFonts w:ascii="Arial" w:hAnsi="Arial" w:cs="Arial"/>
              </w:rPr>
            </w:pPr>
          </w:p>
        </w:tc>
        <w:tc>
          <w:tcPr>
            <w:tcW w:w="3510" w:type="dxa"/>
          </w:tcPr>
          <w:p w:rsidR="004E23B5" w:rsidRPr="00A20FB4" w:rsidRDefault="004E23B5">
            <w:pPr>
              <w:rPr>
                <w:rFonts w:ascii="Arial" w:hAnsi="Arial" w:cs="Arial"/>
              </w:rPr>
            </w:pPr>
          </w:p>
        </w:tc>
      </w:tr>
    </w:tbl>
    <w:p w:rsidR="00CF733B" w:rsidRDefault="00CF733B">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523EA6" w:rsidRPr="00A20FB4" w:rsidRDefault="00523EA6" w:rsidP="00E45825">
            <w:pPr>
              <w:rPr>
                <w:rFonts w:ascii="Arial" w:hAnsi="Arial" w:cs="Arial"/>
                <w:b/>
                <w:sz w:val="24"/>
                <w:szCs w:val="24"/>
              </w:rPr>
            </w:pPr>
            <w:r w:rsidRPr="00A20FB4">
              <w:rPr>
                <w:rFonts w:ascii="Arial" w:hAnsi="Arial" w:cs="Arial"/>
                <w:b/>
                <w:sz w:val="24"/>
                <w:szCs w:val="24"/>
              </w:rPr>
              <w:t xml:space="preserve">Section </w:t>
            </w:r>
            <w:r w:rsidR="004109AB">
              <w:rPr>
                <w:rFonts w:ascii="Arial" w:hAnsi="Arial" w:cs="Arial"/>
                <w:b/>
                <w:sz w:val="24"/>
                <w:szCs w:val="24"/>
              </w:rPr>
              <w:t>M</w:t>
            </w:r>
            <w:r w:rsidRPr="00A20FB4">
              <w:rPr>
                <w:rFonts w:ascii="Arial" w:hAnsi="Arial" w:cs="Arial"/>
                <w:b/>
                <w:sz w:val="24"/>
                <w:szCs w:val="24"/>
              </w:rPr>
              <w:t xml:space="preserve">: Early Periodic Screening, Diagnosis, and Treatment </w:t>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10</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p>
        </w:tc>
        <w:tc>
          <w:tcPr>
            <w:tcW w:w="6300" w:type="dxa"/>
          </w:tcPr>
          <w:p w:rsidR="00CF733B" w:rsidRDefault="00CF733B" w:rsidP="00C50E9C">
            <w:pPr>
              <w:pStyle w:val="Default"/>
              <w:jc w:val="both"/>
              <w:rPr>
                <w:b/>
                <w:color w:val="auto"/>
                <w:sz w:val="22"/>
                <w:szCs w:val="22"/>
              </w:rPr>
            </w:pPr>
          </w:p>
          <w:p w:rsidR="00523EA6" w:rsidRPr="00A20FB4" w:rsidRDefault="004109AB" w:rsidP="00C50E9C">
            <w:pPr>
              <w:pStyle w:val="Default"/>
              <w:jc w:val="both"/>
              <w:rPr>
                <w:color w:val="auto"/>
                <w:sz w:val="22"/>
                <w:szCs w:val="22"/>
              </w:rPr>
            </w:pPr>
            <w:r>
              <w:rPr>
                <w:b/>
                <w:color w:val="auto"/>
                <w:sz w:val="22"/>
                <w:szCs w:val="22"/>
              </w:rPr>
              <w:t>M</w:t>
            </w:r>
            <w:r w:rsidR="00523EA6" w:rsidRPr="00A20FB4">
              <w:rPr>
                <w:b/>
                <w:color w:val="auto"/>
                <w:sz w:val="22"/>
                <w:szCs w:val="22"/>
              </w:rPr>
              <w:t>.1</w:t>
            </w:r>
            <w:r w:rsidR="00523EA6" w:rsidRPr="00A20FB4">
              <w:rPr>
                <w:color w:val="auto"/>
                <w:sz w:val="22"/>
                <w:szCs w:val="22"/>
              </w:rPr>
              <w:t xml:space="preserve"> Describe your system for tracking each member’s screening, diagnosis, and treatment including, at </w:t>
            </w:r>
            <w:r w:rsidR="008F1E8F">
              <w:rPr>
                <w:color w:val="auto"/>
                <w:sz w:val="22"/>
                <w:szCs w:val="22"/>
              </w:rPr>
              <w:t xml:space="preserve">a </w:t>
            </w:r>
            <w:r w:rsidR="00523EA6" w:rsidRPr="00A20FB4">
              <w:rPr>
                <w:color w:val="auto"/>
                <w:sz w:val="22"/>
                <w:szCs w:val="22"/>
              </w:rPr>
              <w:t xml:space="preserve">minimum, the components of the system, the key features of each component, the use of technology, and the data sources for populating the system. </w:t>
            </w:r>
          </w:p>
          <w:p w:rsidR="00523EA6" w:rsidRPr="00A20FB4" w:rsidRDefault="00523EA6" w:rsidP="00C50E9C">
            <w:pPr>
              <w:rPr>
                <w:rFonts w:ascii="Arial" w:hAnsi="Arial" w:cs="Arial"/>
              </w:rPr>
            </w:pPr>
          </w:p>
        </w:tc>
        <w:tc>
          <w:tcPr>
            <w:tcW w:w="1710" w:type="dxa"/>
          </w:tcPr>
          <w:p w:rsidR="00CF733B" w:rsidRDefault="00CF733B" w:rsidP="00CF733B">
            <w:pPr>
              <w:jc w:val="center"/>
              <w:rPr>
                <w:rFonts w:ascii="Arial" w:hAnsi="Arial" w:cs="Arial"/>
              </w:rPr>
            </w:pPr>
          </w:p>
          <w:p w:rsidR="00523EA6" w:rsidRPr="00A20FB4" w:rsidRDefault="00365FBD" w:rsidP="00CF733B">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p>
        </w:tc>
        <w:tc>
          <w:tcPr>
            <w:tcW w:w="6300" w:type="dxa"/>
          </w:tcPr>
          <w:p w:rsidR="00CF733B" w:rsidRDefault="00CF733B" w:rsidP="00C50E9C">
            <w:pPr>
              <w:jc w:val="both"/>
              <w:rPr>
                <w:rFonts w:ascii="Arial" w:eastAsia="Times New Roman" w:hAnsi="Arial" w:cs="Arial"/>
                <w:b/>
              </w:rPr>
            </w:pPr>
          </w:p>
          <w:p w:rsidR="00523EA6" w:rsidRPr="00A20FB4" w:rsidRDefault="004109AB" w:rsidP="00C50E9C">
            <w:pPr>
              <w:jc w:val="both"/>
              <w:rPr>
                <w:rFonts w:ascii="Arial" w:hAnsi="Arial" w:cs="Arial"/>
              </w:rPr>
            </w:pPr>
            <w:r>
              <w:rPr>
                <w:rFonts w:ascii="Arial" w:eastAsia="Times New Roman" w:hAnsi="Arial" w:cs="Arial"/>
                <w:b/>
              </w:rPr>
              <w:t>M</w:t>
            </w:r>
            <w:r w:rsidR="00523EA6" w:rsidRPr="00A20FB4">
              <w:rPr>
                <w:rFonts w:ascii="Arial" w:eastAsia="Times New Roman" w:hAnsi="Arial" w:cs="Arial"/>
                <w:b/>
              </w:rPr>
              <w:t>.2</w:t>
            </w:r>
            <w:r w:rsidR="00523EA6" w:rsidRPr="00A20FB4">
              <w:rPr>
                <w:rFonts w:ascii="Arial" w:eastAsia="Times New Roman" w:hAnsi="Arial" w:cs="Arial"/>
              </w:rPr>
              <w:t xml:space="preserve"> Describe your approach to member education and outreach regarding EPSDT including the use of the tracking system described in </w:t>
            </w:r>
            <w:r w:rsidR="00FB1175" w:rsidRPr="009D0FAC">
              <w:rPr>
                <w:rFonts w:ascii="Arial" w:eastAsia="Times New Roman" w:hAnsi="Arial" w:cs="Arial"/>
                <w:strike/>
              </w:rPr>
              <w:t>E</w:t>
            </w:r>
            <w:r w:rsidR="00523EA6" w:rsidRPr="009D0FAC">
              <w:rPr>
                <w:rFonts w:ascii="Arial" w:eastAsia="Times New Roman" w:hAnsi="Arial" w:cs="Arial"/>
                <w:strike/>
              </w:rPr>
              <w:t>.1</w:t>
            </w:r>
            <w:r w:rsidR="00523EA6" w:rsidRPr="00A20FB4">
              <w:rPr>
                <w:rFonts w:ascii="Arial" w:eastAsia="Times New Roman" w:hAnsi="Arial" w:cs="Arial"/>
              </w:rPr>
              <w:t xml:space="preserve"> </w:t>
            </w:r>
            <w:r w:rsidR="009D0FAC" w:rsidRPr="009D0FAC">
              <w:rPr>
                <w:rFonts w:ascii="Arial" w:eastAsia="Times New Roman" w:hAnsi="Arial" w:cs="Arial"/>
                <w:b/>
                <w:color w:val="FF0000"/>
                <w:u w:val="single"/>
              </w:rPr>
              <w:t>M.1</w:t>
            </w:r>
            <w:r w:rsidR="009D0FAC">
              <w:rPr>
                <w:rFonts w:ascii="Arial" w:eastAsia="Times New Roman" w:hAnsi="Arial" w:cs="Arial"/>
                <w:b/>
              </w:rPr>
              <w:t xml:space="preserve"> </w:t>
            </w:r>
            <w:r w:rsidR="00FB1175" w:rsidRPr="009D0FAC">
              <w:rPr>
                <w:rFonts w:ascii="Arial" w:eastAsia="Times New Roman" w:hAnsi="Arial" w:cs="Arial"/>
              </w:rPr>
              <w:t>of</w:t>
            </w:r>
            <w:r w:rsidR="00FB1175">
              <w:rPr>
                <w:rFonts w:ascii="Arial" w:eastAsia="Times New Roman" w:hAnsi="Arial" w:cs="Arial"/>
              </w:rPr>
              <w:t xml:space="preserve"> this part</w:t>
            </w:r>
            <w:r w:rsidR="00523EA6" w:rsidRPr="00A20FB4">
              <w:rPr>
                <w:rFonts w:ascii="Arial" w:eastAsia="Times New Roman" w:hAnsi="Arial" w:cs="Arial"/>
              </w:rPr>
              <w:t xml:space="preserve"> and any innovative/non-traditional mechanisms. Include: </w:t>
            </w:r>
          </w:p>
          <w:p w:rsidR="004215C5" w:rsidRPr="004215C5" w:rsidRDefault="00523EA6" w:rsidP="00FB1175">
            <w:pPr>
              <w:pStyle w:val="ListParagraph"/>
              <w:numPr>
                <w:ilvl w:val="0"/>
                <w:numId w:val="15"/>
              </w:numPr>
              <w:jc w:val="both"/>
              <w:rPr>
                <w:rFonts w:ascii="Arial" w:hAnsi="Arial" w:cs="Arial"/>
                <w:sz w:val="22"/>
              </w:rPr>
            </w:pPr>
            <w:r w:rsidRPr="00A20FB4">
              <w:rPr>
                <w:rFonts w:ascii="Arial" w:eastAsia="Times New Roman" w:hAnsi="Arial" w:cs="Arial"/>
                <w:sz w:val="22"/>
              </w:rPr>
              <w:t xml:space="preserve">How you will conduct member education and outreach regarding EPSDT including any innovative/non-traditional methods that go beyond the standard methods; </w:t>
            </w:r>
          </w:p>
          <w:p w:rsidR="004215C5" w:rsidRPr="004215C5" w:rsidRDefault="00523EA6" w:rsidP="00FB1175">
            <w:pPr>
              <w:pStyle w:val="ListParagraph"/>
              <w:numPr>
                <w:ilvl w:val="0"/>
                <w:numId w:val="15"/>
              </w:numPr>
              <w:jc w:val="both"/>
              <w:rPr>
                <w:rFonts w:ascii="Arial" w:hAnsi="Arial" w:cs="Arial"/>
                <w:sz w:val="22"/>
              </w:rPr>
            </w:pPr>
            <w:r w:rsidRPr="004215C5">
              <w:rPr>
                <w:rFonts w:ascii="Arial" w:hAnsi="Arial" w:cs="Arial"/>
                <w:sz w:val="22"/>
              </w:rPr>
              <w:t>How you will work with members to improve compliance with the periodicity schedule, including how you will motivate parents/members and what steps you will take to identify and reach out to members (or their parents) who have missed screening appointments (highlighting any innovative/non-traditional approaches); and</w:t>
            </w:r>
            <w:r w:rsidR="00FB1175" w:rsidRPr="004215C5">
              <w:rPr>
                <w:rFonts w:ascii="Arial" w:hAnsi="Arial" w:cs="Arial"/>
                <w:sz w:val="22"/>
              </w:rPr>
              <w:t xml:space="preserve"> </w:t>
            </w:r>
          </w:p>
          <w:p w:rsidR="00523EA6" w:rsidRPr="004215C5" w:rsidRDefault="004215C5" w:rsidP="00FB1175">
            <w:pPr>
              <w:pStyle w:val="ListParagraph"/>
              <w:numPr>
                <w:ilvl w:val="0"/>
                <w:numId w:val="15"/>
              </w:numPr>
              <w:jc w:val="both"/>
              <w:rPr>
                <w:rFonts w:ascii="Arial" w:hAnsi="Arial" w:cs="Arial"/>
                <w:sz w:val="22"/>
              </w:rPr>
            </w:pPr>
            <w:r w:rsidRPr="004215C5">
              <w:rPr>
                <w:rFonts w:ascii="Arial" w:hAnsi="Arial" w:cs="Arial"/>
                <w:sz w:val="22"/>
                <w:lang w:val="en-US"/>
              </w:rPr>
              <w:t>H</w:t>
            </w:r>
            <w:proofErr w:type="spellStart"/>
            <w:r w:rsidR="00523EA6" w:rsidRPr="004215C5">
              <w:rPr>
                <w:rFonts w:ascii="Arial" w:hAnsi="Arial" w:cs="Arial"/>
                <w:sz w:val="22"/>
              </w:rPr>
              <w:t>ow</w:t>
            </w:r>
            <w:proofErr w:type="spellEnd"/>
            <w:r w:rsidR="00523EA6" w:rsidRPr="004215C5">
              <w:rPr>
                <w:rFonts w:ascii="Arial" w:hAnsi="Arial" w:cs="Arial"/>
                <w:sz w:val="22"/>
              </w:rPr>
              <w:t xml:space="preserve"> you will design and monitor your education and outreach program to ensure compliance with the RFP.</w:t>
            </w:r>
          </w:p>
        </w:tc>
        <w:tc>
          <w:tcPr>
            <w:tcW w:w="1710" w:type="dxa"/>
          </w:tcPr>
          <w:p w:rsidR="00CF733B" w:rsidRDefault="00CF733B" w:rsidP="00CF733B">
            <w:pPr>
              <w:jc w:val="center"/>
              <w:rPr>
                <w:rFonts w:ascii="Arial" w:hAnsi="Arial" w:cs="Arial"/>
              </w:rPr>
            </w:pPr>
          </w:p>
          <w:p w:rsidR="00523EA6" w:rsidRPr="00A20FB4" w:rsidRDefault="00365FBD" w:rsidP="00CF733B">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bl>
    <w:p w:rsidR="00CF733B" w:rsidRDefault="00CF733B">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CF733B" w:rsidRDefault="00CF733B" w:rsidP="00E45825">
            <w:pPr>
              <w:rPr>
                <w:rFonts w:ascii="Arial" w:hAnsi="Arial" w:cs="Arial"/>
                <w:b/>
                <w:sz w:val="24"/>
                <w:szCs w:val="24"/>
              </w:rPr>
            </w:pPr>
          </w:p>
          <w:p w:rsidR="00523EA6" w:rsidRPr="00A20FB4" w:rsidRDefault="00523EA6" w:rsidP="00E45825">
            <w:pPr>
              <w:rPr>
                <w:rFonts w:ascii="Arial" w:hAnsi="Arial" w:cs="Arial"/>
                <w:b/>
                <w:sz w:val="24"/>
                <w:szCs w:val="24"/>
              </w:rPr>
            </w:pPr>
            <w:r w:rsidRPr="00A20FB4">
              <w:rPr>
                <w:rFonts w:ascii="Arial" w:hAnsi="Arial" w:cs="Arial"/>
                <w:b/>
                <w:sz w:val="24"/>
                <w:szCs w:val="24"/>
              </w:rPr>
              <w:t xml:space="preserve">Section </w:t>
            </w:r>
            <w:r w:rsidR="004109AB">
              <w:rPr>
                <w:rFonts w:ascii="Arial" w:hAnsi="Arial" w:cs="Arial"/>
                <w:b/>
                <w:sz w:val="24"/>
                <w:szCs w:val="24"/>
              </w:rPr>
              <w:t>N</w:t>
            </w:r>
            <w:r w:rsidRPr="00A20FB4">
              <w:rPr>
                <w:rFonts w:ascii="Arial" w:hAnsi="Arial" w:cs="Arial"/>
                <w:b/>
                <w:sz w:val="24"/>
                <w:szCs w:val="24"/>
              </w:rPr>
              <w:t>: Utilization Management</w:t>
            </w:r>
          </w:p>
        </w:tc>
        <w:tc>
          <w:tcPr>
            <w:tcW w:w="1710" w:type="dxa"/>
            <w:shd w:val="pct15" w:color="auto" w:fill="auto"/>
          </w:tcPr>
          <w:p w:rsidR="001A338D" w:rsidRDefault="001A338D" w:rsidP="00CF733B">
            <w:pPr>
              <w:jc w:val="center"/>
              <w:rPr>
                <w:rFonts w:ascii="Arial" w:hAnsi="Arial" w:cs="Arial"/>
                <w:b/>
              </w:rPr>
            </w:pPr>
          </w:p>
          <w:p w:rsidR="00523EA6" w:rsidRPr="001A338D" w:rsidRDefault="001A338D" w:rsidP="00CF733B">
            <w:pPr>
              <w:jc w:val="center"/>
              <w:rPr>
                <w:rFonts w:ascii="Arial" w:hAnsi="Arial" w:cs="Arial"/>
              </w:rPr>
            </w:pPr>
            <w:r>
              <w:rPr>
                <w:rFonts w:ascii="Arial" w:hAnsi="Arial" w:cs="Arial"/>
                <w:b/>
              </w:rPr>
              <w:t>55</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p>
        </w:tc>
        <w:tc>
          <w:tcPr>
            <w:tcW w:w="6300" w:type="dxa"/>
          </w:tcPr>
          <w:p w:rsidR="00CF733B" w:rsidRDefault="00CF733B" w:rsidP="008C64B4">
            <w:pPr>
              <w:pStyle w:val="Default"/>
              <w:jc w:val="both"/>
              <w:rPr>
                <w:b/>
                <w:color w:val="auto"/>
                <w:sz w:val="22"/>
                <w:szCs w:val="22"/>
              </w:rPr>
            </w:pPr>
          </w:p>
          <w:p w:rsidR="00523EA6" w:rsidRPr="00A20FB4" w:rsidRDefault="004109AB" w:rsidP="008C64B4">
            <w:pPr>
              <w:pStyle w:val="Default"/>
              <w:jc w:val="both"/>
              <w:rPr>
                <w:color w:val="auto"/>
                <w:sz w:val="22"/>
                <w:szCs w:val="22"/>
              </w:rPr>
            </w:pPr>
            <w:r>
              <w:rPr>
                <w:b/>
                <w:color w:val="auto"/>
                <w:sz w:val="22"/>
                <w:szCs w:val="22"/>
              </w:rPr>
              <w:t>N</w:t>
            </w:r>
            <w:r w:rsidR="00523EA6" w:rsidRPr="00A20FB4">
              <w:rPr>
                <w:b/>
                <w:color w:val="auto"/>
                <w:sz w:val="22"/>
                <w:szCs w:val="22"/>
              </w:rPr>
              <w:t>.1</w:t>
            </w:r>
            <w:r w:rsidR="00523EA6" w:rsidRPr="00A20FB4">
              <w:rPr>
                <w:color w:val="auto"/>
                <w:sz w:val="22"/>
                <w:szCs w:val="22"/>
              </w:rPr>
              <w:t xml:space="preserve"> </w:t>
            </w:r>
            <w:r w:rsidR="00B42961">
              <w:rPr>
                <w:color w:val="auto"/>
                <w:sz w:val="22"/>
                <w:szCs w:val="22"/>
              </w:rPr>
              <w:t xml:space="preserve">Provided a detailed description of your </w:t>
            </w:r>
            <w:r w:rsidR="00523EA6" w:rsidRPr="00A20FB4">
              <w:rPr>
                <w:color w:val="auto"/>
                <w:sz w:val="22"/>
                <w:szCs w:val="22"/>
              </w:rPr>
              <w:t xml:space="preserve">utilization management (UM) </w:t>
            </w:r>
            <w:r w:rsidR="00B42961">
              <w:rPr>
                <w:color w:val="auto"/>
                <w:sz w:val="22"/>
                <w:szCs w:val="22"/>
              </w:rPr>
              <w:t xml:space="preserve">policies and </w:t>
            </w:r>
            <w:r w:rsidR="002D3C9C">
              <w:rPr>
                <w:color w:val="auto"/>
                <w:sz w:val="22"/>
                <w:szCs w:val="22"/>
              </w:rPr>
              <w:t>procedures</w:t>
            </w:r>
            <w:r w:rsidR="00B42961">
              <w:rPr>
                <w:color w:val="auto"/>
                <w:sz w:val="22"/>
                <w:szCs w:val="22"/>
              </w:rPr>
              <w:t xml:space="preserve"> including but not limited to</w:t>
            </w:r>
            <w:r w:rsidR="00523EA6" w:rsidRPr="00A20FB4">
              <w:rPr>
                <w:color w:val="auto"/>
                <w:sz w:val="22"/>
                <w:szCs w:val="22"/>
              </w:rPr>
              <w:t xml:space="preserve">: </w:t>
            </w:r>
          </w:p>
          <w:p w:rsidR="00B42961" w:rsidRDefault="00B42961" w:rsidP="008C64B4">
            <w:pPr>
              <w:pStyle w:val="Default"/>
              <w:numPr>
                <w:ilvl w:val="0"/>
                <w:numId w:val="33"/>
              </w:numPr>
              <w:ind w:left="1080"/>
              <w:jc w:val="both"/>
              <w:rPr>
                <w:color w:val="auto"/>
                <w:sz w:val="22"/>
                <w:szCs w:val="22"/>
              </w:rPr>
            </w:pPr>
            <w:r>
              <w:rPr>
                <w:color w:val="auto"/>
                <w:sz w:val="22"/>
                <w:szCs w:val="22"/>
              </w:rPr>
              <w:t xml:space="preserve">Specific levels and qualifications required for UM staff; </w:t>
            </w:r>
          </w:p>
          <w:p w:rsidR="00B42961" w:rsidRDefault="00B42961" w:rsidP="00B42961">
            <w:pPr>
              <w:pStyle w:val="Default"/>
              <w:ind w:left="1080"/>
              <w:jc w:val="both"/>
              <w:rPr>
                <w:color w:val="auto"/>
                <w:sz w:val="22"/>
                <w:szCs w:val="22"/>
              </w:rPr>
            </w:pPr>
          </w:p>
          <w:p w:rsidR="00523EA6" w:rsidRDefault="00B42961" w:rsidP="008C64B4">
            <w:pPr>
              <w:pStyle w:val="Default"/>
              <w:numPr>
                <w:ilvl w:val="0"/>
                <w:numId w:val="33"/>
              </w:numPr>
              <w:ind w:left="1080"/>
              <w:jc w:val="both"/>
              <w:rPr>
                <w:color w:val="auto"/>
                <w:sz w:val="22"/>
                <w:szCs w:val="22"/>
              </w:rPr>
            </w:pPr>
            <w:r>
              <w:rPr>
                <w:color w:val="auto"/>
                <w:sz w:val="22"/>
                <w:szCs w:val="22"/>
              </w:rPr>
              <w:t>T</w:t>
            </w:r>
            <w:r w:rsidR="00523EA6" w:rsidRPr="00A20FB4">
              <w:rPr>
                <w:color w:val="auto"/>
                <w:sz w:val="22"/>
                <w:szCs w:val="22"/>
              </w:rPr>
              <w:t xml:space="preserve">raining you provide your UM staff; </w:t>
            </w:r>
          </w:p>
          <w:p w:rsidR="00B42961" w:rsidRDefault="00B42961" w:rsidP="00B42961">
            <w:pPr>
              <w:pStyle w:val="ListParagraph"/>
              <w:rPr>
                <w:sz w:val="22"/>
              </w:rPr>
            </w:pPr>
          </w:p>
          <w:p w:rsidR="00B42961" w:rsidRPr="00A20FB4" w:rsidRDefault="00B42961" w:rsidP="008C64B4">
            <w:pPr>
              <w:pStyle w:val="Default"/>
              <w:numPr>
                <w:ilvl w:val="0"/>
                <w:numId w:val="33"/>
              </w:numPr>
              <w:ind w:left="1080"/>
              <w:jc w:val="both"/>
              <w:rPr>
                <w:color w:val="auto"/>
                <w:sz w:val="22"/>
                <w:szCs w:val="22"/>
              </w:rPr>
            </w:pPr>
            <w:r>
              <w:rPr>
                <w:color w:val="auto"/>
                <w:sz w:val="22"/>
                <w:szCs w:val="22"/>
              </w:rPr>
              <w:t>Industry products (</w:t>
            </w:r>
            <w:proofErr w:type="spellStart"/>
            <w:r>
              <w:rPr>
                <w:color w:val="auto"/>
                <w:sz w:val="22"/>
                <w:szCs w:val="22"/>
              </w:rPr>
              <w:t>Milliman</w:t>
            </w:r>
            <w:proofErr w:type="spellEnd"/>
            <w:r>
              <w:rPr>
                <w:color w:val="auto"/>
                <w:sz w:val="22"/>
                <w:szCs w:val="22"/>
              </w:rPr>
              <w:t xml:space="preserve">, </w:t>
            </w:r>
            <w:proofErr w:type="spellStart"/>
            <w:r>
              <w:rPr>
                <w:color w:val="auto"/>
                <w:sz w:val="22"/>
                <w:szCs w:val="22"/>
              </w:rPr>
              <w:t>Interqual</w:t>
            </w:r>
            <w:proofErr w:type="spellEnd"/>
            <w:r>
              <w:rPr>
                <w:color w:val="auto"/>
                <w:sz w:val="22"/>
                <w:szCs w:val="22"/>
              </w:rPr>
              <w:t>, etc.) used and how</w:t>
            </w:r>
          </w:p>
          <w:p w:rsidR="00523EA6" w:rsidRPr="00A20FB4" w:rsidRDefault="00523EA6" w:rsidP="008C64B4">
            <w:pPr>
              <w:pStyle w:val="Default"/>
              <w:ind w:left="1080"/>
              <w:jc w:val="both"/>
              <w:rPr>
                <w:color w:val="auto"/>
                <w:sz w:val="22"/>
                <w:szCs w:val="22"/>
              </w:rPr>
            </w:pPr>
          </w:p>
          <w:p w:rsidR="00523EA6" w:rsidRPr="00A20FB4" w:rsidRDefault="00523EA6" w:rsidP="008C64B4">
            <w:pPr>
              <w:pStyle w:val="Default"/>
              <w:numPr>
                <w:ilvl w:val="0"/>
                <w:numId w:val="33"/>
              </w:numPr>
              <w:ind w:left="1080"/>
              <w:jc w:val="both"/>
              <w:rPr>
                <w:color w:val="auto"/>
                <w:sz w:val="22"/>
                <w:szCs w:val="22"/>
              </w:rPr>
            </w:pPr>
            <w:r w:rsidRPr="00A20FB4">
              <w:rPr>
                <w:color w:val="auto"/>
                <w:sz w:val="22"/>
                <w:szCs w:val="22"/>
              </w:rPr>
              <w:t>Describe any differences between your UM phone line and your member services line with respect to  b</w:t>
            </w:r>
            <w:r w:rsidR="00FB1175">
              <w:rPr>
                <w:color w:val="auto"/>
                <w:sz w:val="22"/>
                <w:szCs w:val="22"/>
              </w:rPr>
              <w:t xml:space="preserve">ullets (2) through (7) in item </w:t>
            </w:r>
            <w:r w:rsidR="00FB1175" w:rsidRPr="009D0FAC">
              <w:rPr>
                <w:strike/>
                <w:color w:val="auto"/>
                <w:sz w:val="22"/>
                <w:szCs w:val="22"/>
              </w:rPr>
              <w:t>J</w:t>
            </w:r>
            <w:r w:rsidRPr="009D0FAC">
              <w:rPr>
                <w:strike/>
                <w:color w:val="auto"/>
                <w:sz w:val="22"/>
                <w:szCs w:val="22"/>
              </w:rPr>
              <w:t>.1</w:t>
            </w:r>
            <w:r w:rsidR="00FB1175">
              <w:rPr>
                <w:color w:val="auto"/>
                <w:sz w:val="22"/>
                <w:szCs w:val="22"/>
              </w:rPr>
              <w:t xml:space="preserve"> </w:t>
            </w:r>
            <w:r w:rsidR="004A2076">
              <w:rPr>
                <w:b/>
                <w:color w:val="FF0000"/>
                <w:sz w:val="22"/>
                <w:szCs w:val="22"/>
                <w:u w:val="single"/>
              </w:rPr>
              <w:t>R</w:t>
            </w:r>
            <w:r w:rsidR="009D0FAC" w:rsidRPr="009D0FAC">
              <w:rPr>
                <w:b/>
                <w:color w:val="FF0000"/>
                <w:sz w:val="22"/>
                <w:szCs w:val="22"/>
                <w:u w:val="single"/>
              </w:rPr>
              <w:t>.1</w:t>
            </w:r>
            <w:r w:rsidR="009D0FAC">
              <w:rPr>
                <w:color w:val="auto"/>
                <w:sz w:val="22"/>
                <w:szCs w:val="22"/>
              </w:rPr>
              <w:t xml:space="preserve"> </w:t>
            </w:r>
            <w:r w:rsidR="00FB1175">
              <w:rPr>
                <w:color w:val="auto"/>
                <w:sz w:val="22"/>
                <w:szCs w:val="22"/>
              </w:rPr>
              <w:t>of this part</w:t>
            </w:r>
            <w:r w:rsidRPr="00A20FB4">
              <w:rPr>
                <w:color w:val="auto"/>
                <w:sz w:val="22"/>
                <w:szCs w:val="22"/>
              </w:rPr>
              <w:t xml:space="preserve">; </w:t>
            </w:r>
          </w:p>
          <w:p w:rsidR="00523EA6" w:rsidRPr="00A20FB4" w:rsidRDefault="00523EA6" w:rsidP="008C64B4">
            <w:pPr>
              <w:pStyle w:val="ListParagraph"/>
              <w:ind w:left="1080"/>
              <w:rPr>
                <w:rFonts w:ascii="Arial" w:hAnsi="Arial" w:cs="Arial"/>
              </w:rPr>
            </w:pPr>
          </w:p>
          <w:p w:rsidR="00523EA6" w:rsidRPr="00A20FB4" w:rsidRDefault="00523EA6" w:rsidP="008C64B4">
            <w:pPr>
              <w:pStyle w:val="Default"/>
              <w:numPr>
                <w:ilvl w:val="0"/>
                <w:numId w:val="33"/>
              </w:numPr>
              <w:ind w:left="1080"/>
              <w:jc w:val="both"/>
              <w:rPr>
                <w:color w:val="auto"/>
                <w:sz w:val="22"/>
                <w:szCs w:val="22"/>
              </w:rPr>
            </w:pPr>
            <w:r w:rsidRPr="00A20FB4">
              <w:rPr>
                <w:color w:val="auto"/>
                <w:sz w:val="22"/>
                <w:szCs w:val="22"/>
              </w:rPr>
              <w:t>If your UM phone line will handle both Louisiana</w:t>
            </w:r>
            <w:r w:rsidR="005660EF" w:rsidRPr="00A20FB4">
              <w:rPr>
                <w:color w:val="auto"/>
                <w:sz w:val="22"/>
                <w:szCs w:val="22"/>
              </w:rPr>
              <w:t xml:space="preserve"> </w:t>
            </w:r>
            <w:r w:rsidRPr="00A20FB4">
              <w:rPr>
                <w:color w:val="auto"/>
                <w:sz w:val="22"/>
                <w:szCs w:val="22"/>
              </w:rPr>
              <w:t xml:space="preserve">MCO and non-Louisiana MCO calls, </w:t>
            </w:r>
          </w:p>
          <w:p w:rsidR="00523EA6" w:rsidRPr="00A20FB4" w:rsidRDefault="00523EA6" w:rsidP="008C64B4">
            <w:pPr>
              <w:pStyle w:val="Default"/>
              <w:numPr>
                <w:ilvl w:val="1"/>
                <w:numId w:val="32"/>
              </w:numPr>
              <w:ind w:left="1800"/>
              <w:jc w:val="both"/>
              <w:rPr>
                <w:color w:val="auto"/>
                <w:sz w:val="22"/>
                <w:szCs w:val="22"/>
              </w:rPr>
            </w:pPr>
            <w:r w:rsidRPr="00A20FB4">
              <w:rPr>
                <w:color w:val="auto"/>
                <w:sz w:val="22"/>
                <w:szCs w:val="22"/>
              </w:rPr>
              <w:t xml:space="preserve">explain how you will track Louisiana MCO calls separately; and </w:t>
            </w:r>
          </w:p>
          <w:p w:rsidR="00523EA6" w:rsidRPr="00A20FB4" w:rsidRDefault="00523EA6" w:rsidP="008C64B4">
            <w:pPr>
              <w:pStyle w:val="Default"/>
              <w:numPr>
                <w:ilvl w:val="1"/>
                <w:numId w:val="32"/>
              </w:numPr>
              <w:ind w:left="1800"/>
              <w:jc w:val="both"/>
              <w:rPr>
                <w:color w:val="auto"/>
                <w:sz w:val="22"/>
                <w:szCs w:val="22"/>
              </w:rPr>
            </w:pPr>
            <w:proofErr w:type="gramStart"/>
            <w:r w:rsidRPr="00A20FB4">
              <w:rPr>
                <w:color w:val="auto"/>
                <w:sz w:val="22"/>
                <w:szCs w:val="22"/>
              </w:rPr>
              <w:t>how</w:t>
            </w:r>
            <w:proofErr w:type="gramEnd"/>
            <w:r w:rsidRPr="00A20FB4">
              <w:rPr>
                <w:color w:val="auto"/>
                <w:sz w:val="22"/>
                <w:szCs w:val="22"/>
              </w:rPr>
              <w:t xml:space="preserve"> you will ensure that applicable DHH timeframes for prior authorization decisions are met.</w:t>
            </w:r>
          </w:p>
          <w:p w:rsidR="00523EA6" w:rsidRPr="00A20FB4" w:rsidRDefault="00523EA6" w:rsidP="006E7447">
            <w:pPr>
              <w:jc w:val="both"/>
              <w:rPr>
                <w:rFonts w:ascii="Arial" w:hAnsi="Arial" w:cs="Arial"/>
              </w:rPr>
            </w:pPr>
          </w:p>
        </w:tc>
        <w:tc>
          <w:tcPr>
            <w:tcW w:w="1710" w:type="dxa"/>
          </w:tcPr>
          <w:p w:rsidR="00CF733B" w:rsidRDefault="00CF733B" w:rsidP="00CF733B">
            <w:pPr>
              <w:jc w:val="center"/>
              <w:rPr>
                <w:rFonts w:ascii="Arial" w:hAnsi="Arial" w:cs="Arial"/>
              </w:rPr>
            </w:pPr>
          </w:p>
          <w:p w:rsidR="00523EA6" w:rsidRPr="00A20FB4" w:rsidRDefault="000F2FF6" w:rsidP="00CF733B">
            <w:pPr>
              <w:jc w:val="center"/>
              <w:rPr>
                <w:rFonts w:ascii="Arial" w:hAnsi="Arial" w:cs="Arial"/>
              </w:rPr>
            </w:pPr>
            <w:r>
              <w:rPr>
                <w:rFonts w:ascii="Arial" w:hAnsi="Arial" w:cs="Arial"/>
              </w:rPr>
              <w:t>10</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2D3C9C" w:rsidRPr="00A20FB4" w:rsidTr="001658BE">
        <w:trPr>
          <w:trHeight w:val="170"/>
        </w:trPr>
        <w:tc>
          <w:tcPr>
            <w:tcW w:w="1368" w:type="dxa"/>
          </w:tcPr>
          <w:p w:rsidR="002D3C9C" w:rsidRPr="00A20FB4" w:rsidRDefault="002D3C9C" w:rsidP="001658BE">
            <w:pPr>
              <w:rPr>
                <w:rFonts w:ascii="Arial" w:hAnsi="Arial" w:cs="Arial"/>
              </w:rPr>
            </w:pPr>
          </w:p>
        </w:tc>
        <w:tc>
          <w:tcPr>
            <w:tcW w:w="6300" w:type="dxa"/>
          </w:tcPr>
          <w:p w:rsidR="002D3C9C" w:rsidRDefault="002D3C9C" w:rsidP="001658BE">
            <w:pPr>
              <w:pStyle w:val="Default"/>
              <w:jc w:val="both"/>
              <w:rPr>
                <w:b/>
                <w:color w:val="auto"/>
                <w:sz w:val="22"/>
                <w:szCs w:val="22"/>
              </w:rPr>
            </w:pPr>
          </w:p>
          <w:p w:rsidR="002D3C9C" w:rsidRPr="002D3C9C" w:rsidRDefault="004109AB" w:rsidP="002D3C9C">
            <w:pPr>
              <w:pStyle w:val="Default"/>
              <w:jc w:val="both"/>
              <w:rPr>
                <w:color w:val="auto"/>
                <w:sz w:val="22"/>
                <w:szCs w:val="22"/>
              </w:rPr>
            </w:pPr>
            <w:r>
              <w:rPr>
                <w:b/>
                <w:color w:val="auto"/>
                <w:sz w:val="22"/>
                <w:szCs w:val="22"/>
              </w:rPr>
              <w:t>N</w:t>
            </w:r>
            <w:r w:rsidR="002D3C9C" w:rsidRPr="00A20FB4">
              <w:rPr>
                <w:b/>
                <w:color w:val="auto"/>
                <w:sz w:val="22"/>
                <w:szCs w:val="22"/>
              </w:rPr>
              <w:t>.</w:t>
            </w:r>
            <w:r w:rsidR="002D3C9C">
              <w:rPr>
                <w:b/>
                <w:color w:val="auto"/>
                <w:sz w:val="22"/>
                <w:szCs w:val="22"/>
              </w:rPr>
              <w:t>2</w:t>
            </w:r>
            <w:r w:rsidR="002D3C9C" w:rsidRPr="00A20FB4">
              <w:rPr>
                <w:color w:val="auto"/>
                <w:sz w:val="22"/>
                <w:szCs w:val="22"/>
              </w:rPr>
              <w:t xml:space="preserve"> Describe how you will ensure that services are not arbitrarily or inappropriately denied or reduced in amount, duration or scope as specified in the</w:t>
            </w:r>
            <w:r w:rsidR="002D3C9C">
              <w:rPr>
                <w:color w:val="auto"/>
                <w:sz w:val="22"/>
                <w:szCs w:val="22"/>
              </w:rPr>
              <w:t xml:space="preserve"> Louisiana Medicaid State Plan.</w:t>
            </w:r>
          </w:p>
        </w:tc>
        <w:tc>
          <w:tcPr>
            <w:tcW w:w="1710" w:type="dxa"/>
          </w:tcPr>
          <w:p w:rsidR="009958ED" w:rsidRDefault="009958ED" w:rsidP="001658BE">
            <w:pPr>
              <w:rPr>
                <w:rFonts w:ascii="Arial" w:hAnsi="Arial" w:cs="Arial"/>
              </w:rPr>
            </w:pPr>
          </w:p>
          <w:p w:rsidR="002D3C9C" w:rsidRPr="00A20FB4" w:rsidRDefault="002D3C9C" w:rsidP="009958ED">
            <w:pPr>
              <w:jc w:val="center"/>
              <w:rPr>
                <w:rFonts w:ascii="Arial" w:hAnsi="Arial" w:cs="Arial"/>
              </w:rPr>
            </w:pPr>
            <w:r>
              <w:rPr>
                <w:rFonts w:ascii="Arial" w:hAnsi="Arial" w:cs="Arial"/>
              </w:rPr>
              <w:t>5</w:t>
            </w:r>
          </w:p>
        </w:tc>
        <w:tc>
          <w:tcPr>
            <w:tcW w:w="900" w:type="dxa"/>
          </w:tcPr>
          <w:p w:rsidR="002D3C9C" w:rsidRPr="00A20FB4" w:rsidRDefault="002D3C9C" w:rsidP="001658BE">
            <w:pPr>
              <w:rPr>
                <w:rFonts w:ascii="Arial" w:hAnsi="Arial" w:cs="Arial"/>
              </w:rPr>
            </w:pPr>
          </w:p>
        </w:tc>
        <w:tc>
          <w:tcPr>
            <w:tcW w:w="3510" w:type="dxa"/>
          </w:tcPr>
          <w:p w:rsidR="002D3C9C" w:rsidRPr="00A20FB4" w:rsidRDefault="002D3C9C" w:rsidP="001658BE">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p>
        </w:tc>
        <w:tc>
          <w:tcPr>
            <w:tcW w:w="6300" w:type="dxa"/>
          </w:tcPr>
          <w:p w:rsidR="00CF733B" w:rsidRDefault="00CF733B" w:rsidP="006712D8">
            <w:pPr>
              <w:pStyle w:val="Default"/>
              <w:jc w:val="both"/>
              <w:rPr>
                <w:b/>
                <w:color w:val="auto"/>
                <w:sz w:val="22"/>
                <w:szCs w:val="22"/>
              </w:rPr>
            </w:pPr>
          </w:p>
          <w:p w:rsidR="00523EA6" w:rsidRPr="00A20FB4" w:rsidRDefault="004109AB" w:rsidP="00B42961">
            <w:pPr>
              <w:pStyle w:val="Default"/>
              <w:jc w:val="both"/>
              <w:rPr>
                <w:color w:val="auto"/>
                <w:sz w:val="22"/>
                <w:szCs w:val="22"/>
              </w:rPr>
            </w:pPr>
            <w:r>
              <w:rPr>
                <w:b/>
                <w:color w:val="auto"/>
                <w:sz w:val="22"/>
                <w:szCs w:val="22"/>
              </w:rPr>
              <w:t>N</w:t>
            </w:r>
            <w:r w:rsidR="002D3C9C">
              <w:rPr>
                <w:b/>
                <w:color w:val="auto"/>
                <w:sz w:val="22"/>
                <w:szCs w:val="22"/>
              </w:rPr>
              <w:t>.3</w:t>
            </w:r>
            <w:r w:rsidR="00523EA6" w:rsidRPr="00A20FB4">
              <w:rPr>
                <w:color w:val="auto"/>
                <w:sz w:val="22"/>
                <w:szCs w:val="22"/>
              </w:rPr>
              <w:t xml:space="preserve"> Describe how utilization data is gathered, analyzed, and reported. Include the process for monitoring and evaluating the utilization of services when a variance has been identified (both under- and over- utilization) in the utilization pattern of a provider </w:t>
            </w:r>
            <w:r w:rsidR="00B42961">
              <w:rPr>
                <w:color w:val="auto"/>
                <w:sz w:val="22"/>
                <w:szCs w:val="22"/>
              </w:rPr>
              <w:t>or</w:t>
            </w:r>
            <w:r w:rsidR="00523EA6" w:rsidRPr="00A20FB4">
              <w:rPr>
                <w:color w:val="auto"/>
                <w:sz w:val="22"/>
                <w:szCs w:val="22"/>
              </w:rPr>
              <w:t xml:space="preserve"> a member. Provide an example of how your analysis of data resulted in successful interventions to alter unfavorable utilization patterns in the system. </w:t>
            </w:r>
          </w:p>
        </w:tc>
        <w:tc>
          <w:tcPr>
            <w:tcW w:w="1710" w:type="dxa"/>
          </w:tcPr>
          <w:p w:rsidR="00CF733B" w:rsidRDefault="00CF733B" w:rsidP="00CF733B">
            <w:pPr>
              <w:jc w:val="center"/>
              <w:rPr>
                <w:rFonts w:ascii="Arial" w:hAnsi="Arial" w:cs="Arial"/>
              </w:rPr>
            </w:pPr>
          </w:p>
          <w:p w:rsidR="000F2FF6" w:rsidRDefault="000F2FF6" w:rsidP="00CF733B">
            <w:pPr>
              <w:jc w:val="center"/>
              <w:rPr>
                <w:rFonts w:ascii="Arial" w:hAnsi="Arial" w:cs="Arial"/>
              </w:rPr>
            </w:pPr>
            <w:r>
              <w:rPr>
                <w:rFonts w:ascii="Arial" w:hAnsi="Arial" w:cs="Arial"/>
              </w:rPr>
              <w:t>5</w:t>
            </w:r>
          </w:p>
          <w:p w:rsidR="00523EA6" w:rsidRPr="000F2FF6" w:rsidRDefault="00523EA6" w:rsidP="00B27B46">
            <w:pPr>
              <w:rPr>
                <w:rFonts w:ascii="Arial" w:hAnsi="Arial" w:cs="Arial"/>
              </w:rPr>
            </w:pP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bl>
    <w:p w:rsidR="009958ED" w:rsidRDefault="009958ED">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tcPr>
          <w:p w:rsidR="00523EA6" w:rsidRPr="00A20FB4" w:rsidRDefault="00523EA6">
            <w:pPr>
              <w:rPr>
                <w:rFonts w:ascii="Arial" w:hAnsi="Arial" w:cs="Arial"/>
              </w:rPr>
            </w:pPr>
            <w:r w:rsidRPr="00A20FB4">
              <w:rPr>
                <w:rFonts w:ascii="Arial" w:hAnsi="Arial" w:cs="Arial"/>
              </w:rPr>
              <w:t xml:space="preserve"> </w:t>
            </w:r>
          </w:p>
        </w:tc>
        <w:tc>
          <w:tcPr>
            <w:tcW w:w="6300" w:type="dxa"/>
          </w:tcPr>
          <w:p w:rsidR="00CF733B" w:rsidRDefault="00CF733B" w:rsidP="006E7447">
            <w:pPr>
              <w:jc w:val="both"/>
              <w:rPr>
                <w:rFonts w:ascii="Arial" w:hAnsi="Arial" w:cs="Arial"/>
                <w:b/>
              </w:rPr>
            </w:pPr>
          </w:p>
          <w:p w:rsidR="00523EA6" w:rsidRPr="00A20FB4" w:rsidRDefault="004109AB" w:rsidP="006E7447">
            <w:pPr>
              <w:jc w:val="both"/>
              <w:rPr>
                <w:rFonts w:ascii="Arial" w:hAnsi="Arial" w:cs="Arial"/>
              </w:rPr>
            </w:pPr>
            <w:r>
              <w:rPr>
                <w:rFonts w:ascii="Arial" w:hAnsi="Arial" w:cs="Arial"/>
                <w:b/>
              </w:rPr>
              <w:t>N</w:t>
            </w:r>
            <w:r w:rsidR="00523EA6" w:rsidRPr="00A20FB4">
              <w:rPr>
                <w:rFonts w:ascii="Arial" w:hAnsi="Arial" w:cs="Arial"/>
                <w:b/>
              </w:rPr>
              <w:t>.</w:t>
            </w:r>
            <w:r w:rsidR="00EF47A1">
              <w:rPr>
                <w:rFonts w:ascii="Arial" w:hAnsi="Arial" w:cs="Arial"/>
                <w:b/>
              </w:rPr>
              <w:t>4</w:t>
            </w:r>
            <w:r w:rsidR="00523EA6" w:rsidRPr="00A20FB4">
              <w:rPr>
                <w:rFonts w:ascii="Arial" w:hAnsi="Arial" w:cs="Arial"/>
              </w:rPr>
              <w:t xml:space="preserve"> </w:t>
            </w:r>
            <w:r w:rsidR="002D3C9C">
              <w:rPr>
                <w:rFonts w:ascii="Arial" w:hAnsi="Arial" w:cs="Arial"/>
              </w:rPr>
              <w:t xml:space="preserve">Describe your </w:t>
            </w:r>
            <w:r w:rsidR="00523EA6" w:rsidRPr="00A20FB4">
              <w:rPr>
                <w:rFonts w:ascii="Arial" w:hAnsi="Arial" w:cs="Arial"/>
              </w:rPr>
              <w:t xml:space="preserve">plan to provide care in the most appropriate and cost-effective setting. The plan should specifically address non-emergent use of hospital Emergency Departments. Strategies of interest to DHH include but are not limited to access to primary care services through medical homes, urgent care and retail clinics; and, interventions targeted to super-utilizers, such as patients with sickle cell disease, chronic pain, dental, and/or behavioral health conditions. </w:t>
            </w:r>
          </w:p>
          <w:p w:rsidR="00523EA6" w:rsidRPr="00A20FB4" w:rsidRDefault="00523EA6" w:rsidP="00D233BB">
            <w:pPr>
              <w:jc w:val="both"/>
              <w:rPr>
                <w:rFonts w:ascii="Arial" w:hAnsi="Arial" w:cs="Arial"/>
              </w:rPr>
            </w:pPr>
          </w:p>
        </w:tc>
        <w:tc>
          <w:tcPr>
            <w:tcW w:w="1710" w:type="dxa"/>
          </w:tcPr>
          <w:p w:rsidR="00CF733B" w:rsidRDefault="00CF733B" w:rsidP="00CF733B">
            <w:pPr>
              <w:jc w:val="center"/>
              <w:rPr>
                <w:rFonts w:ascii="Arial" w:hAnsi="Arial" w:cs="Arial"/>
              </w:rPr>
            </w:pPr>
          </w:p>
          <w:p w:rsidR="00523EA6" w:rsidRPr="00A20FB4" w:rsidRDefault="000F2FF6" w:rsidP="00CF733B">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r w:rsidRPr="00A20FB4">
              <w:rPr>
                <w:rFonts w:ascii="Arial" w:hAnsi="Arial" w:cs="Arial"/>
              </w:rPr>
              <w:t xml:space="preserve"> </w:t>
            </w:r>
          </w:p>
        </w:tc>
        <w:tc>
          <w:tcPr>
            <w:tcW w:w="6300" w:type="dxa"/>
          </w:tcPr>
          <w:p w:rsidR="00CF733B" w:rsidRDefault="00CF733B" w:rsidP="008C64B4">
            <w:pPr>
              <w:rPr>
                <w:rStyle w:val="normalchar1"/>
                <w:b/>
              </w:rPr>
            </w:pPr>
            <w:bookmarkStart w:id="1" w:name="_Toc391220840"/>
            <w:bookmarkStart w:id="2" w:name="_Toc391227834"/>
            <w:bookmarkStart w:id="3" w:name="_Toc391227042"/>
            <w:bookmarkStart w:id="4" w:name="_Toc391212418"/>
          </w:p>
          <w:p w:rsidR="00523EA6" w:rsidRPr="00A20FB4" w:rsidRDefault="004109AB" w:rsidP="00EF47A1">
            <w:pPr>
              <w:rPr>
                <w:rFonts w:ascii="Arial" w:hAnsi="Arial" w:cs="Arial"/>
              </w:rPr>
            </w:pPr>
            <w:r>
              <w:rPr>
                <w:rStyle w:val="normalchar1"/>
                <w:b/>
              </w:rPr>
              <w:t>N</w:t>
            </w:r>
            <w:r w:rsidR="00523EA6" w:rsidRPr="00A20FB4">
              <w:rPr>
                <w:rStyle w:val="normalchar1"/>
                <w:b/>
              </w:rPr>
              <w:t>.</w:t>
            </w:r>
            <w:r w:rsidR="00EF47A1">
              <w:rPr>
                <w:rStyle w:val="normalchar1"/>
                <w:b/>
              </w:rPr>
              <w:t>5</w:t>
            </w:r>
            <w:r w:rsidR="002D3C9C">
              <w:rPr>
                <w:rStyle w:val="normalchar1"/>
              </w:rPr>
              <w:t xml:space="preserve"> Discuss approach you will use to </w:t>
            </w:r>
            <w:r w:rsidR="00523EA6" w:rsidRPr="00A20FB4">
              <w:rPr>
                <w:rStyle w:val="normalchar1"/>
              </w:rPr>
              <w:t>address high STI prevalence by incentivizing providers to conduct screening, prevention education, and early detection, including targeted outreach to at risk populations.</w:t>
            </w:r>
            <w:bookmarkEnd w:id="1"/>
            <w:bookmarkEnd w:id="2"/>
            <w:bookmarkEnd w:id="3"/>
            <w:bookmarkEnd w:id="4"/>
          </w:p>
        </w:tc>
        <w:tc>
          <w:tcPr>
            <w:tcW w:w="1710" w:type="dxa"/>
          </w:tcPr>
          <w:p w:rsidR="009958ED" w:rsidRDefault="009958ED" w:rsidP="009958ED">
            <w:pPr>
              <w:jc w:val="center"/>
              <w:rPr>
                <w:rFonts w:ascii="Arial" w:hAnsi="Arial" w:cs="Arial"/>
              </w:rPr>
            </w:pPr>
          </w:p>
          <w:p w:rsidR="00523EA6" w:rsidRPr="00A20FB4" w:rsidRDefault="004C36EA" w:rsidP="009958ED">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r w:rsidRPr="00A20FB4">
              <w:rPr>
                <w:rFonts w:ascii="Arial" w:hAnsi="Arial" w:cs="Arial"/>
              </w:rPr>
              <w:t xml:space="preserve"> </w:t>
            </w:r>
          </w:p>
        </w:tc>
        <w:tc>
          <w:tcPr>
            <w:tcW w:w="6300" w:type="dxa"/>
          </w:tcPr>
          <w:p w:rsidR="00CF733B" w:rsidRDefault="00CF733B" w:rsidP="0077560C">
            <w:pPr>
              <w:jc w:val="both"/>
              <w:rPr>
                <w:rFonts w:ascii="Arial" w:hAnsi="Arial" w:cs="Arial"/>
                <w:b/>
              </w:rPr>
            </w:pPr>
          </w:p>
          <w:p w:rsidR="00523EA6" w:rsidRPr="00A20FB4" w:rsidRDefault="004109AB" w:rsidP="0077560C">
            <w:pPr>
              <w:jc w:val="both"/>
              <w:rPr>
                <w:rFonts w:ascii="Arial" w:hAnsi="Arial" w:cs="Arial"/>
              </w:rPr>
            </w:pPr>
            <w:r>
              <w:rPr>
                <w:rFonts w:ascii="Arial" w:hAnsi="Arial" w:cs="Arial"/>
                <w:b/>
              </w:rPr>
              <w:t>N</w:t>
            </w:r>
            <w:r w:rsidR="00523EA6" w:rsidRPr="00A20FB4">
              <w:rPr>
                <w:rFonts w:ascii="Arial" w:hAnsi="Arial" w:cs="Arial"/>
                <w:b/>
              </w:rPr>
              <w:t>.</w:t>
            </w:r>
            <w:r w:rsidR="00EF47A1">
              <w:rPr>
                <w:rFonts w:ascii="Arial" w:hAnsi="Arial" w:cs="Arial"/>
                <w:b/>
              </w:rPr>
              <w:t>6</w:t>
            </w:r>
            <w:r w:rsidR="00523EA6" w:rsidRPr="00A20FB4">
              <w:rPr>
                <w:rFonts w:ascii="Arial" w:hAnsi="Arial" w:cs="Arial"/>
              </w:rPr>
              <w:t xml:space="preserve"> </w:t>
            </w:r>
            <w:r w:rsidR="002D3C9C">
              <w:rPr>
                <w:rFonts w:ascii="Arial" w:hAnsi="Arial" w:cs="Arial"/>
              </w:rPr>
              <w:t>Describe your</w:t>
            </w:r>
            <w:r w:rsidR="00523EA6" w:rsidRPr="00A20FB4">
              <w:rPr>
                <w:rFonts w:ascii="Arial" w:hAnsi="Arial" w:cs="Arial"/>
              </w:rPr>
              <w:t xml:space="preserve"> plan to address prematurity prevention and improved perinatal outcomes. The plan may include but not be limited to the following:</w:t>
            </w:r>
          </w:p>
          <w:p w:rsidR="00523EA6" w:rsidRPr="00A20FB4" w:rsidRDefault="00523EA6" w:rsidP="00C85F80">
            <w:pPr>
              <w:tabs>
                <w:tab w:val="left" w:pos="2535"/>
              </w:tabs>
              <w:ind w:left="1440"/>
              <w:contextualSpacing/>
              <w:jc w:val="both"/>
              <w:rPr>
                <w:rFonts w:ascii="Arial" w:hAnsi="Arial" w:cs="Arial"/>
              </w:rPr>
            </w:pPr>
            <w:r w:rsidRPr="00A20FB4">
              <w:rPr>
                <w:rFonts w:ascii="Arial" w:hAnsi="Arial" w:cs="Arial"/>
              </w:rPr>
              <w:tab/>
            </w:r>
          </w:p>
          <w:p w:rsidR="00523EA6" w:rsidRPr="009958ED" w:rsidRDefault="00523EA6" w:rsidP="009958ED">
            <w:pPr>
              <w:pStyle w:val="ListParagraph"/>
              <w:numPr>
                <w:ilvl w:val="0"/>
                <w:numId w:val="41"/>
              </w:numPr>
              <w:spacing w:after="240"/>
              <w:jc w:val="both"/>
              <w:rPr>
                <w:rFonts w:ascii="Arial" w:hAnsi="Arial" w:cs="Arial"/>
                <w:sz w:val="22"/>
              </w:rPr>
            </w:pPr>
            <w:r w:rsidRPr="00FB1175">
              <w:rPr>
                <w:rFonts w:ascii="Arial" w:hAnsi="Arial" w:cs="Arial"/>
                <w:sz w:val="22"/>
              </w:rPr>
              <w:t>Routine cervical length assessments for pregnant women;</w:t>
            </w:r>
          </w:p>
          <w:p w:rsidR="00523EA6" w:rsidRPr="009958ED" w:rsidRDefault="00523EA6" w:rsidP="009958ED">
            <w:pPr>
              <w:pStyle w:val="ListParagraph"/>
              <w:numPr>
                <w:ilvl w:val="0"/>
                <w:numId w:val="41"/>
              </w:numPr>
              <w:spacing w:after="240"/>
              <w:jc w:val="both"/>
              <w:rPr>
                <w:rFonts w:ascii="Arial" w:hAnsi="Arial" w:cs="Arial"/>
                <w:sz w:val="22"/>
              </w:rPr>
            </w:pPr>
            <w:r w:rsidRPr="00FB1175">
              <w:rPr>
                <w:rFonts w:ascii="Arial" w:eastAsia="Times New Roman" w:hAnsi="Arial" w:cs="Arial"/>
                <w:sz w:val="22"/>
              </w:rPr>
              <w:t>Pr</w:t>
            </w:r>
            <w:r w:rsidRPr="00FB1175">
              <w:rPr>
                <w:rFonts w:ascii="Arial" w:hAnsi="Arial" w:cs="Arial"/>
                <w:sz w:val="22"/>
              </w:rPr>
              <w:t xml:space="preserve">ovision of injectable or vaginal progesterone for every eligible pregnant woman with a history of pre-term labor or a short cervix found in the current pregnancy.  </w:t>
            </w:r>
          </w:p>
          <w:p w:rsidR="00523EA6" w:rsidRPr="009958ED" w:rsidRDefault="00523EA6" w:rsidP="009958ED">
            <w:pPr>
              <w:pStyle w:val="ListParagraph"/>
              <w:numPr>
                <w:ilvl w:val="0"/>
                <w:numId w:val="41"/>
              </w:numPr>
              <w:spacing w:after="240"/>
              <w:jc w:val="both"/>
              <w:rPr>
                <w:rFonts w:ascii="Arial" w:hAnsi="Arial" w:cs="Arial"/>
                <w:sz w:val="22"/>
              </w:rPr>
            </w:pPr>
            <w:r w:rsidRPr="00FB1175">
              <w:rPr>
                <w:rFonts w:ascii="Arial" w:hAnsi="Arial" w:cs="Arial"/>
                <w:sz w:val="22"/>
              </w:rPr>
              <w:t xml:space="preserve">Incentives for vaginal birth after cesarean (VBAC); </w:t>
            </w:r>
          </w:p>
          <w:p w:rsidR="00523EA6" w:rsidRPr="009958ED" w:rsidRDefault="00523EA6" w:rsidP="009958ED">
            <w:pPr>
              <w:pStyle w:val="ListParagraph"/>
              <w:numPr>
                <w:ilvl w:val="0"/>
                <w:numId w:val="41"/>
              </w:numPr>
              <w:spacing w:after="240"/>
              <w:jc w:val="both"/>
              <w:rPr>
                <w:rFonts w:ascii="Arial" w:hAnsi="Arial" w:cs="Arial"/>
                <w:sz w:val="22"/>
              </w:rPr>
            </w:pPr>
            <w:r w:rsidRPr="00FB1175">
              <w:rPr>
                <w:rFonts w:ascii="Arial" w:hAnsi="Arial" w:cs="Arial"/>
                <w:sz w:val="22"/>
              </w:rPr>
              <w:t xml:space="preserve">Provider or patient incentives for post-partum visit provision within recommended guidelines of 21-56 days post-delivery; </w:t>
            </w:r>
          </w:p>
          <w:p w:rsidR="00523EA6" w:rsidRPr="009958ED" w:rsidRDefault="00523EA6" w:rsidP="009958ED">
            <w:pPr>
              <w:pStyle w:val="ListParagraph"/>
              <w:numPr>
                <w:ilvl w:val="0"/>
                <w:numId w:val="41"/>
              </w:numPr>
              <w:spacing w:after="240"/>
              <w:jc w:val="both"/>
              <w:rPr>
                <w:rFonts w:ascii="Arial" w:eastAsia="Times New Roman" w:hAnsi="Arial" w:cs="Arial"/>
                <w:sz w:val="22"/>
              </w:rPr>
            </w:pPr>
            <w:r w:rsidRPr="00FB1175">
              <w:rPr>
                <w:rFonts w:ascii="Arial" w:eastAsia="Times New Roman" w:hAnsi="Arial" w:cs="Arial"/>
                <w:sz w:val="22"/>
              </w:rPr>
              <w:t>Incentives for use of long acting reversible contraceptives, which are to be provided to the member without prior authorization; and</w:t>
            </w:r>
          </w:p>
          <w:p w:rsidR="00523EA6" w:rsidRPr="00FB1175" w:rsidRDefault="00523EA6" w:rsidP="00FB1175">
            <w:pPr>
              <w:pStyle w:val="ListParagraph"/>
              <w:numPr>
                <w:ilvl w:val="0"/>
                <w:numId w:val="41"/>
              </w:numPr>
              <w:jc w:val="both"/>
              <w:rPr>
                <w:rFonts w:ascii="Arial" w:hAnsi="Arial" w:cs="Arial"/>
              </w:rPr>
            </w:pPr>
            <w:r w:rsidRPr="00FB1175">
              <w:rPr>
                <w:rFonts w:ascii="Arial" w:eastAsia="Times New Roman" w:hAnsi="Arial" w:cs="Arial"/>
                <w:sz w:val="22"/>
              </w:rPr>
              <w:t>Interventions to reduce Cesarean section rates including but not limited to prior authorization for induction of labor prior to forty-one (41) weeks gestational age.</w:t>
            </w:r>
            <w:r w:rsidRPr="00FB1175">
              <w:rPr>
                <w:rFonts w:ascii="Arial" w:eastAsia="Times New Roman" w:hAnsi="Arial" w:cs="Arial"/>
              </w:rPr>
              <w:t xml:space="preserve"> </w:t>
            </w:r>
          </w:p>
        </w:tc>
        <w:tc>
          <w:tcPr>
            <w:tcW w:w="1710" w:type="dxa"/>
          </w:tcPr>
          <w:p w:rsidR="009958ED" w:rsidRDefault="009958ED" w:rsidP="009958ED">
            <w:pPr>
              <w:jc w:val="center"/>
              <w:rPr>
                <w:rFonts w:ascii="Arial" w:hAnsi="Arial" w:cs="Arial"/>
              </w:rPr>
            </w:pPr>
          </w:p>
          <w:p w:rsidR="00523EA6" w:rsidRPr="00A20FB4" w:rsidRDefault="004C36EA" w:rsidP="009958ED">
            <w:pPr>
              <w:jc w:val="center"/>
              <w:rPr>
                <w:rFonts w:ascii="Arial" w:hAnsi="Arial" w:cs="Arial"/>
              </w:rPr>
            </w:pPr>
            <w:r>
              <w:rPr>
                <w:rFonts w:ascii="Arial" w:hAnsi="Arial" w:cs="Arial"/>
              </w:rPr>
              <w:t>10</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bl>
    <w:p w:rsidR="009958ED" w:rsidRDefault="009958ED">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660EF" w:rsidRPr="00A20FB4" w:rsidTr="00A20FB4">
        <w:trPr>
          <w:trHeight w:val="170"/>
        </w:trPr>
        <w:tc>
          <w:tcPr>
            <w:tcW w:w="1368" w:type="dxa"/>
          </w:tcPr>
          <w:p w:rsidR="005660EF" w:rsidRPr="00A20FB4" w:rsidRDefault="005660EF" w:rsidP="00E70940">
            <w:pPr>
              <w:rPr>
                <w:rFonts w:ascii="Arial" w:hAnsi="Arial" w:cs="Arial"/>
              </w:rPr>
            </w:pPr>
          </w:p>
        </w:tc>
        <w:tc>
          <w:tcPr>
            <w:tcW w:w="6300" w:type="dxa"/>
          </w:tcPr>
          <w:p w:rsidR="00CF733B" w:rsidRDefault="00CF733B" w:rsidP="005660EF">
            <w:pPr>
              <w:rPr>
                <w:rFonts w:ascii="Arial" w:hAnsi="Arial" w:cs="Arial"/>
                <w:b/>
              </w:rPr>
            </w:pPr>
          </w:p>
          <w:p w:rsidR="005660EF" w:rsidRDefault="004109AB" w:rsidP="005660EF">
            <w:pPr>
              <w:rPr>
                <w:rFonts w:ascii="Arial" w:hAnsi="Arial" w:cs="Arial"/>
              </w:rPr>
            </w:pPr>
            <w:r>
              <w:rPr>
                <w:rFonts w:ascii="Arial" w:hAnsi="Arial" w:cs="Arial"/>
                <w:b/>
              </w:rPr>
              <w:t>N</w:t>
            </w:r>
            <w:r w:rsidR="005660EF" w:rsidRPr="00A20FB4">
              <w:rPr>
                <w:rFonts w:ascii="Arial" w:hAnsi="Arial" w:cs="Arial"/>
                <w:b/>
              </w:rPr>
              <w:t>.</w:t>
            </w:r>
            <w:r w:rsidR="00DB6BDE">
              <w:rPr>
                <w:rFonts w:ascii="Arial" w:hAnsi="Arial" w:cs="Arial"/>
                <w:b/>
              </w:rPr>
              <w:t>7</w:t>
            </w:r>
            <w:r w:rsidR="005660EF" w:rsidRPr="00A20FB4">
              <w:rPr>
                <w:rFonts w:ascii="Arial" w:hAnsi="Arial" w:cs="Arial"/>
                <w:b/>
              </w:rPr>
              <w:t xml:space="preserve"> </w:t>
            </w:r>
            <w:r w:rsidR="005660EF" w:rsidRPr="00A20FB4">
              <w:rPr>
                <w:rFonts w:ascii="Arial" w:hAnsi="Arial" w:cs="Arial"/>
              </w:rPr>
              <w:t>Explain how you will Identify and address underutilization of services in areas including, but not limited to HIV and Syphilis screening in pregnant women, use of long acting reversible contraceptives and appropriate pain management approaches in patients with sickle cell disease.</w:t>
            </w:r>
          </w:p>
          <w:p w:rsidR="00FB1175" w:rsidRPr="00A20FB4" w:rsidRDefault="00FB1175" w:rsidP="005660EF">
            <w:pPr>
              <w:rPr>
                <w:rFonts w:ascii="Arial" w:hAnsi="Arial" w:cs="Arial"/>
              </w:rPr>
            </w:pPr>
          </w:p>
        </w:tc>
        <w:tc>
          <w:tcPr>
            <w:tcW w:w="1710" w:type="dxa"/>
          </w:tcPr>
          <w:p w:rsidR="005660EF" w:rsidRDefault="005660EF" w:rsidP="009958ED">
            <w:pPr>
              <w:jc w:val="center"/>
              <w:rPr>
                <w:rFonts w:ascii="Arial" w:hAnsi="Arial" w:cs="Arial"/>
              </w:rPr>
            </w:pPr>
          </w:p>
          <w:p w:rsidR="009958ED" w:rsidRPr="00A20FB4" w:rsidRDefault="009958ED" w:rsidP="009958ED">
            <w:pPr>
              <w:jc w:val="center"/>
              <w:rPr>
                <w:rFonts w:ascii="Arial" w:hAnsi="Arial" w:cs="Arial"/>
              </w:rPr>
            </w:pPr>
            <w:r>
              <w:rPr>
                <w:rFonts w:ascii="Arial" w:hAnsi="Arial" w:cs="Arial"/>
              </w:rPr>
              <w:t>5</w:t>
            </w:r>
          </w:p>
        </w:tc>
        <w:tc>
          <w:tcPr>
            <w:tcW w:w="900" w:type="dxa"/>
          </w:tcPr>
          <w:p w:rsidR="005660EF" w:rsidRPr="00A20FB4" w:rsidRDefault="005660EF" w:rsidP="00E70940">
            <w:pPr>
              <w:rPr>
                <w:rFonts w:ascii="Arial" w:hAnsi="Arial" w:cs="Arial"/>
              </w:rPr>
            </w:pPr>
          </w:p>
        </w:tc>
        <w:tc>
          <w:tcPr>
            <w:tcW w:w="3510" w:type="dxa"/>
          </w:tcPr>
          <w:p w:rsidR="005660EF" w:rsidRPr="00A20FB4" w:rsidRDefault="005660EF" w:rsidP="00E70940">
            <w:pPr>
              <w:rPr>
                <w:rFonts w:ascii="Arial" w:hAnsi="Arial" w:cs="Arial"/>
              </w:rPr>
            </w:pPr>
          </w:p>
        </w:tc>
      </w:tr>
      <w:tr w:rsidR="005660EF" w:rsidRPr="00A20FB4" w:rsidTr="00A20FB4">
        <w:trPr>
          <w:trHeight w:val="170"/>
        </w:trPr>
        <w:tc>
          <w:tcPr>
            <w:tcW w:w="1368" w:type="dxa"/>
          </w:tcPr>
          <w:p w:rsidR="005660EF" w:rsidRPr="00A20FB4" w:rsidRDefault="005660EF" w:rsidP="00E70940">
            <w:pPr>
              <w:rPr>
                <w:rFonts w:ascii="Arial" w:hAnsi="Arial" w:cs="Arial"/>
              </w:rPr>
            </w:pPr>
            <w:r w:rsidRPr="00A20FB4">
              <w:rPr>
                <w:rFonts w:ascii="Arial" w:hAnsi="Arial" w:cs="Arial"/>
              </w:rPr>
              <w:t xml:space="preserve"> </w:t>
            </w:r>
          </w:p>
        </w:tc>
        <w:tc>
          <w:tcPr>
            <w:tcW w:w="6300" w:type="dxa"/>
          </w:tcPr>
          <w:p w:rsidR="00CF733B" w:rsidRDefault="00CF733B" w:rsidP="00E70940">
            <w:pPr>
              <w:rPr>
                <w:rFonts w:ascii="Arial" w:hAnsi="Arial" w:cs="Arial"/>
                <w:b/>
              </w:rPr>
            </w:pPr>
          </w:p>
          <w:p w:rsidR="005660EF" w:rsidRPr="00A20FB4" w:rsidRDefault="004109AB" w:rsidP="00E70940">
            <w:pPr>
              <w:rPr>
                <w:rFonts w:ascii="Arial" w:hAnsi="Arial" w:cs="Arial"/>
              </w:rPr>
            </w:pPr>
            <w:r>
              <w:rPr>
                <w:rFonts w:ascii="Arial" w:hAnsi="Arial" w:cs="Arial"/>
                <w:b/>
              </w:rPr>
              <w:t>N</w:t>
            </w:r>
            <w:r w:rsidR="00F3151E">
              <w:rPr>
                <w:rFonts w:ascii="Arial" w:hAnsi="Arial" w:cs="Arial"/>
                <w:b/>
              </w:rPr>
              <w:t>.</w:t>
            </w:r>
            <w:r w:rsidR="00DB6BDE">
              <w:rPr>
                <w:rFonts w:ascii="Arial" w:hAnsi="Arial" w:cs="Arial"/>
                <w:b/>
              </w:rPr>
              <w:t>8</w:t>
            </w:r>
            <w:r w:rsidR="005660EF" w:rsidRPr="00A20FB4">
              <w:rPr>
                <w:rFonts w:ascii="Arial" w:hAnsi="Arial" w:cs="Arial"/>
                <w:b/>
              </w:rPr>
              <w:t xml:space="preserve"> </w:t>
            </w:r>
            <w:r w:rsidR="005660EF" w:rsidRPr="00A20FB4">
              <w:rPr>
                <w:rFonts w:ascii="Arial" w:hAnsi="Arial" w:cs="Arial"/>
              </w:rPr>
              <w:t>Explain how you will reduce overutilization of services and medications through policies such as, but not limited to, prior authorization for prescription of ADHD drugs to children younger than seven years of age.</w:t>
            </w:r>
          </w:p>
          <w:p w:rsidR="005660EF" w:rsidRPr="00A20FB4" w:rsidRDefault="005660EF" w:rsidP="00E70940">
            <w:pPr>
              <w:rPr>
                <w:rFonts w:ascii="Arial" w:hAnsi="Arial" w:cs="Arial"/>
              </w:rPr>
            </w:pPr>
          </w:p>
        </w:tc>
        <w:tc>
          <w:tcPr>
            <w:tcW w:w="1710" w:type="dxa"/>
          </w:tcPr>
          <w:p w:rsidR="005660EF" w:rsidRDefault="005660EF" w:rsidP="009958ED">
            <w:pPr>
              <w:jc w:val="center"/>
              <w:rPr>
                <w:rFonts w:ascii="Arial" w:hAnsi="Arial" w:cs="Arial"/>
              </w:rPr>
            </w:pPr>
          </w:p>
          <w:p w:rsidR="009958ED" w:rsidRPr="00A20FB4" w:rsidRDefault="009958ED" w:rsidP="009958ED">
            <w:pPr>
              <w:jc w:val="center"/>
              <w:rPr>
                <w:rFonts w:ascii="Arial" w:hAnsi="Arial" w:cs="Arial"/>
              </w:rPr>
            </w:pPr>
            <w:r>
              <w:rPr>
                <w:rFonts w:ascii="Arial" w:hAnsi="Arial" w:cs="Arial"/>
              </w:rPr>
              <w:t>5</w:t>
            </w:r>
          </w:p>
        </w:tc>
        <w:tc>
          <w:tcPr>
            <w:tcW w:w="900" w:type="dxa"/>
          </w:tcPr>
          <w:p w:rsidR="005660EF" w:rsidRPr="00A20FB4" w:rsidRDefault="005660EF" w:rsidP="00E70940">
            <w:pPr>
              <w:rPr>
                <w:rFonts w:ascii="Arial" w:hAnsi="Arial" w:cs="Arial"/>
              </w:rPr>
            </w:pPr>
          </w:p>
        </w:tc>
        <w:tc>
          <w:tcPr>
            <w:tcW w:w="3510" w:type="dxa"/>
          </w:tcPr>
          <w:p w:rsidR="005660EF" w:rsidRPr="00A20FB4" w:rsidRDefault="005660EF" w:rsidP="00E70940">
            <w:pPr>
              <w:rPr>
                <w:rFonts w:ascii="Arial" w:hAnsi="Arial" w:cs="Arial"/>
              </w:rPr>
            </w:pPr>
          </w:p>
        </w:tc>
      </w:tr>
      <w:tr w:rsidR="005660EF" w:rsidRPr="00A20FB4" w:rsidTr="00A20FB4">
        <w:trPr>
          <w:trHeight w:val="170"/>
        </w:trPr>
        <w:tc>
          <w:tcPr>
            <w:tcW w:w="1368" w:type="dxa"/>
          </w:tcPr>
          <w:p w:rsidR="005660EF" w:rsidRPr="00A20FB4" w:rsidRDefault="005660EF" w:rsidP="00E70940">
            <w:pPr>
              <w:rPr>
                <w:rFonts w:ascii="Arial" w:hAnsi="Arial" w:cs="Arial"/>
              </w:rPr>
            </w:pPr>
            <w:r w:rsidRPr="00A20FB4">
              <w:rPr>
                <w:rFonts w:ascii="Arial" w:hAnsi="Arial" w:cs="Arial"/>
              </w:rPr>
              <w:t xml:space="preserve"> </w:t>
            </w:r>
          </w:p>
        </w:tc>
        <w:tc>
          <w:tcPr>
            <w:tcW w:w="6300" w:type="dxa"/>
          </w:tcPr>
          <w:p w:rsidR="00CF733B" w:rsidRDefault="00CF733B" w:rsidP="00E70940">
            <w:pPr>
              <w:jc w:val="both"/>
              <w:rPr>
                <w:rFonts w:ascii="Arial" w:eastAsia="Courier New" w:hAnsi="Arial" w:cs="Arial"/>
                <w:b/>
              </w:rPr>
            </w:pPr>
            <w:bookmarkStart w:id="5" w:name="_Toc391227229"/>
            <w:bookmarkStart w:id="6" w:name="_Toc391228021"/>
            <w:bookmarkStart w:id="7" w:name="_Toc391221028"/>
          </w:p>
          <w:p w:rsidR="005660EF" w:rsidRPr="00A20FB4" w:rsidRDefault="004109AB" w:rsidP="00E70940">
            <w:pPr>
              <w:jc w:val="both"/>
              <w:rPr>
                <w:rFonts w:ascii="Arial" w:eastAsia="Courier New" w:hAnsi="Arial" w:cs="Arial"/>
              </w:rPr>
            </w:pPr>
            <w:r>
              <w:rPr>
                <w:rFonts w:ascii="Arial" w:eastAsia="Courier New" w:hAnsi="Arial" w:cs="Arial"/>
                <w:b/>
              </w:rPr>
              <w:t>N</w:t>
            </w:r>
            <w:r w:rsidR="00DB6BDE">
              <w:rPr>
                <w:rFonts w:ascii="Arial" w:eastAsia="Courier New" w:hAnsi="Arial" w:cs="Arial"/>
                <w:b/>
              </w:rPr>
              <w:t>.9</w:t>
            </w:r>
            <w:r w:rsidR="005660EF" w:rsidRPr="00A20FB4">
              <w:rPr>
                <w:rFonts w:ascii="Arial" w:eastAsia="Courier New" w:hAnsi="Arial" w:cs="Arial"/>
              </w:rPr>
              <w:t xml:space="preserve"> Identify how you will assess the quality and appropriateness of care furnished to enrollees with special health care needs.</w:t>
            </w:r>
            <w:bookmarkEnd w:id="5"/>
            <w:bookmarkEnd w:id="6"/>
            <w:bookmarkEnd w:id="7"/>
          </w:p>
          <w:p w:rsidR="005660EF" w:rsidRPr="00A20FB4" w:rsidRDefault="005660EF" w:rsidP="00E70940">
            <w:pPr>
              <w:rPr>
                <w:rFonts w:ascii="Arial" w:hAnsi="Arial" w:cs="Arial"/>
              </w:rPr>
            </w:pPr>
          </w:p>
        </w:tc>
        <w:tc>
          <w:tcPr>
            <w:tcW w:w="1710" w:type="dxa"/>
          </w:tcPr>
          <w:p w:rsidR="005660EF" w:rsidRDefault="005660EF" w:rsidP="009958ED">
            <w:pPr>
              <w:jc w:val="center"/>
              <w:rPr>
                <w:rFonts w:ascii="Arial" w:hAnsi="Arial" w:cs="Arial"/>
              </w:rPr>
            </w:pPr>
          </w:p>
          <w:p w:rsidR="009958ED" w:rsidRPr="00A20FB4" w:rsidRDefault="009958ED" w:rsidP="009958ED">
            <w:pPr>
              <w:jc w:val="center"/>
              <w:rPr>
                <w:rFonts w:ascii="Arial" w:hAnsi="Arial" w:cs="Arial"/>
              </w:rPr>
            </w:pPr>
            <w:r>
              <w:rPr>
                <w:rFonts w:ascii="Arial" w:hAnsi="Arial" w:cs="Arial"/>
              </w:rPr>
              <w:t>5</w:t>
            </w:r>
          </w:p>
        </w:tc>
        <w:tc>
          <w:tcPr>
            <w:tcW w:w="900" w:type="dxa"/>
          </w:tcPr>
          <w:p w:rsidR="005660EF" w:rsidRPr="00A20FB4" w:rsidRDefault="005660EF" w:rsidP="00E70940">
            <w:pPr>
              <w:rPr>
                <w:rFonts w:ascii="Arial" w:hAnsi="Arial" w:cs="Arial"/>
              </w:rPr>
            </w:pPr>
          </w:p>
        </w:tc>
        <w:tc>
          <w:tcPr>
            <w:tcW w:w="3510" w:type="dxa"/>
          </w:tcPr>
          <w:p w:rsidR="005660EF" w:rsidRPr="00A20FB4" w:rsidRDefault="005660EF" w:rsidP="00E70940">
            <w:pPr>
              <w:rPr>
                <w:rFonts w:ascii="Arial" w:hAnsi="Arial" w:cs="Arial"/>
              </w:rPr>
            </w:pPr>
          </w:p>
        </w:tc>
      </w:tr>
    </w:tbl>
    <w:p w:rsidR="004F5940" w:rsidRDefault="004F5940">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523EA6" w:rsidRPr="00A20FB4" w:rsidRDefault="00F3151E" w:rsidP="004109AB">
            <w:pPr>
              <w:rPr>
                <w:rFonts w:ascii="Arial" w:hAnsi="Arial" w:cs="Arial"/>
                <w:sz w:val="24"/>
                <w:szCs w:val="24"/>
              </w:rPr>
            </w:pPr>
            <w:r>
              <w:rPr>
                <w:rFonts w:ascii="Arial" w:hAnsi="Arial" w:cs="Arial"/>
                <w:b/>
                <w:sz w:val="24"/>
                <w:szCs w:val="24"/>
              </w:rPr>
              <w:t xml:space="preserve">Section </w:t>
            </w:r>
            <w:r w:rsidR="004109AB">
              <w:rPr>
                <w:rFonts w:ascii="Arial" w:hAnsi="Arial" w:cs="Arial"/>
                <w:b/>
                <w:sz w:val="24"/>
                <w:szCs w:val="24"/>
              </w:rPr>
              <w:t>O</w:t>
            </w:r>
            <w:r w:rsidR="00523EA6" w:rsidRPr="00A20FB4">
              <w:rPr>
                <w:rFonts w:ascii="Arial" w:hAnsi="Arial" w:cs="Arial"/>
                <w:b/>
                <w:sz w:val="24"/>
                <w:szCs w:val="24"/>
              </w:rPr>
              <w:t xml:space="preserve">:  Chronic Care Management Program </w:t>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20</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r w:rsidRPr="00A20FB4">
              <w:rPr>
                <w:rFonts w:ascii="Arial" w:hAnsi="Arial" w:cs="Arial"/>
              </w:rPr>
              <w:t xml:space="preserve"> </w:t>
            </w:r>
          </w:p>
        </w:tc>
        <w:tc>
          <w:tcPr>
            <w:tcW w:w="6300" w:type="dxa"/>
          </w:tcPr>
          <w:p w:rsidR="00CF733B" w:rsidRDefault="00CF733B" w:rsidP="004E5DD7">
            <w:pPr>
              <w:pStyle w:val="ListParagraph"/>
              <w:ind w:left="0"/>
              <w:rPr>
                <w:rFonts w:ascii="Arial" w:hAnsi="Arial" w:cs="Arial"/>
                <w:b/>
                <w:sz w:val="22"/>
                <w:lang w:val="en-US"/>
              </w:rPr>
            </w:pPr>
          </w:p>
          <w:p w:rsidR="004F5940" w:rsidRDefault="004109AB" w:rsidP="004E5DD7">
            <w:pPr>
              <w:pStyle w:val="ListParagraph"/>
              <w:ind w:left="0"/>
              <w:rPr>
                <w:rFonts w:ascii="Arial" w:hAnsi="Arial" w:cs="Arial"/>
                <w:sz w:val="22"/>
                <w:lang w:val="en-US"/>
              </w:rPr>
            </w:pPr>
            <w:r>
              <w:rPr>
                <w:rFonts w:ascii="Arial" w:hAnsi="Arial" w:cs="Arial"/>
                <w:b/>
                <w:sz w:val="22"/>
                <w:lang w:val="en-US"/>
              </w:rPr>
              <w:t>O</w:t>
            </w:r>
            <w:r w:rsidR="00523EA6" w:rsidRPr="00A20FB4">
              <w:rPr>
                <w:rFonts w:ascii="Arial" w:hAnsi="Arial" w:cs="Arial"/>
                <w:b/>
                <w:sz w:val="22"/>
                <w:lang w:val="en-US"/>
              </w:rPr>
              <w:t>.1</w:t>
            </w:r>
            <w:r w:rsidR="00523EA6" w:rsidRPr="00A20FB4">
              <w:rPr>
                <w:rFonts w:ascii="Arial" w:hAnsi="Arial" w:cs="Arial"/>
                <w:sz w:val="22"/>
                <w:lang w:val="en-US"/>
              </w:rPr>
              <w:t xml:space="preserve"> </w:t>
            </w:r>
            <w:r w:rsidR="00523EA6" w:rsidRPr="00A20FB4">
              <w:rPr>
                <w:rFonts w:ascii="Arial" w:hAnsi="Arial" w:cs="Arial"/>
                <w:sz w:val="22"/>
              </w:rPr>
              <w:t>Describe existing (other state Medicaid or CHIP contracts) and planned Chronic Care/Disease Management programs for Bayou Health.  Include information on work you have conducted in other states, if applicable.  Include how you measure success for each of the populations (i.e. 20% reduction in 30-day readmission rate for members with diabetes); any state models you plan to implement in Louisiana; and how you plan to partner with national, state, or community foundation</w:t>
            </w:r>
            <w:r w:rsidR="004F5940">
              <w:rPr>
                <w:rFonts w:ascii="Arial" w:hAnsi="Arial" w:cs="Arial"/>
                <w:sz w:val="22"/>
              </w:rPr>
              <w:t xml:space="preserve">s to support this work. Your </w:t>
            </w:r>
            <w:r w:rsidR="004F5940">
              <w:rPr>
                <w:rFonts w:ascii="Arial" w:hAnsi="Arial" w:cs="Arial"/>
                <w:sz w:val="22"/>
                <w:lang w:val="en-US"/>
              </w:rPr>
              <w:t>plan should include but is not limited to:</w:t>
            </w:r>
          </w:p>
          <w:p w:rsidR="004F5940" w:rsidRDefault="004F5940" w:rsidP="001658BE">
            <w:pPr>
              <w:pStyle w:val="ListParagraph"/>
              <w:numPr>
                <w:ilvl w:val="0"/>
                <w:numId w:val="47"/>
              </w:numPr>
              <w:rPr>
                <w:rFonts w:ascii="Arial" w:hAnsi="Arial" w:cs="Arial"/>
                <w:sz w:val="22"/>
                <w:lang w:val="en-US"/>
              </w:rPr>
            </w:pPr>
            <w:r w:rsidRPr="004F5940">
              <w:rPr>
                <w:rFonts w:ascii="Arial" w:hAnsi="Arial" w:cs="Arial"/>
                <w:sz w:val="22"/>
                <w:lang w:val="en-US"/>
              </w:rPr>
              <w:t xml:space="preserve">How recipients will be identified for inclusion into the Chronic Care/Disease Management program, including </w:t>
            </w:r>
            <w:r>
              <w:rPr>
                <w:rFonts w:ascii="Arial" w:hAnsi="Arial" w:cs="Arial"/>
                <w:sz w:val="22"/>
                <w:lang w:val="en-US"/>
              </w:rPr>
              <w:t>p</w:t>
            </w:r>
            <w:r w:rsidRPr="004F5940">
              <w:rPr>
                <w:rFonts w:ascii="Arial" w:hAnsi="Arial" w:cs="Arial"/>
                <w:sz w:val="22"/>
                <w:lang w:val="en-US"/>
              </w:rPr>
              <w:t xml:space="preserve">opulations of special interest to Louisiana </w:t>
            </w:r>
            <w:r>
              <w:rPr>
                <w:rFonts w:ascii="Arial" w:hAnsi="Arial" w:cs="Arial"/>
                <w:sz w:val="22"/>
                <w:lang w:val="en-US"/>
              </w:rPr>
              <w:t>e.g.</w:t>
            </w:r>
            <w:r w:rsidRPr="004F5940">
              <w:rPr>
                <w:rFonts w:ascii="Arial" w:hAnsi="Arial" w:cs="Arial"/>
                <w:sz w:val="22"/>
                <w:lang w:val="en-US"/>
              </w:rPr>
              <w:t xml:space="preserve"> reproductive aged women with a history of a prior poor birth outcome and members with Diabetes, HIV, Hepatitis C and sickle cell disease. </w:t>
            </w:r>
          </w:p>
          <w:p w:rsidR="004F5940" w:rsidRPr="004F5940" w:rsidRDefault="004F5940" w:rsidP="001658BE">
            <w:pPr>
              <w:pStyle w:val="ListParagraph"/>
              <w:numPr>
                <w:ilvl w:val="0"/>
                <w:numId w:val="47"/>
              </w:numPr>
              <w:rPr>
                <w:rFonts w:ascii="Arial" w:hAnsi="Arial" w:cs="Arial"/>
                <w:sz w:val="22"/>
                <w:lang w:val="en-US"/>
              </w:rPr>
            </w:pPr>
            <w:r>
              <w:rPr>
                <w:rFonts w:ascii="Arial" w:hAnsi="Arial" w:cs="Arial"/>
                <w:sz w:val="22"/>
                <w:lang w:val="en-US"/>
              </w:rPr>
              <w:t>How you i</w:t>
            </w:r>
            <w:r w:rsidRPr="004F5940">
              <w:rPr>
                <w:rFonts w:ascii="Arial" w:hAnsi="Arial" w:cs="Arial"/>
                <w:sz w:val="22"/>
                <w:lang w:val="en-US"/>
              </w:rPr>
              <w:t xml:space="preserve">dentify which disease states/ recipient types will be targeted for the Chronic Care/Disease Management program.   </w:t>
            </w:r>
          </w:p>
          <w:p w:rsidR="004F5940" w:rsidRDefault="004F5940" w:rsidP="004F5940">
            <w:pPr>
              <w:pStyle w:val="ListParagraph"/>
              <w:numPr>
                <w:ilvl w:val="0"/>
                <w:numId w:val="47"/>
              </w:numPr>
              <w:rPr>
                <w:rFonts w:ascii="Arial" w:hAnsi="Arial" w:cs="Arial"/>
                <w:sz w:val="22"/>
                <w:lang w:val="en-US"/>
              </w:rPr>
            </w:pPr>
            <w:r>
              <w:rPr>
                <w:rFonts w:ascii="Arial" w:hAnsi="Arial" w:cs="Arial"/>
                <w:sz w:val="22"/>
                <w:lang w:val="en-US"/>
              </w:rPr>
              <w:t>How you</w:t>
            </w:r>
            <w:r w:rsidRPr="004F5940">
              <w:rPr>
                <w:rFonts w:ascii="Arial" w:hAnsi="Arial" w:cs="Arial"/>
                <w:sz w:val="22"/>
                <w:lang w:val="en-US"/>
              </w:rPr>
              <w:t xml:space="preserve"> identify members who require in person case management services.  </w:t>
            </w:r>
          </w:p>
          <w:p w:rsidR="004F5940" w:rsidRPr="004F5940" w:rsidRDefault="004F5940" w:rsidP="004F5940">
            <w:pPr>
              <w:pStyle w:val="ListParagraph"/>
              <w:numPr>
                <w:ilvl w:val="0"/>
                <w:numId w:val="47"/>
              </w:numPr>
              <w:rPr>
                <w:rFonts w:ascii="Arial" w:hAnsi="Arial" w:cs="Arial"/>
                <w:sz w:val="22"/>
              </w:rPr>
            </w:pPr>
            <w:r>
              <w:rPr>
                <w:rFonts w:ascii="Arial" w:hAnsi="Arial" w:cs="Arial"/>
                <w:sz w:val="22"/>
                <w:lang w:val="en-US"/>
              </w:rPr>
              <w:t>Plans</w:t>
            </w:r>
            <w:r w:rsidRPr="00A20FB4">
              <w:rPr>
                <w:rFonts w:ascii="Arial" w:hAnsi="Arial" w:cs="Arial"/>
                <w:sz w:val="22"/>
              </w:rPr>
              <w:t xml:space="preserve"> to integrate with existing resources/programs in Louisiana as well as your plans to have case managers “on the ground” in addition to telephonic case management    </w:t>
            </w:r>
          </w:p>
          <w:p w:rsidR="004F5940" w:rsidRDefault="004F5940" w:rsidP="004F5940">
            <w:pPr>
              <w:pStyle w:val="ListParagraph"/>
              <w:numPr>
                <w:ilvl w:val="0"/>
                <w:numId w:val="47"/>
              </w:numPr>
              <w:rPr>
                <w:rFonts w:ascii="Arial" w:hAnsi="Arial" w:cs="Arial"/>
                <w:sz w:val="22"/>
                <w:lang w:val="en-US"/>
              </w:rPr>
            </w:pPr>
            <w:r>
              <w:rPr>
                <w:rFonts w:ascii="Arial" w:hAnsi="Arial" w:cs="Arial"/>
                <w:sz w:val="22"/>
                <w:lang w:val="en-US"/>
              </w:rPr>
              <w:t>H</w:t>
            </w:r>
            <w:r w:rsidRPr="004F5940">
              <w:rPr>
                <w:rFonts w:ascii="Arial" w:hAnsi="Arial" w:cs="Arial"/>
                <w:sz w:val="22"/>
                <w:lang w:val="en-US"/>
              </w:rPr>
              <w:t>ow the Chronic Care/Disease Management program will coordinate information and services with the PCP.</w:t>
            </w:r>
          </w:p>
          <w:p w:rsidR="00523EA6" w:rsidRDefault="004F5940" w:rsidP="004F5940">
            <w:pPr>
              <w:pStyle w:val="ListParagraph"/>
              <w:numPr>
                <w:ilvl w:val="0"/>
                <w:numId w:val="47"/>
              </w:numPr>
              <w:rPr>
                <w:rFonts w:ascii="Arial" w:hAnsi="Arial" w:cs="Arial"/>
                <w:sz w:val="22"/>
              </w:rPr>
            </w:pPr>
            <w:r>
              <w:rPr>
                <w:rFonts w:ascii="Arial" w:hAnsi="Arial" w:cs="Arial"/>
                <w:sz w:val="22"/>
                <w:lang w:val="en-US"/>
              </w:rPr>
              <w:t>Methods for</w:t>
            </w:r>
            <w:r w:rsidR="00523EA6" w:rsidRPr="00A20FB4">
              <w:rPr>
                <w:rFonts w:ascii="Arial" w:hAnsi="Arial" w:cs="Arial"/>
                <w:sz w:val="22"/>
              </w:rPr>
              <w:t xml:space="preserve"> case management in ways other than simply telephone management.  These may include the use of pre-existing community organizations, community hubs, community health workers etc.</w:t>
            </w:r>
          </w:p>
          <w:p w:rsidR="00523EA6" w:rsidRPr="004F5940" w:rsidRDefault="004F5940" w:rsidP="004F5940">
            <w:pPr>
              <w:pStyle w:val="ListParagraph"/>
              <w:numPr>
                <w:ilvl w:val="0"/>
                <w:numId w:val="47"/>
              </w:numPr>
              <w:rPr>
                <w:rFonts w:ascii="Arial" w:hAnsi="Arial" w:cs="Arial"/>
                <w:sz w:val="22"/>
              </w:rPr>
            </w:pPr>
            <w:r>
              <w:rPr>
                <w:rFonts w:ascii="Arial" w:hAnsi="Arial" w:cs="Arial"/>
                <w:sz w:val="22"/>
                <w:lang w:val="en-US"/>
              </w:rPr>
              <w:t>How</w:t>
            </w:r>
            <w:r w:rsidR="00523EA6" w:rsidRPr="00A20FB4">
              <w:rPr>
                <w:rFonts w:ascii="Arial" w:hAnsi="Arial" w:cs="Arial"/>
                <w:sz w:val="22"/>
              </w:rPr>
              <w:t xml:space="preserve"> you engage patients (in person, mobile apps, telephonic) and explain your model of case management including what types of personnel (lay health workers, nurses, </w:t>
            </w:r>
            <w:proofErr w:type="gramStart"/>
            <w:r w:rsidR="00523EA6" w:rsidRPr="00A20FB4">
              <w:rPr>
                <w:rFonts w:ascii="Arial" w:hAnsi="Arial" w:cs="Arial"/>
                <w:sz w:val="22"/>
              </w:rPr>
              <w:t>social</w:t>
            </w:r>
            <w:proofErr w:type="gramEnd"/>
            <w:r w:rsidR="00523EA6" w:rsidRPr="00A20FB4">
              <w:rPr>
                <w:rFonts w:ascii="Arial" w:hAnsi="Arial" w:cs="Arial"/>
                <w:sz w:val="22"/>
              </w:rPr>
              <w:t xml:space="preserve"> workers) are providing case management.  </w:t>
            </w:r>
          </w:p>
        </w:tc>
        <w:tc>
          <w:tcPr>
            <w:tcW w:w="1710" w:type="dxa"/>
          </w:tcPr>
          <w:p w:rsidR="00523EA6" w:rsidRDefault="00523EA6">
            <w:pPr>
              <w:rPr>
                <w:rFonts w:ascii="Arial" w:hAnsi="Arial" w:cs="Arial"/>
              </w:rPr>
            </w:pPr>
          </w:p>
          <w:p w:rsidR="00816E52" w:rsidRPr="00A20FB4" w:rsidRDefault="000F2FF6" w:rsidP="000F2FF6">
            <w:pPr>
              <w:jc w:val="center"/>
              <w:rPr>
                <w:rFonts w:ascii="Arial" w:hAnsi="Arial" w:cs="Arial"/>
              </w:rPr>
            </w:pPr>
            <w:r>
              <w:rPr>
                <w:rFonts w:ascii="Arial" w:hAnsi="Arial" w:cs="Arial"/>
              </w:rPr>
              <w:t>20</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bl>
    <w:p w:rsidR="00816E52" w:rsidRDefault="00816E52">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523EA6" w:rsidRPr="00A20FB4" w:rsidRDefault="00523EA6" w:rsidP="00CF733B">
            <w:pPr>
              <w:rPr>
                <w:rFonts w:ascii="Arial" w:eastAsia="Times New Roman" w:hAnsi="Arial" w:cs="Arial"/>
                <w:sz w:val="24"/>
                <w:szCs w:val="24"/>
              </w:rPr>
            </w:pPr>
            <w:r w:rsidRPr="00A20FB4">
              <w:rPr>
                <w:rFonts w:ascii="Arial" w:eastAsia="Times New Roman" w:hAnsi="Arial" w:cs="Arial"/>
                <w:b/>
                <w:sz w:val="24"/>
                <w:szCs w:val="24"/>
              </w:rPr>
              <w:t>Sect</w:t>
            </w:r>
            <w:r w:rsidR="00652D67" w:rsidRPr="00A20FB4">
              <w:rPr>
                <w:rFonts w:ascii="Arial" w:eastAsia="Times New Roman" w:hAnsi="Arial" w:cs="Arial"/>
                <w:b/>
                <w:sz w:val="24"/>
                <w:szCs w:val="24"/>
              </w:rPr>
              <w:t xml:space="preserve">ion </w:t>
            </w:r>
            <w:r w:rsidR="004109AB">
              <w:rPr>
                <w:rFonts w:ascii="Arial" w:eastAsia="Times New Roman" w:hAnsi="Arial" w:cs="Arial"/>
                <w:b/>
                <w:sz w:val="24"/>
                <w:szCs w:val="24"/>
              </w:rPr>
              <w:t>P</w:t>
            </w:r>
            <w:r w:rsidRPr="00A20FB4">
              <w:rPr>
                <w:rFonts w:ascii="Arial" w:eastAsia="Times New Roman" w:hAnsi="Arial" w:cs="Arial"/>
                <w:b/>
                <w:sz w:val="24"/>
                <w:szCs w:val="24"/>
              </w:rPr>
              <w:t>: Non-Emergency Medical Transportation</w:t>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10</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r w:rsidRPr="00A20FB4">
              <w:rPr>
                <w:rFonts w:ascii="Arial" w:hAnsi="Arial" w:cs="Arial"/>
              </w:rPr>
              <w:t xml:space="preserve"> </w:t>
            </w:r>
          </w:p>
        </w:tc>
        <w:tc>
          <w:tcPr>
            <w:tcW w:w="6300" w:type="dxa"/>
          </w:tcPr>
          <w:p w:rsidR="00523EA6" w:rsidRPr="00A20FB4" w:rsidRDefault="00523EA6">
            <w:pPr>
              <w:rPr>
                <w:rFonts w:ascii="Arial" w:eastAsia="Times New Roman" w:hAnsi="Arial" w:cs="Arial"/>
              </w:rPr>
            </w:pPr>
          </w:p>
          <w:p w:rsidR="00523EA6" w:rsidRPr="00A20FB4" w:rsidRDefault="004109AB" w:rsidP="007D53BD">
            <w:pPr>
              <w:pStyle w:val="Default"/>
              <w:jc w:val="both"/>
              <w:rPr>
                <w:sz w:val="22"/>
                <w:szCs w:val="22"/>
              </w:rPr>
            </w:pPr>
            <w:r>
              <w:rPr>
                <w:b/>
                <w:sz w:val="22"/>
                <w:szCs w:val="22"/>
              </w:rPr>
              <w:t>P</w:t>
            </w:r>
            <w:r w:rsidR="00523EA6" w:rsidRPr="00A20FB4">
              <w:rPr>
                <w:b/>
                <w:sz w:val="22"/>
                <w:szCs w:val="22"/>
              </w:rPr>
              <w:t>.1</w:t>
            </w:r>
            <w:r w:rsidR="00523EA6" w:rsidRPr="00A20FB4">
              <w:rPr>
                <w:sz w:val="22"/>
                <w:szCs w:val="22"/>
              </w:rPr>
              <w:t xml:space="preserve"> Describe in detail your proposed approach to providing non-emergency medical transportation (NEMT) services, including, at a minimum: </w:t>
            </w:r>
          </w:p>
          <w:p w:rsidR="00523EA6" w:rsidRPr="00A20FB4" w:rsidRDefault="00523EA6" w:rsidP="007D53BD">
            <w:pPr>
              <w:pStyle w:val="Default"/>
              <w:numPr>
                <w:ilvl w:val="0"/>
                <w:numId w:val="3"/>
              </w:numPr>
              <w:jc w:val="both"/>
              <w:rPr>
                <w:sz w:val="22"/>
                <w:szCs w:val="22"/>
              </w:rPr>
            </w:pPr>
            <w:r w:rsidRPr="00A20FB4">
              <w:rPr>
                <w:sz w:val="22"/>
                <w:szCs w:val="22"/>
              </w:rPr>
              <w:t>What administrative functions, if any, you will subcontract to another entity</w:t>
            </w:r>
            <w:r w:rsidR="00B85833">
              <w:rPr>
                <w:sz w:val="22"/>
                <w:szCs w:val="22"/>
              </w:rPr>
              <w:t xml:space="preserve"> </w:t>
            </w:r>
            <w:r w:rsidR="00B85833" w:rsidRPr="00B85833">
              <w:rPr>
                <w:sz w:val="22"/>
                <w:szCs w:val="22"/>
              </w:rPr>
              <w:t xml:space="preserve">(If subcontracting this function, the subcontractor information must be provided in response to item </w:t>
            </w:r>
            <w:r w:rsidR="00B85833" w:rsidRPr="009D0FAC">
              <w:rPr>
                <w:b/>
                <w:strike/>
                <w:sz w:val="22"/>
                <w:szCs w:val="22"/>
              </w:rPr>
              <w:t>C.6.</w:t>
            </w:r>
            <w:r w:rsidR="009D0FAC">
              <w:rPr>
                <w:sz w:val="22"/>
                <w:szCs w:val="22"/>
              </w:rPr>
              <w:t xml:space="preserve"> </w:t>
            </w:r>
            <w:r w:rsidR="009D0FAC" w:rsidRPr="009D0FAC">
              <w:rPr>
                <w:b/>
                <w:color w:val="FF0000"/>
                <w:sz w:val="22"/>
                <w:szCs w:val="22"/>
                <w:u w:val="single"/>
              </w:rPr>
              <w:t>F.4</w:t>
            </w:r>
            <w:r w:rsidR="00B85833" w:rsidRPr="00B85833">
              <w:rPr>
                <w:sz w:val="22"/>
                <w:szCs w:val="22"/>
              </w:rPr>
              <w:t>)</w:t>
            </w:r>
            <w:r w:rsidRPr="00A20FB4">
              <w:rPr>
                <w:sz w:val="22"/>
                <w:szCs w:val="22"/>
              </w:rPr>
              <w:t xml:space="preserve">; </w:t>
            </w:r>
          </w:p>
          <w:p w:rsidR="00523EA6" w:rsidRPr="00A20FB4" w:rsidRDefault="00523EA6" w:rsidP="007D53BD">
            <w:pPr>
              <w:pStyle w:val="Default"/>
              <w:numPr>
                <w:ilvl w:val="0"/>
                <w:numId w:val="3"/>
              </w:numPr>
              <w:jc w:val="both"/>
              <w:rPr>
                <w:sz w:val="22"/>
                <w:szCs w:val="22"/>
              </w:rPr>
            </w:pPr>
            <w:r w:rsidRPr="00A20FB4">
              <w:rPr>
                <w:sz w:val="22"/>
                <w:szCs w:val="22"/>
              </w:rPr>
              <w:t xml:space="preserve">How you will determine the appropriate mode of transportation (other than fixed route) for a member; </w:t>
            </w:r>
          </w:p>
          <w:p w:rsidR="00523EA6" w:rsidRPr="00A20FB4" w:rsidRDefault="00523EA6" w:rsidP="007D53BD">
            <w:pPr>
              <w:pStyle w:val="Default"/>
              <w:numPr>
                <w:ilvl w:val="0"/>
                <w:numId w:val="3"/>
              </w:numPr>
              <w:jc w:val="both"/>
              <w:rPr>
                <w:sz w:val="22"/>
                <w:szCs w:val="22"/>
              </w:rPr>
            </w:pPr>
            <w:r w:rsidRPr="00A20FB4">
              <w:rPr>
                <w:sz w:val="22"/>
                <w:szCs w:val="22"/>
              </w:rPr>
              <w:t xml:space="preserve">Your proposed approach to covering fixed route transportation; </w:t>
            </w:r>
          </w:p>
          <w:p w:rsidR="00523EA6" w:rsidRPr="00A20FB4" w:rsidRDefault="00523EA6" w:rsidP="007D53BD">
            <w:pPr>
              <w:pStyle w:val="Default"/>
              <w:numPr>
                <w:ilvl w:val="0"/>
                <w:numId w:val="3"/>
              </w:numPr>
              <w:jc w:val="both"/>
              <w:rPr>
                <w:color w:val="auto"/>
                <w:sz w:val="22"/>
                <w:szCs w:val="22"/>
              </w:rPr>
            </w:pPr>
            <w:r w:rsidRPr="00A20FB4">
              <w:rPr>
                <w:sz w:val="22"/>
                <w:szCs w:val="22"/>
              </w:rPr>
              <w:t>How you will ensure that pick-up and delivery standards are met by NEMT providers, including training,</w:t>
            </w:r>
            <w:r w:rsidRPr="00A20FB4">
              <w:rPr>
                <w:color w:val="auto"/>
                <w:sz w:val="22"/>
                <w:szCs w:val="22"/>
              </w:rPr>
              <w:t xml:space="preserve"> monitoring, and sanctions; </w:t>
            </w:r>
          </w:p>
          <w:p w:rsidR="00523EA6" w:rsidRPr="00A20FB4" w:rsidRDefault="00523EA6" w:rsidP="007D53BD">
            <w:pPr>
              <w:pStyle w:val="Default"/>
              <w:numPr>
                <w:ilvl w:val="0"/>
                <w:numId w:val="3"/>
              </w:numPr>
              <w:jc w:val="both"/>
              <w:rPr>
                <w:color w:val="auto"/>
                <w:sz w:val="22"/>
                <w:szCs w:val="22"/>
              </w:rPr>
            </w:pPr>
            <w:r w:rsidRPr="00A20FB4">
              <w:rPr>
                <w:color w:val="auto"/>
                <w:sz w:val="22"/>
                <w:szCs w:val="22"/>
              </w:rPr>
              <w:t xml:space="preserve">How you will ensure that vehicles (initially and on an ongoing basis) meet vehicle standards, including inspections and other monitoring; </w:t>
            </w:r>
          </w:p>
          <w:p w:rsidR="00523EA6" w:rsidRPr="00A20FB4" w:rsidRDefault="00523EA6" w:rsidP="007D53BD">
            <w:pPr>
              <w:pStyle w:val="Default"/>
              <w:numPr>
                <w:ilvl w:val="0"/>
                <w:numId w:val="3"/>
              </w:numPr>
              <w:jc w:val="both"/>
              <w:rPr>
                <w:color w:val="auto"/>
                <w:sz w:val="22"/>
                <w:szCs w:val="22"/>
              </w:rPr>
            </w:pPr>
            <w:r w:rsidRPr="00A20FB4">
              <w:rPr>
                <w:color w:val="auto"/>
                <w:sz w:val="22"/>
                <w:szCs w:val="22"/>
              </w:rPr>
              <w:t xml:space="preserve">Your approach to initial and ongoing driver training; </w:t>
            </w:r>
          </w:p>
          <w:p w:rsidR="00523EA6" w:rsidRPr="00A20FB4" w:rsidRDefault="00523EA6" w:rsidP="007D53BD">
            <w:pPr>
              <w:pStyle w:val="Default"/>
              <w:numPr>
                <w:ilvl w:val="0"/>
                <w:numId w:val="3"/>
              </w:numPr>
              <w:jc w:val="both"/>
              <w:rPr>
                <w:color w:val="auto"/>
                <w:sz w:val="22"/>
                <w:szCs w:val="22"/>
              </w:rPr>
            </w:pPr>
            <w:r w:rsidRPr="00A20FB4">
              <w:rPr>
                <w:color w:val="auto"/>
                <w:sz w:val="22"/>
                <w:szCs w:val="22"/>
              </w:rPr>
              <w:t xml:space="preserve">How you will ensure that drivers meet initial and ongoing driver standards; </w:t>
            </w:r>
          </w:p>
          <w:p w:rsidR="00523EA6" w:rsidRPr="00A20FB4" w:rsidRDefault="00523EA6" w:rsidP="007D53BD">
            <w:pPr>
              <w:pStyle w:val="Default"/>
              <w:numPr>
                <w:ilvl w:val="0"/>
                <w:numId w:val="3"/>
              </w:numPr>
              <w:jc w:val="both"/>
              <w:rPr>
                <w:color w:val="auto"/>
                <w:sz w:val="22"/>
                <w:szCs w:val="22"/>
              </w:rPr>
            </w:pPr>
            <w:r w:rsidRPr="00A20FB4">
              <w:rPr>
                <w:color w:val="auto"/>
                <w:sz w:val="22"/>
                <w:szCs w:val="22"/>
              </w:rPr>
              <w:t xml:space="preserve">How your call center will comply with the requirements specific to NEMT calls; and </w:t>
            </w:r>
          </w:p>
          <w:p w:rsidR="00523EA6" w:rsidRPr="00A20FB4" w:rsidRDefault="00523EA6" w:rsidP="007D53BD">
            <w:pPr>
              <w:pStyle w:val="Default"/>
              <w:numPr>
                <w:ilvl w:val="0"/>
                <w:numId w:val="3"/>
              </w:numPr>
              <w:jc w:val="both"/>
              <w:rPr>
                <w:sz w:val="22"/>
                <w:szCs w:val="22"/>
              </w:rPr>
            </w:pPr>
            <w:r w:rsidRPr="00A20FB4">
              <w:rPr>
                <w:sz w:val="22"/>
                <w:szCs w:val="22"/>
              </w:rPr>
              <w:t xml:space="preserve"> Your NEMT quality assurance program (excluding vehicle inspection). </w:t>
            </w:r>
          </w:p>
          <w:p w:rsidR="00523EA6" w:rsidRPr="00A20FB4" w:rsidRDefault="00523EA6">
            <w:pPr>
              <w:rPr>
                <w:rFonts w:ascii="Arial" w:eastAsia="Times New Roman" w:hAnsi="Arial" w:cs="Arial"/>
              </w:rPr>
            </w:pPr>
          </w:p>
        </w:tc>
        <w:tc>
          <w:tcPr>
            <w:tcW w:w="1710" w:type="dxa"/>
          </w:tcPr>
          <w:p w:rsidR="009958ED" w:rsidRDefault="009958ED">
            <w:pPr>
              <w:rPr>
                <w:rFonts w:ascii="Arial" w:hAnsi="Arial" w:cs="Arial"/>
              </w:rPr>
            </w:pPr>
          </w:p>
          <w:p w:rsidR="00523EA6" w:rsidRPr="00A20FB4" w:rsidRDefault="004C36EA" w:rsidP="009958ED">
            <w:pPr>
              <w:jc w:val="center"/>
              <w:rPr>
                <w:rFonts w:ascii="Arial" w:hAnsi="Arial" w:cs="Arial"/>
              </w:rPr>
            </w:pPr>
            <w:r>
              <w:rPr>
                <w:rFonts w:ascii="Arial" w:hAnsi="Arial" w:cs="Arial"/>
              </w:rPr>
              <w:t>10</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bl>
    <w:p w:rsidR="00B85833" w:rsidRDefault="00B85833">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23EA6" w:rsidRPr="00A20FB4" w:rsidTr="00A20FB4">
        <w:trPr>
          <w:trHeight w:val="170"/>
        </w:trPr>
        <w:tc>
          <w:tcPr>
            <w:tcW w:w="1368" w:type="dxa"/>
            <w:shd w:val="pct15" w:color="auto" w:fill="auto"/>
          </w:tcPr>
          <w:p w:rsidR="00523EA6" w:rsidRPr="00A20FB4" w:rsidRDefault="00523EA6">
            <w:pPr>
              <w:rPr>
                <w:rFonts w:ascii="Arial" w:hAnsi="Arial" w:cs="Arial"/>
              </w:rPr>
            </w:pPr>
          </w:p>
        </w:tc>
        <w:tc>
          <w:tcPr>
            <w:tcW w:w="6300" w:type="dxa"/>
            <w:shd w:val="pct15" w:color="auto" w:fill="auto"/>
          </w:tcPr>
          <w:p w:rsidR="00523EA6" w:rsidRPr="00A20FB4" w:rsidRDefault="00505912" w:rsidP="00CF733B">
            <w:pPr>
              <w:rPr>
                <w:rFonts w:ascii="Arial" w:eastAsia="Times New Roman" w:hAnsi="Arial" w:cs="Arial"/>
                <w:b/>
                <w:sz w:val="24"/>
                <w:szCs w:val="24"/>
              </w:rPr>
            </w:pPr>
            <w:r w:rsidRPr="00A20FB4">
              <w:rPr>
                <w:rFonts w:ascii="Arial" w:eastAsia="Times New Roman" w:hAnsi="Arial" w:cs="Arial"/>
                <w:b/>
                <w:sz w:val="24"/>
                <w:szCs w:val="24"/>
              </w:rPr>
              <w:t>S</w:t>
            </w:r>
            <w:r w:rsidR="00584A78" w:rsidRPr="00A20FB4">
              <w:rPr>
                <w:rFonts w:ascii="Arial" w:eastAsia="Times New Roman" w:hAnsi="Arial" w:cs="Arial"/>
                <w:b/>
                <w:sz w:val="24"/>
                <w:szCs w:val="24"/>
              </w:rPr>
              <w:t>ection</w:t>
            </w:r>
            <w:r w:rsidR="00652D67" w:rsidRPr="00A20FB4">
              <w:rPr>
                <w:rFonts w:ascii="Arial" w:eastAsia="Times New Roman" w:hAnsi="Arial" w:cs="Arial"/>
                <w:b/>
                <w:sz w:val="24"/>
                <w:szCs w:val="24"/>
              </w:rPr>
              <w:t xml:space="preserve"> </w:t>
            </w:r>
            <w:r w:rsidR="004109AB">
              <w:rPr>
                <w:rFonts w:ascii="Arial" w:eastAsia="Times New Roman" w:hAnsi="Arial" w:cs="Arial"/>
                <w:b/>
                <w:sz w:val="24"/>
                <w:szCs w:val="24"/>
              </w:rPr>
              <w:t>Q</w:t>
            </w:r>
            <w:r w:rsidRPr="00A20FB4">
              <w:rPr>
                <w:rFonts w:ascii="Arial" w:eastAsia="Times New Roman" w:hAnsi="Arial" w:cs="Arial"/>
                <w:b/>
                <w:sz w:val="24"/>
                <w:szCs w:val="24"/>
              </w:rPr>
              <w:t>: P</w:t>
            </w:r>
            <w:r w:rsidR="00BE6A44" w:rsidRPr="00A20FB4">
              <w:rPr>
                <w:rFonts w:ascii="Arial" w:eastAsia="Times New Roman" w:hAnsi="Arial" w:cs="Arial"/>
                <w:b/>
                <w:sz w:val="24"/>
                <w:szCs w:val="24"/>
              </w:rPr>
              <w:t>harmacy</w:t>
            </w:r>
          </w:p>
        </w:tc>
        <w:tc>
          <w:tcPr>
            <w:tcW w:w="1710" w:type="dxa"/>
            <w:shd w:val="pct15" w:color="auto" w:fill="auto"/>
          </w:tcPr>
          <w:p w:rsidR="00523EA6" w:rsidRPr="001A338D" w:rsidRDefault="001A338D" w:rsidP="001A338D">
            <w:pPr>
              <w:jc w:val="center"/>
              <w:rPr>
                <w:rFonts w:ascii="Arial" w:hAnsi="Arial" w:cs="Arial"/>
              </w:rPr>
            </w:pPr>
            <w:r>
              <w:rPr>
                <w:rFonts w:ascii="Arial" w:hAnsi="Arial" w:cs="Arial"/>
                <w:b/>
              </w:rPr>
              <w:t>25</w:t>
            </w:r>
          </w:p>
        </w:tc>
        <w:tc>
          <w:tcPr>
            <w:tcW w:w="900" w:type="dxa"/>
            <w:shd w:val="pct15" w:color="auto" w:fill="auto"/>
          </w:tcPr>
          <w:p w:rsidR="00523EA6" w:rsidRPr="00A20FB4" w:rsidRDefault="00523EA6">
            <w:pPr>
              <w:rPr>
                <w:rFonts w:ascii="Arial" w:hAnsi="Arial" w:cs="Arial"/>
              </w:rPr>
            </w:pPr>
          </w:p>
        </w:tc>
        <w:tc>
          <w:tcPr>
            <w:tcW w:w="3510" w:type="dxa"/>
            <w:shd w:val="pct15" w:color="auto" w:fill="auto"/>
          </w:tcPr>
          <w:p w:rsidR="00523EA6" w:rsidRPr="00A20FB4" w:rsidRDefault="00523EA6">
            <w:pPr>
              <w:rPr>
                <w:rFonts w:ascii="Arial" w:hAnsi="Arial" w:cs="Arial"/>
              </w:rPr>
            </w:pPr>
          </w:p>
        </w:tc>
      </w:tr>
      <w:tr w:rsidR="00E302F3" w:rsidRPr="00A20FB4" w:rsidTr="00A20FB4">
        <w:trPr>
          <w:trHeight w:val="170"/>
        </w:trPr>
        <w:tc>
          <w:tcPr>
            <w:tcW w:w="1368" w:type="dxa"/>
          </w:tcPr>
          <w:p w:rsidR="00E302F3" w:rsidRPr="00A20FB4" w:rsidRDefault="00E302F3">
            <w:pPr>
              <w:rPr>
                <w:rFonts w:ascii="Arial" w:hAnsi="Arial" w:cs="Arial"/>
              </w:rPr>
            </w:pPr>
          </w:p>
        </w:tc>
        <w:tc>
          <w:tcPr>
            <w:tcW w:w="6300" w:type="dxa"/>
          </w:tcPr>
          <w:p w:rsidR="00E302F3" w:rsidRDefault="00E302F3" w:rsidP="00E302F3">
            <w:pPr>
              <w:rPr>
                <w:rFonts w:ascii="Arial" w:eastAsia="Times New Roman" w:hAnsi="Arial" w:cs="Arial"/>
                <w:b/>
              </w:rPr>
            </w:pPr>
          </w:p>
          <w:p w:rsidR="00E302F3" w:rsidRPr="00E302F3" w:rsidRDefault="004109AB">
            <w:pPr>
              <w:rPr>
                <w:rFonts w:ascii="Arial" w:eastAsia="Times New Roman" w:hAnsi="Arial" w:cs="Arial"/>
              </w:rPr>
            </w:pPr>
            <w:r>
              <w:rPr>
                <w:rFonts w:ascii="Arial" w:eastAsia="Times New Roman" w:hAnsi="Arial" w:cs="Arial"/>
                <w:b/>
              </w:rPr>
              <w:t>Q</w:t>
            </w:r>
            <w:r w:rsidR="00E302F3" w:rsidRPr="00E302F3">
              <w:rPr>
                <w:rFonts w:ascii="Arial" w:eastAsia="Times New Roman" w:hAnsi="Arial" w:cs="Arial"/>
                <w:b/>
              </w:rPr>
              <w:t xml:space="preserve">.1 </w:t>
            </w:r>
            <w:r w:rsidR="00E302F3" w:rsidRPr="00CF733B">
              <w:rPr>
                <w:rFonts w:ascii="Arial" w:eastAsia="Times New Roman" w:hAnsi="Arial" w:cs="Arial"/>
              </w:rPr>
              <w:t xml:space="preserve">Identify your current or proposed PBM, specifying any corporate relationship to the bidder.  </w:t>
            </w:r>
            <w:r w:rsidR="00E302F3">
              <w:rPr>
                <w:rFonts w:ascii="Arial" w:eastAsia="Times New Roman" w:hAnsi="Arial" w:cs="Arial"/>
              </w:rPr>
              <w:t xml:space="preserve">(If subcontracting this function, the subcontractor information must be provided in response to item </w:t>
            </w:r>
            <w:r w:rsidR="00E302F3" w:rsidRPr="009D0FAC">
              <w:rPr>
                <w:rFonts w:ascii="Arial" w:eastAsia="Times New Roman" w:hAnsi="Arial" w:cs="Arial"/>
                <w:b/>
                <w:strike/>
              </w:rPr>
              <w:t>C.6.</w:t>
            </w:r>
            <w:r w:rsidR="009D0FAC">
              <w:rPr>
                <w:rFonts w:ascii="Arial" w:eastAsia="Times New Roman" w:hAnsi="Arial" w:cs="Arial"/>
                <w:b/>
                <w:strike/>
              </w:rPr>
              <w:t xml:space="preserve"> </w:t>
            </w:r>
            <w:r w:rsidR="009D0FAC" w:rsidRPr="009D0FAC">
              <w:rPr>
                <w:rFonts w:ascii="Arial" w:eastAsia="Times New Roman" w:hAnsi="Arial" w:cs="Arial"/>
                <w:b/>
                <w:color w:val="FF0000"/>
                <w:u w:val="single"/>
              </w:rPr>
              <w:t>F.4</w:t>
            </w:r>
            <w:r w:rsidR="00E302F3" w:rsidRPr="009D0FAC">
              <w:rPr>
                <w:rFonts w:ascii="Arial" w:eastAsia="Times New Roman" w:hAnsi="Arial" w:cs="Arial"/>
              </w:rPr>
              <w:t>)</w:t>
            </w:r>
          </w:p>
        </w:tc>
        <w:tc>
          <w:tcPr>
            <w:tcW w:w="1710" w:type="dxa"/>
          </w:tcPr>
          <w:p w:rsidR="00E302F3" w:rsidRDefault="00E302F3" w:rsidP="00E302F3">
            <w:pPr>
              <w:jc w:val="center"/>
              <w:rPr>
                <w:rFonts w:ascii="Arial" w:hAnsi="Arial" w:cs="Arial"/>
              </w:rPr>
            </w:pPr>
          </w:p>
          <w:p w:rsidR="00E302F3" w:rsidRDefault="00E302F3" w:rsidP="00E302F3">
            <w:pPr>
              <w:jc w:val="center"/>
              <w:rPr>
                <w:rFonts w:ascii="Arial" w:hAnsi="Arial" w:cs="Arial"/>
              </w:rPr>
            </w:pPr>
            <w:r>
              <w:rPr>
                <w:rFonts w:ascii="Arial" w:hAnsi="Arial" w:cs="Arial"/>
              </w:rPr>
              <w:t>1</w:t>
            </w:r>
          </w:p>
        </w:tc>
        <w:tc>
          <w:tcPr>
            <w:tcW w:w="900" w:type="dxa"/>
          </w:tcPr>
          <w:p w:rsidR="00E302F3" w:rsidRPr="00A20FB4" w:rsidRDefault="00E302F3">
            <w:pPr>
              <w:rPr>
                <w:rFonts w:ascii="Arial" w:hAnsi="Arial" w:cs="Arial"/>
              </w:rPr>
            </w:pPr>
          </w:p>
        </w:tc>
        <w:tc>
          <w:tcPr>
            <w:tcW w:w="3510" w:type="dxa"/>
          </w:tcPr>
          <w:p w:rsidR="00E302F3" w:rsidRPr="00A20FB4" w:rsidRDefault="00E302F3">
            <w:pPr>
              <w:rPr>
                <w:rFonts w:ascii="Arial" w:hAnsi="Arial" w:cs="Arial"/>
              </w:rPr>
            </w:pPr>
          </w:p>
        </w:tc>
      </w:tr>
      <w:tr w:rsidR="00E302F3" w:rsidRPr="00A20FB4" w:rsidTr="001658BE">
        <w:trPr>
          <w:trHeight w:val="170"/>
        </w:trPr>
        <w:tc>
          <w:tcPr>
            <w:tcW w:w="1368" w:type="dxa"/>
          </w:tcPr>
          <w:p w:rsidR="00E302F3" w:rsidRPr="00A20FB4" w:rsidRDefault="00E302F3" w:rsidP="001658BE">
            <w:pPr>
              <w:rPr>
                <w:rFonts w:ascii="Arial" w:hAnsi="Arial" w:cs="Arial"/>
              </w:rPr>
            </w:pPr>
          </w:p>
        </w:tc>
        <w:tc>
          <w:tcPr>
            <w:tcW w:w="6300" w:type="dxa"/>
          </w:tcPr>
          <w:p w:rsidR="00E302F3" w:rsidRDefault="00E302F3" w:rsidP="001658BE">
            <w:pPr>
              <w:rPr>
                <w:rFonts w:ascii="Arial" w:eastAsia="Times New Roman" w:hAnsi="Arial" w:cs="Arial"/>
                <w:b/>
              </w:rPr>
            </w:pPr>
          </w:p>
          <w:p w:rsidR="00E302F3" w:rsidRPr="00CF733B" w:rsidRDefault="004109AB" w:rsidP="00E302F3">
            <w:pPr>
              <w:rPr>
                <w:rFonts w:ascii="Arial" w:hAnsi="Arial" w:cs="Arial"/>
              </w:rPr>
            </w:pPr>
            <w:r>
              <w:rPr>
                <w:rFonts w:ascii="Arial" w:eastAsia="Times New Roman" w:hAnsi="Arial" w:cs="Arial"/>
                <w:b/>
              </w:rPr>
              <w:t>Q</w:t>
            </w:r>
            <w:r w:rsidR="00E302F3" w:rsidRPr="00B85833">
              <w:rPr>
                <w:rFonts w:ascii="Arial" w:eastAsia="Times New Roman" w:hAnsi="Arial" w:cs="Arial"/>
                <w:b/>
              </w:rPr>
              <w:t>.</w:t>
            </w:r>
            <w:r w:rsidR="00E302F3">
              <w:rPr>
                <w:rFonts w:ascii="Arial" w:eastAsia="Times New Roman" w:hAnsi="Arial" w:cs="Arial"/>
                <w:b/>
              </w:rPr>
              <w:t>2</w:t>
            </w:r>
            <w:r w:rsidR="00E302F3" w:rsidRPr="00B85833">
              <w:rPr>
                <w:rFonts w:ascii="Arial" w:eastAsia="Times New Roman" w:hAnsi="Arial" w:cs="Arial"/>
                <w:b/>
              </w:rPr>
              <w:t xml:space="preserve"> </w:t>
            </w:r>
            <w:r w:rsidR="00E302F3" w:rsidRPr="00CF733B">
              <w:rPr>
                <w:rFonts w:ascii="Arial" w:eastAsia="Times New Roman" w:hAnsi="Arial" w:cs="Arial"/>
              </w:rPr>
              <w:t>Describe the MCOs flexibility to customize PBM policies and procedures to meet Louisiana specific needs and program goals.</w:t>
            </w:r>
          </w:p>
        </w:tc>
        <w:tc>
          <w:tcPr>
            <w:tcW w:w="1710" w:type="dxa"/>
          </w:tcPr>
          <w:p w:rsidR="00E302F3" w:rsidRDefault="00E302F3" w:rsidP="00E302F3">
            <w:pPr>
              <w:jc w:val="center"/>
              <w:rPr>
                <w:rFonts w:ascii="Arial" w:hAnsi="Arial" w:cs="Arial"/>
              </w:rPr>
            </w:pPr>
          </w:p>
          <w:p w:rsidR="00E302F3" w:rsidRDefault="00E302F3" w:rsidP="00E302F3">
            <w:pPr>
              <w:jc w:val="center"/>
              <w:rPr>
                <w:rFonts w:ascii="Arial" w:hAnsi="Arial" w:cs="Arial"/>
              </w:rPr>
            </w:pPr>
            <w:r>
              <w:rPr>
                <w:rFonts w:ascii="Arial" w:hAnsi="Arial" w:cs="Arial"/>
              </w:rPr>
              <w:t>5</w:t>
            </w:r>
          </w:p>
          <w:p w:rsidR="00E302F3" w:rsidRDefault="00E302F3" w:rsidP="00E302F3">
            <w:pPr>
              <w:jc w:val="center"/>
              <w:rPr>
                <w:rFonts w:ascii="Arial" w:hAnsi="Arial" w:cs="Arial"/>
              </w:rPr>
            </w:pPr>
          </w:p>
        </w:tc>
        <w:tc>
          <w:tcPr>
            <w:tcW w:w="900" w:type="dxa"/>
          </w:tcPr>
          <w:p w:rsidR="00E302F3" w:rsidRPr="00A20FB4" w:rsidRDefault="00E302F3" w:rsidP="001658BE">
            <w:pPr>
              <w:rPr>
                <w:rFonts w:ascii="Arial" w:hAnsi="Arial" w:cs="Arial"/>
              </w:rPr>
            </w:pPr>
          </w:p>
        </w:tc>
        <w:tc>
          <w:tcPr>
            <w:tcW w:w="3510" w:type="dxa"/>
          </w:tcPr>
          <w:p w:rsidR="00E302F3" w:rsidRPr="00A20FB4" w:rsidRDefault="00E302F3" w:rsidP="001658BE">
            <w:pPr>
              <w:rPr>
                <w:rFonts w:ascii="Arial" w:hAnsi="Arial" w:cs="Arial"/>
              </w:rPr>
            </w:pPr>
          </w:p>
        </w:tc>
      </w:tr>
      <w:tr w:rsidR="00523EA6" w:rsidRPr="00A20FB4" w:rsidTr="00A20FB4">
        <w:trPr>
          <w:trHeight w:val="170"/>
        </w:trPr>
        <w:tc>
          <w:tcPr>
            <w:tcW w:w="1368" w:type="dxa"/>
          </w:tcPr>
          <w:p w:rsidR="00523EA6" w:rsidRPr="00A20FB4" w:rsidRDefault="00523EA6">
            <w:pPr>
              <w:rPr>
                <w:rFonts w:ascii="Arial" w:hAnsi="Arial" w:cs="Arial"/>
              </w:rPr>
            </w:pPr>
            <w:r w:rsidRPr="00A20FB4">
              <w:rPr>
                <w:rFonts w:ascii="Arial" w:hAnsi="Arial" w:cs="Arial"/>
              </w:rPr>
              <w:t xml:space="preserve"> </w:t>
            </w:r>
          </w:p>
        </w:tc>
        <w:tc>
          <w:tcPr>
            <w:tcW w:w="6300" w:type="dxa"/>
          </w:tcPr>
          <w:p w:rsidR="00B85833" w:rsidRDefault="00B85833">
            <w:pPr>
              <w:rPr>
                <w:rFonts w:ascii="Arial" w:eastAsia="Times New Roman" w:hAnsi="Arial" w:cs="Arial"/>
                <w:b/>
              </w:rPr>
            </w:pPr>
          </w:p>
          <w:p w:rsidR="00FB1175" w:rsidRPr="00A20FB4" w:rsidRDefault="004109AB" w:rsidP="00E302F3">
            <w:pPr>
              <w:rPr>
                <w:rFonts w:ascii="Arial" w:eastAsia="Times New Roman" w:hAnsi="Arial" w:cs="Arial"/>
              </w:rPr>
            </w:pPr>
            <w:r>
              <w:rPr>
                <w:rFonts w:ascii="Arial" w:eastAsia="Times New Roman" w:hAnsi="Arial" w:cs="Arial"/>
                <w:b/>
              </w:rPr>
              <w:t>Q</w:t>
            </w:r>
            <w:r w:rsidR="00611047" w:rsidRPr="00A20FB4">
              <w:rPr>
                <w:rFonts w:ascii="Arial" w:eastAsia="Times New Roman" w:hAnsi="Arial" w:cs="Arial"/>
                <w:b/>
              </w:rPr>
              <w:t>.</w:t>
            </w:r>
            <w:r w:rsidR="00E302F3">
              <w:rPr>
                <w:rFonts w:ascii="Arial" w:eastAsia="Times New Roman" w:hAnsi="Arial" w:cs="Arial"/>
                <w:b/>
              </w:rPr>
              <w:t>3</w:t>
            </w:r>
            <w:r w:rsidR="00611047" w:rsidRPr="00A20FB4">
              <w:rPr>
                <w:rFonts w:ascii="Arial" w:eastAsia="Times New Roman" w:hAnsi="Arial" w:cs="Arial"/>
                <w:b/>
              </w:rPr>
              <w:t xml:space="preserve"> </w:t>
            </w:r>
            <w:r w:rsidR="007653ED">
              <w:rPr>
                <w:rFonts w:ascii="Arial" w:eastAsia="Times New Roman" w:hAnsi="Arial" w:cs="Arial"/>
              </w:rPr>
              <w:t xml:space="preserve">Submit </w:t>
            </w:r>
            <w:r w:rsidR="00523EA6" w:rsidRPr="00A20FB4">
              <w:rPr>
                <w:rFonts w:ascii="Arial" w:eastAsia="Times New Roman" w:hAnsi="Arial" w:cs="Arial"/>
              </w:rPr>
              <w:t xml:space="preserve">a preliminary plan for </w:t>
            </w:r>
            <w:r w:rsidR="00B85833">
              <w:rPr>
                <w:rFonts w:ascii="Arial" w:eastAsia="Times New Roman" w:hAnsi="Arial" w:cs="Arial"/>
              </w:rPr>
              <w:t xml:space="preserve">MCO </w:t>
            </w:r>
            <w:r w:rsidR="00523EA6" w:rsidRPr="00A20FB4">
              <w:rPr>
                <w:rFonts w:ascii="Arial" w:eastAsia="Times New Roman" w:hAnsi="Arial" w:cs="Arial"/>
              </w:rPr>
              <w:t>oversight of the PBM’s performance</w:t>
            </w:r>
            <w:r w:rsidR="00E302F3">
              <w:rPr>
                <w:rFonts w:ascii="Arial" w:eastAsia="Times New Roman" w:hAnsi="Arial" w:cs="Arial"/>
              </w:rPr>
              <w:t>.</w:t>
            </w:r>
          </w:p>
        </w:tc>
        <w:tc>
          <w:tcPr>
            <w:tcW w:w="1710" w:type="dxa"/>
          </w:tcPr>
          <w:p w:rsidR="00523EA6" w:rsidRDefault="00523EA6" w:rsidP="00E302F3">
            <w:pPr>
              <w:jc w:val="center"/>
              <w:rPr>
                <w:rFonts w:ascii="Arial" w:hAnsi="Arial" w:cs="Arial"/>
              </w:rPr>
            </w:pPr>
          </w:p>
          <w:p w:rsidR="00E302F3" w:rsidRPr="00A20FB4" w:rsidRDefault="00E302F3" w:rsidP="00E302F3">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7653ED" w:rsidRPr="00A20FB4" w:rsidTr="00055CB4">
        <w:trPr>
          <w:trHeight w:val="368"/>
        </w:trPr>
        <w:tc>
          <w:tcPr>
            <w:tcW w:w="1368" w:type="dxa"/>
          </w:tcPr>
          <w:p w:rsidR="007653ED" w:rsidRPr="00A20FB4" w:rsidRDefault="007653ED">
            <w:pPr>
              <w:rPr>
                <w:rFonts w:ascii="Arial" w:hAnsi="Arial" w:cs="Arial"/>
              </w:rPr>
            </w:pPr>
          </w:p>
        </w:tc>
        <w:tc>
          <w:tcPr>
            <w:tcW w:w="6300" w:type="dxa"/>
          </w:tcPr>
          <w:p w:rsidR="00B85833" w:rsidRDefault="00B85833" w:rsidP="007653ED">
            <w:pPr>
              <w:rPr>
                <w:rFonts w:ascii="Arial" w:eastAsia="Times New Roman" w:hAnsi="Arial" w:cs="Arial"/>
                <w:b/>
              </w:rPr>
            </w:pPr>
          </w:p>
          <w:p w:rsidR="007653ED" w:rsidRPr="00A20FB4" w:rsidRDefault="004109AB" w:rsidP="00E302F3">
            <w:pPr>
              <w:rPr>
                <w:rFonts w:ascii="Arial" w:eastAsia="Times New Roman" w:hAnsi="Arial" w:cs="Arial"/>
                <w:b/>
              </w:rPr>
            </w:pPr>
            <w:r>
              <w:rPr>
                <w:rFonts w:ascii="Arial" w:eastAsia="Times New Roman" w:hAnsi="Arial" w:cs="Arial"/>
                <w:b/>
              </w:rPr>
              <w:t>Q</w:t>
            </w:r>
            <w:r w:rsidR="00CF733B">
              <w:rPr>
                <w:rFonts w:ascii="Arial" w:eastAsia="Times New Roman" w:hAnsi="Arial" w:cs="Arial"/>
                <w:b/>
              </w:rPr>
              <w:t>.</w:t>
            </w:r>
            <w:r w:rsidR="00E302F3">
              <w:rPr>
                <w:rFonts w:ascii="Arial" w:eastAsia="Times New Roman" w:hAnsi="Arial" w:cs="Arial"/>
                <w:b/>
              </w:rPr>
              <w:t>4</w:t>
            </w:r>
            <w:r w:rsidR="00CF733B">
              <w:rPr>
                <w:rFonts w:ascii="Arial" w:eastAsia="Times New Roman" w:hAnsi="Arial" w:cs="Arial"/>
                <w:b/>
              </w:rPr>
              <w:t xml:space="preserve"> </w:t>
            </w:r>
            <w:r w:rsidR="007653ED" w:rsidRPr="00CF733B">
              <w:rPr>
                <w:rFonts w:ascii="Arial" w:eastAsia="Times New Roman" w:hAnsi="Arial" w:cs="Arial"/>
              </w:rPr>
              <w:t>The drug file for both retail and specialty drugs, including price, must be updated at a minimum every seven (7) calendar days, at the MCO’s discretion they may update the file more frequently. Provide a brief summary of your policy, process and frequency for drug file updates.</w:t>
            </w:r>
          </w:p>
        </w:tc>
        <w:tc>
          <w:tcPr>
            <w:tcW w:w="1710" w:type="dxa"/>
          </w:tcPr>
          <w:p w:rsidR="007653ED" w:rsidRDefault="007653ED" w:rsidP="00E302F3">
            <w:pPr>
              <w:jc w:val="center"/>
              <w:rPr>
                <w:rFonts w:ascii="Arial" w:hAnsi="Arial" w:cs="Arial"/>
              </w:rPr>
            </w:pPr>
          </w:p>
          <w:p w:rsidR="00E302F3" w:rsidRDefault="00E302F3" w:rsidP="00E302F3">
            <w:pPr>
              <w:jc w:val="center"/>
              <w:rPr>
                <w:rFonts w:ascii="Arial" w:hAnsi="Arial" w:cs="Arial"/>
              </w:rPr>
            </w:pPr>
            <w:r>
              <w:rPr>
                <w:rFonts w:ascii="Arial" w:hAnsi="Arial" w:cs="Arial"/>
              </w:rPr>
              <w:t>2</w:t>
            </w:r>
          </w:p>
        </w:tc>
        <w:tc>
          <w:tcPr>
            <w:tcW w:w="900" w:type="dxa"/>
          </w:tcPr>
          <w:p w:rsidR="007653ED" w:rsidRPr="00A20FB4" w:rsidRDefault="007653ED">
            <w:pPr>
              <w:rPr>
                <w:rFonts w:ascii="Arial" w:hAnsi="Arial" w:cs="Arial"/>
              </w:rPr>
            </w:pPr>
          </w:p>
        </w:tc>
        <w:tc>
          <w:tcPr>
            <w:tcW w:w="3510" w:type="dxa"/>
          </w:tcPr>
          <w:p w:rsidR="007653ED" w:rsidRPr="00A20FB4" w:rsidRDefault="007653ED">
            <w:pPr>
              <w:rPr>
                <w:rFonts w:ascii="Arial" w:hAnsi="Arial" w:cs="Arial"/>
              </w:rPr>
            </w:pPr>
          </w:p>
        </w:tc>
      </w:tr>
      <w:tr w:rsidR="007653ED" w:rsidRPr="00A20FB4" w:rsidTr="007653ED">
        <w:trPr>
          <w:trHeight w:val="368"/>
        </w:trPr>
        <w:tc>
          <w:tcPr>
            <w:tcW w:w="1368" w:type="dxa"/>
          </w:tcPr>
          <w:p w:rsidR="007653ED" w:rsidRPr="00A20FB4" w:rsidRDefault="007653ED">
            <w:pPr>
              <w:rPr>
                <w:rFonts w:ascii="Arial" w:hAnsi="Arial" w:cs="Arial"/>
              </w:rPr>
            </w:pPr>
          </w:p>
        </w:tc>
        <w:tc>
          <w:tcPr>
            <w:tcW w:w="6300" w:type="dxa"/>
          </w:tcPr>
          <w:p w:rsidR="00B85833" w:rsidRDefault="00B85833" w:rsidP="00347AC3">
            <w:pPr>
              <w:rPr>
                <w:rFonts w:ascii="Arial" w:eastAsia="Times New Roman" w:hAnsi="Arial" w:cs="Arial"/>
                <w:b/>
              </w:rPr>
            </w:pPr>
          </w:p>
          <w:p w:rsidR="007653ED" w:rsidRPr="00CF733B" w:rsidRDefault="004109AB" w:rsidP="00E302F3">
            <w:pPr>
              <w:rPr>
                <w:rFonts w:ascii="Arial" w:eastAsia="Times New Roman" w:hAnsi="Arial" w:cs="Arial"/>
              </w:rPr>
            </w:pPr>
            <w:r>
              <w:rPr>
                <w:rFonts w:ascii="Arial" w:eastAsia="Times New Roman" w:hAnsi="Arial" w:cs="Arial"/>
                <w:b/>
              </w:rPr>
              <w:t>Q</w:t>
            </w:r>
            <w:r w:rsidR="00CF733B" w:rsidRPr="00CF733B">
              <w:rPr>
                <w:rFonts w:ascii="Arial" w:eastAsia="Times New Roman" w:hAnsi="Arial" w:cs="Arial"/>
                <w:b/>
              </w:rPr>
              <w:t>.</w:t>
            </w:r>
            <w:r w:rsidR="00E302F3">
              <w:rPr>
                <w:rFonts w:ascii="Arial" w:eastAsia="Times New Roman" w:hAnsi="Arial" w:cs="Arial"/>
                <w:b/>
              </w:rPr>
              <w:t>5</w:t>
            </w:r>
            <w:r w:rsidR="00CF733B" w:rsidRPr="00CF733B">
              <w:rPr>
                <w:rFonts w:ascii="Arial" w:eastAsia="Times New Roman" w:hAnsi="Arial" w:cs="Arial"/>
              </w:rPr>
              <w:t xml:space="preserve"> </w:t>
            </w:r>
            <w:r w:rsidR="00347AC3" w:rsidRPr="00CF733B">
              <w:rPr>
                <w:rFonts w:ascii="Arial" w:eastAsia="Times New Roman" w:hAnsi="Arial" w:cs="Arial"/>
              </w:rPr>
              <w:t>Submit a summary report of</w:t>
            </w:r>
            <w:r w:rsidR="00B85833">
              <w:rPr>
                <w:rFonts w:ascii="Arial" w:eastAsia="Times New Roman" w:hAnsi="Arial" w:cs="Arial"/>
              </w:rPr>
              <w:t xml:space="preserve"> three</w:t>
            </w:r>
            <w:r w:rsidR="00347AC3" w:rsidRPr="00CF733B">
              <w:rPr>
                <w:rFonts w:ascii="Arial" w:eastAsia="Times New Roman" w:hAnsi="Arial" w:cs="Arial"/>
              </w:rPr>
              <w:t xml:space="preserve"> </w:t>
            </w:r>
            <w:r w:rsidR="00B85833">
              <w:rPr>
                <w:rFonts w:ascii="Arial" w:eastAsia="Times New Roman" w:hAnsi="Arial" w:cs="Arial"/>
              </w:rPr>
              <w:t>(</w:t>
            </w:r>
            <w:r w:rsidR="00347AC3" w:rsidRPr="00CF733B">
              <w:rPr>
                <w:rFonts w:ascii="Arial" w:eastAsia="Times New Roman" w:hAnsi="Arial" w:cs="Arial"/>
              </w:rPr>
              <w:t>3</w:t>
            </w:r>
            <w:r w:rsidR="00B85833">
              <w:rPr>
                <w:rFonts w:ascii="Arial" w:eastAsia="Times New Roman" w:hAnsi="Arial" w:cs="Arial"/>
              </w:rPr>
              <w:t>)</w:t>
            </w:r>
            <w:r w:rsidR="00347AC3" w:rsidRPr="00CF733B">
              <w:rPr>
                <w:rFonts w:ascii="Arial" w:eastAsia="Times New Roman" w:hAnsi="Arial" w:cs="Arial"/>
              </w:rPr>
              <w:t xml:space="preserve"> pharmacy utilization management efforts which demonstrated successful outcomes for </w:t>
            </w:r>
            <w:r w:rsidR="00B85833">
              <w:rPr>
                <w:rFonts w:ascii="Arial" w:eastAsia="Times New Roman" w:hAnsi="Arial" w:cs="Arial"/>
              </w:rPr>
              <w:t>three (</w:t>
            </w:r>
            <w:r w:rsidR="00347AC3" w:rsidRPr="00CF733B">
              <w:rPr>
                <w:rFonts w:ascii="Arial" w:eastAsia="Times New Roman" w:hAnsi="Arial" w:cs="Arial"/>
              </w:rPr>
              <w:t>3</w:t>
            </w:r>
            <w:r w:rsidR="00B85833">
              <w:rPr>
                <w:rFonts w:ascii="Arial" w:eastAsia="Times New Roman" w:hAnsi="Arial" w:cs="Arial"/>
              </w:rPr>
              <w:t>)</w:t>
            </w:r>
            <w:r w:rsidR="00347AC3" w:rsidRPr="00CF733B">
              <w:rPr>
                <w:rFonts w:ascii="Arial" w:eastAsia="Times New Roman" w:hAnsi="Arial" w:cs="Arial"/>
              </w:rPr>
              <w:t xml:space="preserve"> separate disease states.  </w:t>
            </w:r>
          </w:p>
        </w:tc>
        <w:tc>
          <w:tcPr>
            <w:tcW w:w="1710" w:type="dxa"/>
          </w:tcPr>
          <w:p w:rsidR="007653ED" w:rsidRDefault="007653ED" w:rsidP="00E302F3">
            <w:pPr>
              <w:jc w:val="center"/>
              <w:rPr>
                <w:rFonts w:ascii="Arial" w:hAnsi="Arial" w:cs="Arial"/>
              </w:rPr>
            </w:pPr>
          </w:p>
          <w:p w:rsidR="00E302F3" w:rsidRDefault="00E302F3" w:rsidP="00E302F3">
            <w:pPr>
              <w:jc w:val="center"/>
              <w:rPr>
                <w:rFonts w:ascii="Arial" w:hAnsi="Arial" w:cs="Arial"/>
              </w:rPr>
            </w:pPr>
            <w:r>
              <w:rPr>
                <w:rFonts w:ascii="Arial" w:hAnsi="Arial" w:cs="Arial"/>
              </w:rPr>
              <w:t>6</w:t>
            </w:r>
          </w:p>
        </w:tc>
        <w:tc>
          <w:tcPr>
            <w:tcW w:w="900" w:type="dxa"/>
          </w:tcPr>
          <w:p w:rsidR="007653ED" w:rsidRPr="00A20FB4" w:rsidRDefault="007653ED">
            <w:pPr>
              <w:rPr>
                <w:rFonts w:ascii="Arial" w:hAnsi="Arial" w:cs="Arial"/>
              </w:rPr>
            </w:pPr>
          </w:p>
        </w:tc>
        <w:tc>
          <w:tcPr>
            <w:tcW w:w="3510" w:type="dxa"/>
          </w:tcPr>
          <w:p w:rsidR="007653ED" w:rsidRPr="00A20FB4" w:rsidRDefault="007653ED">
            <w:pPr>
              <w:rPr>
                <w:rFonts w:ascii="Arial" w:hAnsi="Arial" w:cs="Arial"/>
              </w:rPr>
            </w:pPr>
          </w:p>
        </w:tc>
      </w:tr>
      <w:tr w:rsidR="00F33ED5" w:rsidRPr="00A20FB4" w:rsidTr="00A20FB4">
        <w:trPr>
          <w:trHeight w:val="170"/>
        </w:trPr>
        <w:tc>
          <w:tcPr>
            <w:tcW w:w="1368" w:type="dxa"/>
          </w:tcPr>
          <w:p w:rsidR="00F33ED5" w:rsidRPr="00A20FB4" w:rsidDel="00F33ED5" w:rsidRDefault="00F33ED5">
            <w:pPr>
              <w:rPr>
                <w:rFonts w:ascii="Arial" w:hAnsi="Arial" w:cs="Arial"/>
              </w:rPr>
            </w:pPr>
          </w:p>
        </w:tc>
        <w:tc>
          <w:tcPr>
            <w:tcW w:w="6300" w:type="dxa"/>
          </w:tcPr>
          <w:p w:rsidR="00B85833" w:rsidRDefault="00B85833">
            <w:pPr>
              <w:rPr>
                <w:rFonts w:ascii="Arial" w:hAnsi="Arial" w:cs="Arial"/>
                <w:b/>
              </w:rPr>
            </w:pPr>
          </w:p>
          <w:p w:rsidR="00F33ED5" w:rsidRPr="00CF733B" w:rsidDel="00F33ED5" w:rsidRDefault="004109AB" w:rsidP="003F4B30">
            <w:pPr>
              <w:rPr>
                <w:rFonts w:ascii="Arial" w:hAnsi="Arial" w:cs="Arial"/>
              </w:rPr>
            </w:pPr>
            <w:r>
              <w:rPr>
                <w:rFonts w:ascii="Arial" w:hAnsi="Arial" w:cs="Arial"/>
                <w:b/>
              </w:rPr>
              <w:t>Q</w:t>
            </w:r>
            <w:r w:rsidR="00B85833" w:rsidRPr="00B85833">
              <w:rPr>
                <w:rFonts w:ascii="Arial" w:hAnsi="Arial" w:cs="Arial"/>
                <w:b/>
              </w:rPr>
              <w:t xml:space="preserve">.6 </w:t>
            </w:r>
            <w:r w:rsidR="00F33ED5" w:rsidRPr="00CF733B">
              <w:rPr>
                <w:rFonts w:ascii="Arial" w:hAnsi="Arial" w:cs="Arial"/>
              </w:rPr>
              <w:t xml:space="preserve">Describe </w:t>
            </w:r>
            <w:r w:rsidR="00BB6672" w:rsidRPr="00CF733B">
              <w:rPr>
                <w:rFonts w:ascii="Arial" w:hAnsi="Arial" w:cs="Arial"/>
              </w:rPr>
              <w:t xml:space="preserve">at least 2 and no more than 4 </w:t>
            </w:r>
            <w:r w:rsidR="00F33ED5" w:rsidRPr="00CF733B">
              <w:rPr>
                <w:rFonts w:ascii="Arial" w:hAnsi="Arial" w:cs="Arial"/>
              </w:rPr>
              <w:t xml:space="preserve">existing or proposed educational initiatives the PBM or MCO will take regarding the use of Behavioral Health Medications </w:t>
            </w:r>
            <w:r w:rsidR="003F4B30" w:rsidRPr="003F4B30">
              <w:rPr>
                <w:rFonts w:ascii="Arial" w:hAnsi="Arial" w:cs="Arial"/>
                <w:b/>
                <w:color w:val="FF0000"/>
                <w:u w:val="single"/>
              </w:rPr>
              <w:t>(</w:t>
            </w:r>
            <w:r w:rsidR="00F33ED5" w:rsidRPr="00CF733B">
              <w:rPr>
                <w:rFonts w:ascii="Arial" w:hAnsi="Arial" w:cs="Arial"/>
              </w:rPr>
              <w:t>including ADD/ADHD</w:t>
            </w:r>
            <w:r w:rsidR="003F4B30" w:rsidRPr="003F4B30">
              <w:rPr>
                <w:rFonts w:ascii="Arial" w:hAnsi="Arial" w:cs="Arial"/>
                <w:b/>
                <w:color w:val="FF0000"/>
                <w:u w:val="single"/>
              </w:rPr>
              <w:t>)</w:t>
            </w:r>
            <w:r w:rsidR="00F33ED5" w:rsidRPr="00CF733B">
              <w:rPr>
                <w:rFonts w:ascii="Arial" w:hAnsi="Arial" w:cs="Arial"/>
              </w:rPr>
              <w:t>,</w:t>
            </w:r>
            <w:r w:rsidR="003F4B30">
              <w:rPr>
                <w:rFonts w:ascii="Arial" w:hAnsi="Arial" w:cs="Arial"/>
              </w:rPr>
              <w:t xml:space="preserve"> </w:t>
            </w:r>
            <w:r w:rsidR="00BB6672" w:rsidRPr="00CF733B">
              <w:rPr>
                <w:rFonts w:ascii="Arial" w:hAnsi="Arial" w:cs="Arial"/>
              </w:rPr>
              <w:t>treatment of infectious diseases,</w:t>
            </w:r>
            <w:r w:rsidR="003F4B30">
              <w:rPr>
                <w:rFonts w:ascii="Arial" w:hAnsi="Arial" w:cs="Arial"/>
              </w:rPr>
              <w:t xml:space="preserve"> </w:t>
            </w:r>
            <w:r w:rsidR="003F4B30" w:rsidRPr="003F4B30">
              <w:rPr>
                <w:rFonts w:ascii="Arial" w:hAnsi="Arial" w:cs="Arial"/>
                <w:b/>
                <w:color w:val="FF0000"/>
                <w:u w:val="single"/>
              </w:rPr>
              <w:t>and</w:t>
            </w:r>
            <w:r w:rsidR="00BB6672" w:rsidRPr="003F4B30">
              <w:rPr>
                <w:rFonts w:ascii="Arial" w:hAnsi="Arial" w:cs="Arial"/>
                <w:b/>
                <w:color w:val="FF0000"/>
                <w:u w:val="single"/>
              </w:rPr>
              <w:t xml:space="preserve"> </w:t>
            </w:r>
            <w:r w:rsidR="003F4B30" w:rsidRPr="003F4B30">
              <w:rPr>
                <w:rFonts w:ascii="Arial" w:hAnsi="Arial" w:cs="Arial"/>
                <w:b/>
                <w:color w:val="FF0000"/>
                <w:u w:val="single"/>
              </w:rPr>
              <w:t>the</w:t>
            </w:r>
            <w:r w:rsidR="003F4B30">
              <w:rPr>
                <w:rFonts w:ascii="Arial" w:hAnsi="Arial" w:cs="Arial"/>
              </w:rPr>
              <w:t xml:space="preserve"> treatment </w:t>
            </w:r>
            <w:r w:rsidR="003F4B30" w:rsidRPr="003F4B30">
              <w:rPr>
                <w:rFonts w:ascii="Arial" w:hAnsi="Arial" w:cs="Arial"/>
                <w:b/>
                <w:color w:val="FF0000"/>
                <w:u w:val="single"/>
              </w:rPr>
              <w:t>and control</w:t>
            </w:r>
            <w:r w:rsidR="003F4B30">
              <w:rPr>
                <w:rFonts w:ascii="Arial" w:hAnsi="Arial" w:cs="Arial"/>
              </w:rPr>
              <w:t xml:space="preserve"> of </w:t>
            </w:r>
            <w:r w:rsidR="00BB6672" w:rsidRPr="00CF733B">
              <w:rPr>
                <w:rFonts w:ascii="Arial" w:hAnsi="Arial" w:cs="Arial"/>
              </w:rPr>
              <w:t xml:space="preserve">diabetes </w:t>
            </w:r>
            <w:r w:rsidR="00BB6672" w:rsidRPr="003F4B30">
              <w:rPr>
                <w:rFonts w:ascii="Arial" w:hAnsi="Arial" w:cs="Arial"/>
                <w:strike/>
              </w:rPr>
              <w:t>and/</w:t>
            </w:r>
            <w:r w:rsidR="00BB6672" w:rsidRPr="00CF733B">
              <w:rPr>
                <w:rFonts w:ascii="Arial" w:hAnsi="Arial" w:cs="Arial"/>
              </w:rPr>
              <w:t>or asthma</w:t>
            </w:r>
          </w:p>
        </w:tc>
        <w:tc>
          <w:tcPr>
            <w:tcW w:w="1710" w:type="dxa"/>
          </w:tcPr>
          <w:p w:rsidR="00F33ED5" w:rsidRDefault="00F33ED5" w:rsidP="00E302F3">
            <w:pPr>
              <w:jc w:val="center"/>
              <w:rPr>
                <w:rFonts w:ascii="Arial" w:hAnsi="Arial" w:cs="Arial"/>
              </w:rPr>
            </w:pPr>
          </w:p>
          <w:p w:rsidR="00E302F3" w:rsidRDefault="00E302F3" w:rsidP="00E302F3">
            <w:pPr>
              <w:jc w:val="center"/>
              <w:rPr>
                <w:rFonts w:ascii="Arial" w:hAnsi="Arial" w:cs="Arial"/>
              </w:rPr>
            </w:pPr>
            <w:r>
              <w:rPr>
                <w:rFonts w:ascii="Arial" w:hAnsi="Arial" w:cs="Arial"/>
              </w:rPr>
              <w:t>6</w:t>
            </w:r>
          </w:p>
        </w:tc>
        <w:tc>
          <w:tcPr>
            <w:tcW w:w="900" w:type="dxa"/>
          </w:tcPr>
          <w:p w:rsidR="00F33ED5" w:rsidRPr="00A20FB4" w:rsidRDefault="00F33ED5">
            <w:pPr>
              <w:rPr>
                <w:rFonts w:ascii="Arial" w:hAnsi="Arial" w:cs="Arial"/>
              </w:rPr>
            </w:pPr>
          </w:p>
        </w:tc>
        <w:tc>
          <w:tcPr>
            <w:tcW w:w="3510" w:type="dxa"/>
          </w:tcPr>
          <w:p w:rsidR="00F33ED5" w:rsidRPr="00A20FB4" w:rsidRDefault="00F33ED5">
            <w:pPr>
              <w:rPr>
                <w:rFonts w:ascii="Arial" w:hAnsi="Arial" w:cs="Arial"/>
              </w:rPr>
            </w:pPr>
          </w:p>
        </w:tc>
      </w:tr>
    </w:tbl>
    <w:p w:rsidR="00E302F3" w:rsidRDefault="00E302F3">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05912" w:rsidRPr="00A20FB4" w:rsidTr="00A20FB4">
        <w:trPr>
          <w:trHeight w:val="377"/>
        </w:trPr>
        <w:tc>
          <w:tcPr>
            <w:tcW w:w="1368" w:type="dxa"/>
            <w:shd w:val="pct15" w:color="auto" w:fill="auto"/>
          </w:tcPr>
          <w:p w:rsidR="00505912" w:rsidRPr="00A20FB4" w:rsidRDefault="00505912">
            <w:pPr>
              <w:rPr>
                <w:rFonts w:ascii="Arial" w:hAnsi="Arial" w:cs="Arial"/>
              </w:rPr>
            </w:pPr>
          </w:p>
        </w:tc>
        <w:tc>
          <w:tcPr>
            <w:tcW w:w="6300" w:type="dxa"/>
            <w:shd w:val="pct15" w:color="auto" w:fill="auto"/>
          </w:tcPr>
          <w:p w:rsidR="00505912" w:rsidRPr="00A20FB4" w:rsidRDefault="00505912" w:rsidP="00F3151E">
            <w:pPr>
              <w:rPr>
                <w:rFonts w:ascii="Arial" w:hAnsi="Arial" w:cs="Arial"/>
                <w:b/>
              </w:rPr>
            </w:pPr>
            <w:r w:rsidRPr="00A20FB4">
              <w:rPr>
                <w:rFonts w:ascii="Arial" w:eastAsia="Times New Roman" w:hAnsi="Arial" w:cs="Arial"/>
                <w:b/>
                <w:sz w:val="24"/>
                <w:szCs w:val="24"/>
              </w:rPr>
              <w:t xml:space="preserve">Section </w:t>
            </w:r>
            <w:r w:rsidR="004109AB">
              <w:rPr>
                <w:rFonts w:ascii="Arial" w:eastAsia="Times New Roman" w:hAnsi="Arial" w:cs="Arial"/>
                <w:b/>
                <w:sz w:val="24"/>
                <w:szCs w:val="24"/>
              </w:rPr>
              <w:t>R</w:t>
            </w:r>
            <w:r w:rsidR="005660EF" w:rsidRPr="00A20FB4">
              <w:rPr>
                <w:rFonts w:ascii="Arial" w:eastAsia="Times New Roman" w:hAnsi="Arial" w:cs="Arial"/>
                <w:b/>
                <w:sz w:val="24"/>
                <w:szCs w:val="24"/>
              </w:rPr>
              <w:t>: Customer Service</w:t>
            </w:r>
          </w:p>
        </w:tc>
        <w:tc>
          <w:tcPr>
            <w:tcW w:w="1710" w:type="dxa"/>
            <w:shd w:val="pct15" w:color="auto" w:fill="auto"/>
          </w:tcPr>
          <w:p w:rsidR="00505912" w:rsidRPr="001A338D" w:rsidRDefault="001A338D" w:rsidP="00E302F3">
            <w:pPr>
              <w:jc w:val="center"/>
              <w:rPr>
                <w:rFonts w:ascii="Arial" w:hAnsi="Arial" w:cs="Arial"/>
              </w:rPr>
            </w:pPr>
            <w:r>
              <w:rPr>
                <w:rFonts w:ascii="Arial" w:hAnsi="Arial" w:cs="Arial"/>
                <w:b/>
              </w:rPr>
              <w:t>25</w:t>
            </w:r>
          </w:p>
        </w:tc>
        <w:tc>
          <w:tcPr>
            <w:tcW w:w="900" w:type="dxa"/>
            <w:shd w:val="pct15" w:color="auto" w:fill="auto"/>
          </w:tcPr>
          <w:p w:rsidR="00505912" w:rsidRPr="00A20FB4" w:rsidRDefault="00505912">
            <w:pPr>
              <w:rPr>
                <w:rFonts w:ascii="Arial" w:hAnsi="Arial" w:cs="Arial"/>
              </w:rPr>
            </w:pPr>
          </w:p>
        </w:tc>
        <w:tc>
          <w:tcPr>
            <w:tcW w:w="3510" w:type="dxa"/>
            <w:shd w:val="pct15" w:color="auto" w:fill="auto"/>
          </w:tcPr>
          <w:p w:rsidR="00505912" w:rsidRPr="00A20FB4" w:rsidRDefault="00505912">
            <w:pPr>
              <w:rPr>
                <w:rFonts w:ascii="Arial" w:hAnsi="Arial" w:cs="Arial"/>
              </w:rPr>
            </w:pPr>
          </w:p>
        </w:tc>
      </w:tr>
      <w:tr w:rsidR="005660EF" w:rsidRPr="00A20FB4" w:rsidTr="00A20FB4">
        <w:trPr>
          <w:trHeight w:val="377"/>
        </w:trPr>
        <w:tc>
          <w:tcPr>
            <w:tcW w:w="1368" w:type="dxa"/>
          </w:tcPr>
          <w:p w:rsidR="005660EF" w:rsidRPr="00A20FB4" w:rsidRDefault="005660EF">
            <w:pPr>
              <w:rPr>
                <w:rFonts w:ascii="Arial" w:hAnsi="Arial" w:cs="Arial"/>
              </w:rPr>
            </w:pPr>
          </w:p>
        </w:tc>
        <w:tc>
          <w:tcPr>
            <w:tcW w:w="6300" w:type="dxa"/>
          </w:tcPr>
          <w:p w:rsidR="009958ED" w:rsidRDefault="009958ED" w:rsidP="005660EF">
            <w:pPr>
              <w:pStyle w:val="Default"/>
              <w:jc w:val="both"/>
              <w:rPr>
                <w:b/>
                <w:color w:val="auto"/>
                <w:sz w:val="22"/>
                <w:szCs w:val="22"/>
              </w:rPr>
            </w:pPr>
          </w:p>
          <w:p w:rsidR="005660EF" w:rsidRPr="00A20FB4" w:rsidRDefault="004109AB" w:rsidP="005660EF">
            <w:pPr>
              <w:pStyle w:val="Default"/>
              <w:jc w:val="both"/>
              <w:rPr>
                <w:sz w:val="22"/>
                <w:szCs w:val="22"/>
              </w:rPr>
            </w:pPr>
            <w:r>
              <w:rPr>
                <w:b/>
                <w:color w:val="auto"/>
                <w:sz w:val="22"/>
                <w:szCs w:val="22"/>
              </w:rPr>
              <w:t>R</w:t>
            </w:r>
            <w:r w:rsidR="006712D8" w:rsidRPr="00A20FB4">
              <w:rPr>
                <w:b/>
                <w:color w:val="auto"/>
                <w:sz w:val="22"/>
                <w:szCs w:val="22"/>
              </w:rPr>
              <w:t>.1</w:t>
            </w:r>
            <w:r w:rsidR="006712D8" w:rsidRPr="00A20FB4">
              <w:rPr>
                <w:color w:val="auto"/>
                <w:sz w:val="22"/>
                <w:szCs w:val="22"/>
              </w:rPr>
              <w:t xml:space="preserve"> </w:t>
            </w:r>
            <w:r w:rsidR="005660EF" w:rsidRPr="00A20FB4">
              <w:rPr>
                <w:color w:val="auto"/>
                <w:sz w:val="22"/>
                <w:szCs w:val="22"/>
              </w:rPr>
              <w:t>Provide a narrative with details regarding your member services line including:</w:t>
            </w:r>
          </w:p>
          <w:p w:rsidR="005660EF" w:rsidRPr="00A20FB4" w:rsidRDefault="005660EF" w:rsidP="005660EF">
            <w:pPr>
              <w:pStyle w:val="Default"/>
              <w:numPr>
                <w:ilvl w:val="0"/>
                <w:numId w:val="6"/>
              </w:numPr>
              <w:ind w:left="1080"/>
              <w:jc w:val="both"/>
              <w:rPr>
                <w:sz w:val="22"/>
                <w:szCs w:val="22"/>
              </w:rPr>
            </w:pPr>
            <w:r w:rsidRPr="00A20FB4">
              <w:rPr>
                <w:color w:val="auto"/>
                <w:sz w:val="22"/>
                <w:szCs w:val="22"/>
              </w:rPr>
              <w:t xml:space="preserve">Training of customer service staff (both initial and ongoing); </w:t>
            </w:r>
          </w:p>
          <w:p w:rsidR="005660EF" w:rsidRPr="00A20FB4" w:rsidRDefault="005660EF" w:rsidP="005660EF">
            <w:pPr>
              <w:pStyle w:val="Default"/>
              <w:numPr>
                <w:ilvl w:val="0"/>
                <w:numId w:val="6"/>
              </w:numPr>
              <w:ind w:left="1080"/>
              <w:jc w:val="both"/>
              <w:rPr>
                <w:sz w:val="22"/>
                <w:szCs w:val="22"/>
              </w:rPr>
            </w:pPr>
            <w:r w:rsidRPr="00A20FB4">
              <w:rPr>
                <w:color w:val="auto"/>
                <w:sz w:val="22"/>
                <w:szCs w:val="22"/>
              </w:rPr>
              <w:t xml:space="preserve">Process for routing calls to appropriate persons, including escalation; The type of information that is available to customer service staff and how this is provided (e.g., hard copy at the person’s desk or on-line search capacity); </w:t>
            </w:r>
          </w:p>
          <w:p w:rsidR="005660EF" w:rsidRPr="00A20FB4" w:rsidRDefault="005660EF" w:rsidP="005660EF">
            <w:pPr>
              <w:pStyle w:val="Default"/>
              <w:numPr>
                <w:ilvl w:val="0"/>
                <w:numId w:val="6"/>
              </w:numPr>
              <w:ind w:left="1080"/>
              <w:jc w:val="both"/>
              <w:rPr>
                <w:sz w:val="22"/>
                <w:szCs w:val="22"/>
              </w:rPr>
            </w:pPr>
            <w:r w:rsidRPr="00A20FB4">
              <w:rPr>
                <w:color w:val="auto"/>
                <w:sz w:val="22"/>
                <w:szCs w:val="22"/>
              </w:rPr>
              <w:t xml:space="preserve">Process for handling calls from members with limited English proficiency and persons who are hearing impaired; </w:t>
            </w:r>
          </w:p>
          <w:p w:rsidR="005660EF" w:rsidRPr="00A20FB4" w:rsidRDefault="005660EF" w:rsidP="005660EF">
            <w:pPr>
              <w:pStyle w:val="Default"/>
              <w:numPr>
                <w:ilvl w:val="0"/>
                <w:numId w:val="6"/>
              </w:numPr>
              <w:ind w:left="1080"/>
              <w:jc w:val="both"/>
              <w:rPr>
                <w:sz w:val="22"/>
                <w:szCs w:val="22"/>
              </w:rPr>
            </w:pPr>
            <w:r w:rsidRPr="00A20FB4">
              <w:rPr>
                <w:color w:val="auto"/>
                <w:sz w:val="22"/>
                <w:szCs w:val="22"/>
              </w:rPr>
              <w:t xml:space="preserve">Monitoring process for ensuring the quality and accuracy of information provided to members; </w:t>
            </w:r>
          </w:p>
          <w:p w:rsidR="005660EF" w:rsidRPr="00A20FB4" w:rsidRDefault="005660EF" w:rsidP="005660EF">
            <w:pPr>
              <w:pStyle w:val="Default"/>
              <w:numPr>
                <w:ilvl w:val="1"/>
                <w:numId w:val="6"/>
              </w:numPr>
              <w:ind w:left="1062"/>
              <w:jc w:val="both"/>
              <w:rPr>
                <w:sz w:val="22"/>
                <w:szCs w:val="22"/>
              </w:rPr>
            </w:pPr>
            <w:r w:rsidRPr="00A20FB4">
              <w:rPr>
                <w:color w:val="auto"/>
                <w:sz w:val="22"/>
                <w:szCs w:val="22"/>
              </w:rPr>
              <w:t>Monitoring process for ensuring adherence to performance standards;</w:t>
            </w:r>
          </w:p>
          <w:p w:rsidR="005660EF" w:rsidRPr="00A20FB4" w:rsidRDefault="005660EF" w:rsidP="005660EF">
            <w:pPr>
              <w:pStyle w:val="Default"/>
              <w:numPr>
                <w:ilvl w:val="1"/>
                <w:numId w:val="6"/>
              </w:numPr>
              <w:ind w:left="1062"/>
              <w:jc w:val="both"/>
              <w:rPr>
                <w:sz w:val="22"/>
                <w:szCs w:val="22"/>
              </w:rPr>
            </w:pPr>
            <w:r w:rsidRPr="00A20FB4">
              <w:rPr>
                <w:color w:val="auto"/>
                <w:sz w:val="22"/>
                <w:szCs w:val="22"/>
              </w:rPr>
              <w:t>How your customer service line will interact with other customer service lines maintained by state, parish, or city organizations (</w:t>
            </w:r>
            <w:proofErr w:type="spellStart"/>
            <w:r w:rsidRPr="00A20FB4">
              <w:rPr>
                <w:color w:val="auto"/>
                <w:sz w:val="22"/>
                <w:szCs w:val="22"/>
              </w:rPr>
              <w:t>e.g</w:t>
            </w:r>
            <w:proofErr w:type="spellEnd"/>
            <w:r w:rsidRPr="00A20FB4">
              <w:rPr>
                <w:color w:val="auto"/>
                <w:sz w:val="22"/>
                <w:szCs w:val="22"/>
              </w:rPr>
              <w:t xml:space="preserve"> Partners for Healthy Babies, WIC, housing assistance, and homeless shelters);  and </w:t>
            </w:r>
          </w:p>
          <w:p w:rsidR="005660EF" w:rsidRPr="00A20FB4" w:rsidRDefault="005660EF" w:rsidP="005660EF">
            <w:pPr>
              <w:pStyle w:val="Default"/>
              <w:numPr>
                <w:ilvl w:val="1"/>
                <w:numId w:val="6"/>
              </w:numPr>
              <w:ind w:left="1062"/>
              <w:jc w:val="both"/>
              <w:rPr>
                <w:sz w:val="22"/>
                <w:szCs w:val="22"/>
              </w:rPr>
            </w:pPr>
            <w:r w:rsidRPr="00A20FB4">
              <w:rPr>
                <w:color w:val="auto"/>
                <w:sz w:val="22"/>
                <w:szCs w:val="22"/>
              </w:rPr>
              <w:t>After hours procedures.</w:t>
            </w:r>
          </w:p>
          <w:p w:rsidR="005660EF" w:rsidRPr="00A20FB4" w:rsidRDefault="005660EF" w:rsidP="0099678F">
            <w:pPr>
              <w:jc w:val="both"/>
              <w:rPr>
                <w:rFonts w:ascii="Arial" w:hAnsi="Arial" w:cs="Arial"/>
                <w:b/>
              </w:rPr>
            </w:pPr>
          </w:p>
        </w:tc>
        <w:tc>
          <w:tcPr>
            <w:tcW w:w="1710" w:type="dxa"/>
          </w:tcPr>
          <w:p w:rsidR="00E302F3" w:rsidRDefault="00E302F3" w:rsidP="00E302F3">
            <w:pPr>
              <w:jc w:val="center"/>
              <w:rPr>
                <w:rFonts w:ascii="Arial" w:hAnsi="Arial" w:cs="Arial"/>
              </w:rPr>
            </w:pPr>
          </w:p>
          <w:p w:rsidR="005660EF" w:rsidRPr="00A20FB4" w:rsidRDefault="004C36EA" w:rsidP="00E302F3">
            <w:pPr>
              <w:jc w:val="center"/>
              <w:rPr>
                <w:rFonts w:ascii="Arial" w:hAnsi="Arial" w:cs="Arial"/>
              </w:rPr>
            </w:pPr>
            <w:r>
              <w:rPr>
                <w:rFonts w:ascii="Arial" w:hAnsi="Arial" w:cs="Arial"/>
              </w:rPr>
              <w:t>10</w:t>
            </w:r>
          </w:p>
        </w:tc>
        <w:tc>
          <w:tcPr>
            <w:tcW w:w="900" w:type="dxa"/>
          </w:tcPr>
          <w:p w:rsidR="005660EF" w:rsidRPr="00A20FB4" w:rsidRDefault="005660EF">
            <w:pPr>
              <w:rPr>
                <w:rFonts w:ascii="Arial" w:hAnsi="Arial" w:cs="Arial"/>
              </w:rPr>
            </w:pPr>
          </w:p>
        </w:tc>
        <w:tc>
          <w:tcPr>
            <w:tcW w:w="3510" w:type="dxa"/>
          </w:tcPr>
          <w:p w:rsidR="005660EF" w:rsidRPr="00A20FB4" w:rsidRDefault="005660EF">
            <w:pPr>
              <w:rPr>
                <w:rFonts w:ascii="Arial" w:hAnsi="Arial" w:cs="Arial"/>
              </w:rPr>
            </w:pPr>
          </w:p>
        </w:tc>
      </w:tr>
      <w:tr w:rsidR="005660EF" w:rsidRPr="00A20FB4" w:rsidTr="004215C5">
        <w:trPr>
          <w:trHeight w:val="368"/>
        </w:trPr>
        <w:tc>
          <w:tcPr>
            <w:tcW w:w="1368" w:type="dxa"/>
          </w:tcPr>
          <w:p w:rsidR="005660EF" w:rsidRPr="00A20FB4" w:rsidRDefault="005660EF">
            <w:pPr>
              <w:rPr>
                <w:rFonts w:ascii="Arial" w:hAnsi="Arial" w:cs="Arial"/>
              </w:rPr>
            </w:pPr>
          </w:p>
        </w:tc>
        <w:tc>
          <w:tcPr>
            <w:tcW w:w="6300" w:type="dxa"/>
            <w:tcBorders>
              <w:bottom w:val="single" w:sz="4" w:space="0" w:color="auto"/>
            </w:tcBorders>
            <w:shd w:val="clear" w:color="auto" w:fill="auto"/>
          </w:tcPr>
          <w:p w:rsidR="009958ED" w:rsidRDefault="009958ED" w:rsidP="005660EF">
            <w:pPr>
              <w:pStyle w:val="Default"/>
              <w:jc w:val="both"/>
              <w:rPr>
                <w:rFonts w:eastAsia="Calibri"/>
                <w:b/>
              </w:rPr>
            </w:pPr>
          </w:p>
          <w:p w:rsidR="005660EF" w:rsidRPr="00573A25" w:rsidRDefault="004109AB" w:rsidP="005660EF">
            <w:pPr>
              <w:pStyle w:val="Default"/>
              <w:jc w:val="both"/>
              <w:rPr>
                <w:b/>
                <w:color w:val="FF0000"/>
                <w:sz w:val="22"/>
                <w:szCs w:val="22"/>
                <w:u w:val="single"/>
              </w:rPr>
            </w:pPr>
            <w:r>
              <w:rPr>
                <w:rFonts w:eastAsia="Calibri"/>
                <w:b/>
                <w:sz w:val="22"/>
                <w:szCs w:val="22"/>
              </w:rPr>
              <w:t>R</w:t>
            </w:r>
            <w:r w:rsidR="006712D8" w:rsidRPr="004215C5">
              <w:rPr>
                <w:rFonts w:eastAsia="Calibri"/>
                <w:b/>
                <w:sz w:val="22"/>
                <w:szCs w:val="22"/>
              </w:rPr>
              <w:t>.2</w:t>
            </w:r>
            <w:r w:rsidR="006712D8" w:rsidRPr="004215C5">
              <w:rPr>
                <w:rFonts w:eastAsia="Calibri"/>
                <w:sz w:val="22"/>
                <w:szCs w:val="22"/>
              </w:rPr>
              <w:t xml:space="preserve"> </w:t>
            </w:r>
            <w:r w:rsidR="005660EF" w:rsidRPr="004215C5">
              <w:rPr>
                <w:rFonts w:eastAsia="Calibri"/>
                <w:sz w:val="22"/>
                <w:szCs w:val="22"/>
              </w:rPr>
              <w:t xml:space="preserve">Provide member hotline telephone reports for your Medicaid or CHIP managed care contract with the largest enrollment as of January 1, 2014 for the most recent four (4) quarters, with data that show the monthly call volume, the   trends for average speed of answer (where answer is defined by reaching a live voice, not an automated call system) and the monthly trends for the </w:t>
            </w:r>
            <w:r w:rsidR="00573A25" w:rsidRPr="00573A25">
              <w:rPr>
                <w:rFonts w:eastAsia="Calibri"/>
                <w:b/>
                <w:color w:val="FF0000"/>
                <w:sz w:val="22"/>
                <w:szCs w:val="22"/>
                <w:u w:val="single"/>
              </w:rPr>
              <w:t xml:space="preserve">abandonment </w:t>
            </w:r>
            <w:r w:rsidR="005660EF" w:rsidRPr="004215C5">
              <w:rPr>
                <w:rFonts w:eastAsia="Calibri"/>
                <w:sz w:val="22"/>
                <w:szCs w:val="22"/>
              </w:rPr>
              <w:t>rate</w:t>
            </w:r>
            <w:r w:rsidR="00573A25">
              <w:rPr>
                <w:rFonts w:eastAsia="Calibri"/>
                <w:sz w:val="22"/>
                <w:szCs w:val="22"/>
              </w:rPr>
              <w:t xml:space="preserve">. </w:t>
            </w:r>
            <w:r w:rsidR="00573A25">
              <w:rPr>
                <w:rFonts w:eastAsia="Calibri"/>
                <w:b/>
                <w:color w:val="FF0000"/>
                <w:sz w:val="22"/>
                <w:szCs w:val="22"/>
                <w:u w:val="single"/>
              </w:rPr>
              <w:t>Affiliates should be included when determining the largest contract.</w:t>
            </w:r>
          </w:p>
        </w:tc>
        <w:tc>
          <w:tcPr>
            <w:tcW w:w="1710" w:type="dxa"/>
          </w:tcPr>
          <w:p w:rsidR="00026B04" w:rsidRDefault="00026B04" w:rsidP="00026B04">
            <w:pPr>
              <w:jc w:val="center"/>
              <w:rPr>
                <w:rFonts w:ascii="Arial" w:hAnsi="Arial" w:cs="Arial"/>
              </w:rPr>
            </w:pPr>
          </w:p>
          <w:p w:rsidR="005660EF" w:rsidRPr="00A20FB4" w:rsidRDefault="004C36EA" w:rsidP="00026B04">
            <w:pPr>
              <w:jc w:val="center"/>
              <w:rPr>
                <w:rFonts w:ascii="Arial" w:hAnsi="Arial" w:cs="Arial"/>
              </w:rPr>
            </w:pPr>
            <w:r>
              <w:rPr>
                <w:rFonts w:ascii="Arial" w:hAnsi="Arial" w:cs="Arial"/>
              </w:rPr>
              <w:t>5</w:t>
            </w:r>
          </w:p>
        </w:tc>
        <w:tc>
          <w:tcPr>
            <w:tcW w:w="900" w:type="dxa"/>
          </w:tcPr>
          <w:p w:rsidR="005660EF" w:rsidRPr="00A20FB4" w:rsidRDefault="005660EF">
            <w:pPr>
              <w:rPr>
                <w:rFonts w:ascii="Arial" w:hAnsi="Arial" w:cs="Arial"/>
              </w:rPr>
            </w:pPr>
          </w:p>
        </w:tc>
        <w:tc>
          <w:tcPr>
            <w:tcW w:w="3510" w:type="dxa"/>
          </w:tcPr>
          <w:p w:rsidR="005660EF" w:rsidRPr="00A20FB4" w:rsidRDefault="005660EF">
            <w:pPr>
              <w:rPr>
                <w:rFonts w:ascii="Arial" w:hAnsi="Arial" w:cs="Arial"/>
              </w:rPr>
            </w:pPr>
          </w:p>
        </w:tc>
      </w:tr>
    </w:tbl>
    <w:p w:rsidR="00026B04" w:rsidRDefault="00026B04">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5660EF" w:rsidRPr="00A20FB4" w:rsidTr="00026B04">
        <w:trPr>
          <w:trHeight w:val="377"/>
        </w:trPr>
        <w:tc>
          <w:tcPr>
            <w:tcW w:w="1368" w:type="dxa"/>
            <w:tcBorders>
              <w:bottom w:val="single" w:sz="4" w:space="0" w:color="auto"/>
            </w:tcBorders>
            <w:shd w:val="clear" w:color="auto" w:fill="auto"/>
          </w:tcPr>
          <w:p w:rsidR="00026B04" w:rsidRDefault="00026B04">
            <w:pPr>
              <w:rPr>
                <w:rFonts w:ascii="Arial" w:hAnsi="Arial" w:cs="Arial"/>
              </w:rPr>
            </w:pPr>
          </w:p>
          <w:p w:rsidR="00026B04" w:rsidRDefault="00026B04" w:rsidP="00026B04">
            <w:pPr>
              <w:rPr>
                <w:rFonts w:ascii="Arial" w:hAnsi="Arial" w:cs="Arial"/>
              </w:rPr>
            </w:pPr>
          </w:p>
          <w:p w:rsidR="005660EF" w:rsidRPr="00026B04" w:rsidRDefault="005660EF" w:rsidP="00026B04">
            <w:pPr>
              <w:jc w:val="center"/>
              <w:rPr>
                <w:rFonts w:ascii="Arial" w:hAnsi="Arial" w:cs="Arial"/>
              </w:rPr>
            </w:pPr>
          </w:p>
        </w:tc>
        <w:tc>
          <w:tcPr>
            <w:tcW w:w="6300" w:type="dxa"/>
            <w:tcBorders>
              <w:bottom w:val="single" w:sz="4" w:space="0" w:color="auto"/>
            </w:tcBorders>
            <w:shd w:val="clear" w:color="auto" w:fill="FFFFFF" w:themeFill="background1"/>
          </w:tcPr>
          <w:p w:rsidR="00375388" w:rsidRDefault="00375388" w:rsidP="005660EF">
            <w:pPr>
              <w:pStyle w:val="Default"/>
              <w:jc w:val="both"/>
              <w:rPr>
                <w:b/>
                <w:color w:val="auto"/>
                <w:sz w:val="22"/>
                <w:szCs w:val="22"/>
              </w:rPr>
            </w:pPr>
          </w:p>
          <w:p w:rsidR="005660EF" w:rsidRDefault="004109AB" w:rsidP="005660EF">
            <w:pPr>
              <w:pStyle w:val="Default"/>
              <w:jc w:val="both"/>
              <w:rPr>
                <w:color w:val="auto"/>
                <w:sz w:val="22"/>
                <w:szCs w:val="22"/>
              </w:rPr>
            </w:pPr>
            <w:r>
              <w:rPr>
                <w:b/>
                <w:color w:val="auto"/>
                <w:sz w:val="22"/>
                <w:szCs w:val="22"/>
              </w:rPr>
              <w:t>R</w:t>
            </w:r>
            <w:r w:rsidR="006712D8" w:rsidRPr="00A20FB4">
              <w:rPr>
                <w:b/>
                <w:color w:val="auto"/>
                <w:sz w:val="22"/>
                <w:szCs w:val="22"/>
              </w:rPr>
              <w:t>.3</w:t>
            </w:r>
            <w:r w:rsidR="006712D8" w:rsidRPr="00A20FB4">
              <w:rPr>
                <w:color w:val="auto"/>
                <w:sz w:val="22"/>
                <w:szCs w:val="22"/>
              </w:rPr>
              <w:t xml:space="preserve"> </w:t>
            </w:r>
            <w:r w:rsidR="005660EF" w:rsidRPr="00A20FB4">
              <w:rPr>
                <w:color w:val="auto"/>
                <w:sz w:val="22"/>
                <w:szCs w:val="22"/>
              </w:rPr>
              <w:t xml:space="preserve">Describe the procedures a Member Services representative will follow to respond to the following situations: </w:t>
            </w:r>
          </w:p>
          <w:p w:rsidR="00026B04" w:rsidRPr="00A20FB4" w:rsidRDefault="00026B04" w:rsidP="005660EF">
            <w:pPr>
              <w:pStyle w:val="Default"/>
              <w:jc w:val="both"/>
              <w:rPr>
                <w:rFonts w:eastAsia="Calibri"/>
                <w:color w:val="auto"/>
                <w:sz w:val="22"/>
                <w:szCs w:val="22"/>
              </w:rPr>
            </w:pPr>
          </w:p>
          <w:p w:rsidR="005660EF" w:rsidRPr="00A20FB4" w:rsidRDefault="005660EF" w:rsidP="005660EF">
            <w:pPr>
              <w:pStyle w:val="ListParagraph"/>
              <w:numPr>
                <w:ilvl w:val="0"/>
                <w:numId w:val="7"/>
              </w:numPr>
              <w:autoSpaceDE w:val="0"/>
              <w:autoSpaceDN w:val="0"/>
              <w:adjustRightInd w:val="0"/>
              <w:jc w:val="both"/>
              <w:rPr>
                <w:rFonts w:ascii="Arial" w:hAnsi="Arial" w:cs="Arial"/>
                <w:sz w:val="22"/>
              </w:rPr>
            </w:pPr>
            <w:r w:rsidRPr="00A20FB4">
              <w:rPr>
                <w:rFonts w:ascii="Arial" w:hAnsi="Arial" w:cs="Arial"/>
                <w:sz w:val="22"/>
              </w:rPr>
              <w:t xml:space="preserve">A member has received a bill for payment of covered services from a network provider or out-of-network provider; </w:t>
            </w:r>
          </w:p>
          <w:p w:rsidR="005660EF" w:rsidRPr="00A20FB4" w:rsidRDefault="005660EF" w:rsidP="005660EF">
            <w:pPr>
              <w:pStyle w:val="ListParagraph"/>
              <w:numPr>
                <w:ilvl w:val="0"/>
                <w:numId w:val="7"/>
              </w:numPr>
              <w:autoSpaceDE w:val="0"/>
              <w:autoSpaceDN w:val="0"/>
              <w:adjustRightInd w:val="0"/>
              <w:jc w:val="both"/>
              <w:rPr>
                <w:rFonts w:ascii="Arial" w:hAnsi="Arial" w:cs="Arial"/>
                <w:sz w:val="22"/>
              </w:rPr>
            </w:pPr>
            <w:r w:rsidRPr="00A20FB4">
              <w:rPr>
                <w:rFonts w:ascii="Arial" w:hAnsi="Arial" w:cs="Arial"/>
                <w:sz w:val="22"/>
              </w:rPr>
              <w:t xml:space="preserve">A member is unable to reach her PCP after normal business hours; </w:t>
            </w:r>
          </w:p>
          <w:p w:rsidR="005660EF" w:rsidRPr="00A20FB4" w:rsidRDefault="005660EF" w:rsidP="005660EF">
            <w:pPr>
              <w:pStyle w:val="ListParagraph"/>
              <w:numPr>
                <w:ilvl w:val="0"/>
                <w:numId w:val="7"/>
              </w:numPr>
              <w:autoSpaceDE w:val="0"/>
              <w:autoSpaceDN w:val="0"/>
              <w:adjustRightInd w:val="0"/>
              <w:jc w:val="both"/>
              <w:rPr>
                <w:rFonts w:ascii="Arial" w:hAnsi="Arial" w:cs="Arial"/>
                <w:sz w:val="22"/>
              </w:rPr>
            </w:pPr>
            <w:r w:rsidRPr="00A20FB4">
              <w:rPr>
                <w:rFonts w:ascii="Arial" w:hAnsi="Arial" w:cs="Arial"/>
                <w:sz w:val="22"/>
              </w:rPr>
              <w:t>A Member is having difficulty scheduling an appointment</w:t>
            </w:r>
            <w:r w:rsidRPr="00A20FB4">
              <w:rPr>
                <w:rFonts w:ascii="Arial" w:hAnsi="Arial" w:cs="Arial"/>
                <w:sz w:val="22"/>
                <w:lang w:val="en-US"/>
              </w:rPr>
              <w:t xml:space="preserve">/finding a specialist. </w:t>
            </w:r>
          </w:p>
          <w:p w:rsidR="005660EF" w:rsidRPr="00A20FB4" w:rsidRDefault="005660EF" w:rsidP="005660EF">
            <w:pPr>
              <w:pStyle w:val="ListParagraph"/>
              <w:numPr>
                <w:ilvl w:val="0"/>
                <w:numId w:val="7"/>
              </w:numPr>
              <w:autoSpaceDE w:val="0"/>
              <w:autoSpaceDN w:val="0"/>
              <w:adjustRightInd w:val="0"/>
              <w:jc w:val="both"/>
              <w:rPr>
                <w:rFonts w:ascii="Arial" w:hAnsi="Arial" w:cs="Arial"/>
                <w:sz w:val="22"/>
              </w:rPr>
            </w:pPr>
            <w:r w:rsidRPr="00A20FB4">
              <w:rPr>
                <w:rFonts w:ascii="Arial" w:hAnsi="Arial" w:cs="Arial"/>
                <w:sz w:val="22"/>
                <w:lang w:val="en-US"/>
              </w:rPr>
              <w:t xml:space="preserve">How do you </w:t>
            </w:r>
            <w:r w:rsidR="00026B04">
              <w:rPr>
                <w:rFonts w:ascii="Arial" w:hAnsi="Arial" w:cs="Arial"/>
                <w:sz w:val="22"/>
                <w:lang w:val="en-US"/>
              </w:rPr>
              <w:t>explain</w:t>
            </w:r>
            <w:r w:rsidRPr="00A20FB4">
              <w:rPr>
                <w:rFonts w:ascii="Arial" w:hAnsi="Arial" w:cs="Arial"/>
                <w:sz w:val="22"/>
                <w:lang w:val="en-US"/>
              </w:rPr>
              <w:t xml:space="preserve"> to a member why a pa</w:t>
            </w:r>
            <w:r w:rsidR="00FB1175">
              <w:rPr>
                <w:rFonts w:ascii="Arial" w:hAnsi="Arial" w:cs="Arial"/>
                <w:sz w:val="22"/>
                <w:lang w:val="en-US"/>
              </w:rPr>
              <w:t xml:space="preserve">rticular prescription is not </w:t>
            </w:r>
            <w:r w:rsidR="00026B04">
              <w:rPr>
                <w:rFonts w:ascii="Arial" w:hAnsi="Arial" w:cs="Arial"/>
                <w:sz w:val="22"/>
                <w:lang w:val="en-US"/>
              </w:rPr>
              <w:t>covered?</w:t>
            </w:r>
          </w:p>
          <w:p w:rsidR="005660EF" w:rsidRPr="00A20FB4" w:rsidRDefault="005660EF" w:rsidP="005660EF">
            <w:pPr>
              <w:pStyle w:val="Default"/>
              <w:jc w:val="both"/>
              <w:rPr>
                <w:rFonts w:eastAsia="Calibri"/>
              </w:rPr>
            </w:pPr>
          </w:p>
        </w:tc>
        <w:tc>
          <w:tcPr>
            <w:tcW w:w="1710" w:type="dxa"/>
            <w:tcBorders>
              <w:bottom w:val="single" w:sz="4" w:space="0" w:color="auto"/>
            </w:tcBorders>
          </w:tcPr>
          <w:p w:rsidR="00375388" w:rsidRDefault="00375388" w:rsidP="00026B04">
            <w:pPr>
              <w:jc w:val="center"/>
              <w:rPr>
                <w:rFonts w:ascii="Arial" w:hAnsi="Arial" w:cs="Arial"/>
              </w:rPr>
            </w:pPr>
          </w:p>
          <w:p w:rsidR="005660EF" w:rsidRPr="00A20FB4" w:rsidRDefault="004C36EA" w:rsidP="00026B04">
            <w:pPr>
              <w:jc w:val="center"/>
              <w:rPr>
                <w:rFonts w:ascii="Arial" w:hAnsi="Arial" w:cs="Arial"/>
              </w:rPr>
            </w:pPr>
            <w:r>
              <w:rPr>
                <w:rFonts w:ascii="Arial" w:hAnsi="Arial" w:cs="Arial"/>
              </w:rPr>
              <w:t>10</w:t>
            </w:r>
          </w:p>
        </w:tc>
        <w:tc>
          <w:tcPr>
            <w:tcW w:w="900" w:type="dxa"/>
            <w:tcBorders>
              <w:bottom w:val="single" w:sz="4" w:space="0" w:color="auto"/>
            </w:tcBorders>
          </w:tcPr>
          <w:p w:rsidR="005660EF" w:rsidRPr="00A20FB4" w:rsidRDefault="005660EF">
            <w:pPr>
              <w:rPr>
                <w:rFonts w:ascii="Arial" w:hAnsi="Arial" w:cs="Arial"/>
              </w:rPr>
            </w:pPr>
          </w:p>
        </w:tc>
        <w:tc>
          <w:tcPr>
            <w:tcW w:w="3510" w:type="dxa"/>
            <w:tcBorders>
              <w:bottom w:val="single" w:sz="4" w:space="0" w:color="auto"/>
            </w:tcBorders>
          </w:tcPr>
          <w:p w:rsidR="005660EF" w:rsidRPr="00A20FB4" w:rsidRDefault="005660EF">
            <w:pPr>
              <w:rPr>
                <w:rFonts w:ascii="Arial" w:hAnsi="Arial" w:cs="Arial"/>
              </w:rPr>
            </w:pPr>
          </w:p>
        </w:tc>
      </w:tr>
      <w:tr w:rsidR="005660EF" w:rsidRPr="00A20FB4" w:rsidTr="00A20FB4">
        <w:trPr>
          <w:trHeight w:val="377"/>
        </w:trPr>
        <w:tc>
          <w:tcPr>
            <w:tcW w:w="1368" w:type="dxa"/>
            <w:shd w:val="pct15" w:color="auto" w:fill="auto"/>
          </w:tcPr>
          <w:p w:rsidR="005660EF" w:rsidRPr="00A20FB4" w:rsidRDefault="005660EF">
            <w:pPr>
              <w:rPr>
                <w:rFonts w:ascii="Arial" w:hAnsi="Arial" w:cs="Arial"/>
              </w:rPr>
            </w:pPr>
          </w:p>
        </w:tc>
        <w:tc>
          <w:tcPr>
            <w:tcW w:w="6300" w:type="dxa"/>
            <w:shd w:val="pct15" w:color="auto" w:fill="auto"/>
          </w:tcPr>
          <w:p w:rsidR="005660EF" w:rsidRPr="00A20FB4" w:rsidRDefault="00816E52" w:rsidP="004109AB">
            <w:pPr>
              <w:pStyle w:val="Default"/>
              <w:jc w:val="both"/>
              <w:rPr>
                <w:b/>
                <w:color w:val="auto"/>
              </w:rPr>
            </w:pPr>
            <w:r>
              <w:rPr>
                <w:b/>
                <w:color w:val="auto"/>
              </w:rPr>
              <w:t xml:space="preserve">Section </w:t>
            </w:r>
            <w:r w:rsidR="004109AB">
              <w:rPr>
                <w:b/>
                <w:color w:val="auto"/>
              </w:rPr>
              <w:t>S</w:t>
            </w:r>
            <w:r w:rsidR="005660EF" w:rsidRPr="00A20FB4">
              <w:rPr>
                <w:b/>
                <w:color w:val="auto"/>
              </w:rPr>
              <w:t>:  Member Grievances and Appeals</w:t>
            </w:r>
          </w:p>
        </w:tc>
        <w:tc>
          <w:tcPr>
            <w:tcW w:w="1710" w:type="dxa"/>
            <w:shd w:val="pct15" w:color="auto" w:fill="auto"/>
          </w:tcPr>
          <w:p w:rsidR="005660EF" w:rsidRPr="001A338D" w:rsidRDefault="001A338D" w:rsidP="001A338D">
            <w:pPr>
              <w:jc w:val="center"/>
              <w:rPr>
                <w:rFonts w:ascii="Arial" w:hAnsi="Arial" w:cs="Arial"/>
              </w:rPr>
            </w:pPr>
            <w:r>
              <w:rPr>
                <w:rFonts w:ascii="Arial" w:hAnsi="Arial" w:cs="Arial"/>
                <w:b/>
              </w:rPr>
              <w:t>10</w:t>
            </w:r>
          </w:p>
        </w:tc>
        <w:tc>
          <w:tcPr>
            <w:tcW w:w="900" w:type="dxa"/>
            <w:shd w:val="pct15" w:color="auto" w:fill="auto"/>
          </w:tcPr>
          <w:p w:rsidR="005660EF" w:rsidRPr="00A20FB4" w:rsidRDefault="005660EF">
            <w:pPr>
              <w:rPr>
                <w:rFonts w:ascii="Arial" w:hAnsi="Arial" w:cs="Arial"/>
              </w:rPr>
            </w:pPr>
          </w:p>
        </w:tc>
        <w:tc>
          <w:tcPr>
            <w:tcW w:w="3510" w:type="dxa"/>
            <w:shd w:val="pct15" w:color="auto" w:fill="auto"/>
          </w:tcPr>
          <w:p w:rsidR="005660EF" w:rsidRPr="00A20FB4" w:rsidRDefault="005660EF">
            <w:pPr>
              <w:rPr>
                <w:rFonts w:ascii="Arial" w:hAnsi="Arial" w:cs="Arial"/>
              </w:rPr>
            </w:pPr>
          </w:p>
        </w:tc>
      </w:tr>
      <w:tr w:rsidR="005660EF" w:rsidRPr="00A20FB4" w:rsidTr="00A20FB4">
        <w:trPr>
          <w:trHeight w:val="377"/>
        </w:trPr>
        <w:tc>
          <w:tcPr>
            <w:tcW w:w="1368" w:type="dxa"/>
          </w:tcPr>
          <w:p w:rsidR="005660EF" w:rsidRPr="00A20FB4" w:rsidRDefault="005660EF">
            <w:pPr>
              <w:rPr>
                <w:rFonts w:ascii="Arial" w:hAnsi="Arial" w:cs="Arial"/>
              </w:rPr>
            </w:pPr>
          </w:p>
        </w:tc>
        <w:tc>
          <w:tcPr>
            <w:tcW w:w="6300" w:type="dxa"/>
            <w:shd w:val="clear" w:color="auto" w:fill="FFFFFF" w:themeFill="background1"/>
          </w:tcPr>
          <w:p w:rsidR="00375388" w:rsidRDefault="00375388" w:rsidP="005660EF">
            <w:pPr>
              <w:pStyle w:val="Default"/>
              <w:jc w:val="both"/>
              <w:rPr>
                <w:b/>
                <w:color w:val="auto"/>
                <w:sz w:val="22"/>
                <w:szCs w:val="22"/>
              </w:rPr>
            </w:pPr>
          </w:p>
          <w:p w:rsidR="005660EF" w:rsidRPr="00A20FB4" w:rsidRDefault="004109AB" w:rsidP="005660EF">
            <w:pPr>
              <w:pStyle w:val="Default"/>
              <w:jc w:val="both"/>
              <w:rPr>
                <w:color w:val="auto"/>
                <w:sz w:val="22"/>
                <w:szCs w:val="22"/>
              </w:rPr>
            </w:pPr>
            <w:r>
              <w:rPr>
                <w:b/>
                <w:color w:val="auto"/>
                <w:sz w:val="22"/>
                <w:szCs w:val="22"/>
              </w:rPr>
              <w:t>S</w:t>
            </w:r>
            <w:r w:rsidR="00652D67" w:rsidRPr="00A20FB4">
              <w:rPr>
                <w:b/>
                <w:color w:val="auto"/>
                <w:sz w:val="22"/>
                <w:szCs w:val="22"/>
              </w:rPr>
              <w:t xml:space="preserve">.1 </w:t>
            </w:r>
            <w:r w:rsidR="005660EF" w:rsidRPr="00A20FB4">
              <w:rPr>
                <w:color w:val="auto"/>
                <w:sz w:val="22"/>
                <w:szCs w:val="22"/>
              </w:rPr>
              <w:t>Provide a flowchart (marked as Chart C) and comprehensive written description of your member grievance and appeals process, including your approach for meeting the general requirements and plan to:</w:t>
            </w:r>
          </w:p>
          <w:p w:rsidR="005660EF" w:rsidRPr="00A20FB4" w:rsidRDefault="005660EF" w:rsidP="005660EF">
            <w:pPr>
              <w:pStyle w:val="Default"/>
              <w:numPr>
                <w:ilvl w:val="0"/>
                <w:numId w:val="5"/>
              </w:numPr>
              <w:jc w:val="both"/>
              <w:rPr>
                <w:color w:val="auto"/>
                <w:sz w:val="22"/>
                <w:szCs w:val="22"/>
              </w:rPr>
            </w:pPr>
            <w:r w:rsidRPr="00A20FB4">
              <w:rPr>
                <w:color w:val="auto"/>
                <w:sz w:val="22"/>
                <w:szCs w:val="22"/>
              </w:rPr>
              <w:t xml:space="preserve">Ensure that the Grievance and Appeals System policies and procedures, and all notices will be available in the Member’s primary language and that reasonable assistance will be given to Members to file a Grievance or Appeal;  </w:t>
            </w:r>
          </w:p>
          <w:p w:rsidR="005660EF" w:rsidRPr="00A20FB4" w:rsidRDefault="005660EF" w:rsidP="005660EF">
            <w:pPr>
              <w:pStyle w:val="Default"/>
              <w:ind w:left="720"/>
              <w:jc w:val="both"/>
              <w:rPr>
                <w:color w:val="auto"/>
                <w:sz w:val="22"/>
                <w:szCs w:val="22"/>
              </w:rPr>
            </w:pPr>
          </w:p>
          <w:p w:rsidR="005660EF" w:rsidRPr="00A20FB4" w:rsidRDefault="005660EF" w:rsidP="005660EF">
            <w:pPr>
              <w:numPr>
                <w:ilvl w:val="0"/>
                <w:numId w:val="5"/>
              </w:numPr>
              <w:jc w:val="both"/>
              <w:rPr>
                <w:rFonts w:ascii="Arial" w:eastAsia="Times New Roman" w:hAnsi="Arial" w:cs="Arial"/>
              </w:rPr>
            </w:pPr>
            <w:r w:rsidRPr="00A20FB4">
              <w:rPr>
                <w:rFonts w:ascii="Arial" w:eastAsia="Times New Roman" w:hAnsi="Arial" w:cs="Arial"/>
              </w:rPr>
              <w:t xml:space="preserve">Ensure that individuals who make decisions on Grievances and Appeals have the appropriate expertise and were not involved in any previous level of review; and </w:t>
            </w:r>
          </w:p>
          <w:p w:rsidR="005660EF" w:rsidRPr="00A20FB4" w:rsidRDefault="005660EF" w:rsidP="005660EF">
            <w:pPr>
              <w:pStyle w:val="Default"/>
              <w:numPr>
                <w:ilvl w:val="0"/>
                <w:numId w:val="5"/>
              </w:numPr>
              <w:jc w:val="both"/>
              <w:rPr>
                <w:color w:val="auto"/>
                <w:sz w:val="22"/>
                <w:szCs w:val="22"/>
              </w:rPr>
            </w:pPr>
            <w:r w:rsidRPr="00A20FB4">
              <w:rPr>
                <w:color w:val="auto"/>
                <w:sz w:val="22"/>
                <w:szCs w:val="22"/>
              </w:rPr>
              <w:t>Ensure that an expedited process exists when taking the standard time could seriously jeopardize the Member’s health.  As part of this process, explain how you will determine when the expedited process is necessary.</w:t>
            </w:r>
          </w:p>
          <w:p w:rsidR="005660EF" w:rsidRPr="00A20FB4" w:rsidRDefault="005660EF" w:rsidP="005660EF">
            <w:pPr>
              <w:pStyle w:val="Default"/>
              <w:jc w:val="both"/>
              <w:rPr>
                <w:color w:val="auto"/>
                <w:sz w:val="22"/>
                <w:szCs w:val="22"/>
              </w:rPr>
            </w:pPr>
          </w:p>
          <w:p w:rsidR="005660EF" w:rsidRPr="00A20FB4" w:rsidRDefault="005660EF" w:rsidP="005660EF">
            <w:pPr>
              <w:pStyle w:val="Default"/>
              <w:jc w:val="both"/>
              <w:rPr>
                <w:color w:val="auto"/>
                <w:sz w:val="22"/>
                <w:szCs w:val="22"/>
              </w:rPr>
            </w:pPr>
            <w:r w:rsidRPr="00A20FB4">
              <w:rPr>
                <w:color w:val="auto"/>
                <w:sz w:val="22"/>
                <w:szCs w:val="22"/>
              </w:rPr>
              <w:t>Include in the description how data resulting from the grievance system will be used to improve your operational performance.</w:t>
            </w:r>
          </w:p>
          <w:p w:rsidR="005660EF" w:rsidRPr="00A20FB4" w:rsidRDefault="005660EF" w:rsidP="005660EF">
            <w:pPr>
              <w:pStyle w:val="Default"/>
              <w:jc w:val="both"/>
              <w:rPr>
                <w:color w:val="auto"/>
                <w:sz w:val="22"/>
                <w:szCs w:val="22"/>
              </w:rPr>
            </w:pPr>
          </w:p>
        </w:tc>
        <w:tc>
          <w:tcPr>
            <w:tcW w:w="1710" w:type="dxa"/>
          </w:tcPr>
          <w:p w:rsidR="00375388" w:rsidRDefault="00375388">
            <w:pPr>
              <w:rPr>
                <w:rFonts w:ascii="Arial" w:hAnsi="Arial" w:cs="Arial"/>
              </w:rPr>
            </w:pPr>
          </w:p>
          <w:p w:rsidR="005660EF" w:rsidRPr="00A20FB4" w:rsidRDefault="004C36EA" w:rsidP="00711137">
            <w:pPr>
              <w:jc w:val="center"/>
              <w:rPr>
                <w:rFonts w:ascii="Arial" w:hAnsi="Arial" w:cs="Arial"/>
              </w:rPr>
            </w:pPr>
            <w:r>
              <w:rPr>
                <w:rFonts w:ascii="Arial" w:hAnsi="Arial" w:cs="Arial"/>
              </w:rPr>
              <w:t>10</w:t>
            </w:r>
          </w:p>
        </w:tc>
        <w:tc>
          <w:tcPr>
            <w:tcW w:w="900" w:type="dxa"/>
          </w:tcPr>
          <w:p w:rsidR="005660EF" w:rsidRPr="00A20FB4" w:rsidRDefault="005660EF">
            <w:pPr>
              <w:rPr>
                <w:rFonts w:ascii="Arial" w:hAnsi="Arial" w:cs="Arial"/>
              </w:rPr>
            </w:pPr>
          </w:p>
        </w:tc>
        <w:tc>
          <w:tcPr>
            <w:tcW w:w="3510" w:type="dxa"/>
          </w:tcPr>
          <w:p w:rsidR="005660EF" w:rsidRPr="00A20FB4" w:rsidRDefault="005660EF">
            <w:pPr>
              <w:rPr>
                <w:rFonts w:ascii="Arial" w:hAnsi="Arial" w:cs="Arial"/>
              </w:rPr>
            </w:pPr>
          </w:p>
        </w:tc>
      </w:tr>
    </w:tbl>
    <w:p w:rsidR="00177C45" w:rsidRDefault="00177C45">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1658BE" w:rsidRPr="00A20FB4" w:rsidTr="001658BE">
        <w:trPr>
          <w:trHeight w:val="170"/>
        </w:trPr>
        <w:tc>
          <w:tcPr>
            <w:tcW w:w="1368" w:type="dxa"/>
            <w:shd w:val="clear" w:color="auto" w:fill="D9D9D9" w:themeFill="background1" w:themeFillShade="D9"/>
            <w:vAlign w:val="center"/>
          </w:tcPr>
          <w:p w:rsidR="001658BE" w:rsidRDefault="001658BE" w:rsidP="001658BE">
            <w:pPr>
              <w:tabs>
                <w:tab w:val="center" w:pos="688"/>
              </w:tabs>
              <w:jc w:val="center"/>
              <w:rPr>
                <w:rFonts w:ascii="Arial" w:hAnsi="Arial" w:cs="Arial"/>
                <w:b/>
              </w:rPr>
            </w:pPr>
            <w:r>
              <w:rPr>
                <w:rFonts w:ascii="Arial" w:hAnsi="Arial" w:cs="Arial"/>
                <w:b/>
              </w:rPr>
              <w:t>Page # of Response</w:t>
            </w:r>
          </w:p>
          <w:p w:rsidR="001658BE" w:rsidRPr="00A20FB4" w:rsidRDefault="001658BE" w:rsidP="001658BE">
            <w:pPr>
              <w:jc w:val="center"/>
              <w:rPr>
                <w:rFonts w:ascii="Arial" w:hAnsi="Arial" w:cs="Arial"/>
              </w:rPr>
            </w:pPr>
            <w:r>
              <w:rPr>
                <w:rFonts w:ascii="Arial" w:hAnsi="Arial" w:cs="Arial"/>
                <w:b/>
              </w:rPr>
              <w:t>In Proposal</w:t>
            </w:r>
          </w:p>
        </w:tc>
        <w:tc>
          <w:tcPr>
            <w:tcW w:w="6300" w:type="dxa"/>
            <w:shd w:val="clear" w:color="auto" w:fill="D9D9D9" w:themeFill="background1" w:themeFillShade="D9"/>
            <w:vAlign w:val="center"/>
          </w:tcPr>
          <w:p w:rsidR="001658BE" w:rsidRDefault="001658BE" w:rsidP="001658BE">
            <w:pPr>
              <w:jc w:val="center"/>
              <w:rPr>
                <w:rFonts w:ascii="Arial" w:hAnsi="Arial" w:cs="Arial"/>
                <w:b/>
                <w:sz w:val="28"/>
                <w:szCs w:val="28"/>
              </w:rPr>
            </w:pPr>
            <w:r w:rsidRPr="00A20FB4">
              <w:rPr>
                <w:rFonts w:ascii="Arial" w:hAnsi="Arial" w:cs="Arial"/>
                <w:b/>
                <w:sz w:val="28"/>
                <w:szCs w:val="28"/>
              </w:rPr>
              <w:t xml:space="preserve">PART </w:t>
            </w:r>
            <w:r>
              <w:rPr>
                <w:rFonts w:ascii="Arial" w:hAnsi="Arial" w:cs="Arial"/>
                <w:b/>
                <w:sz w:val="28"/>
                <w:szCs w:val="28"/>
              </w:rPr>
              <w:t>V</w:t>
            </w:r>
            <w:r w:rsidR="004215C5">
              <w:rPr>
                <w:rFonts w:ascii="Arial" w:hAnsi="Arial" w:cs="Arial"/>
                <w:b/>
                <w:sz w:val="28"/>
                <w:szCs w:val="28"/>
              </w:rPr>
              <w:t>I</w:t>
            </w:r>
            <w:r w:rsidRPr="00A20FB4">
              <w:rPr>
                <w:rFonts w:ascii="Arial" w:hAnsi="Arial" w:cs="Arial"/>
                <w:b/>
                <w:sz w:val="28"/>
                <w:szCs w:val="28"/>
              </w:rPr>
              <w:t xml:space="preserve">:  MARKETING </w:t>
            </w:r>
          </w:p>
          <w:p w:rsidR="001658BE" w:rsidRPr="00CF733B" w:rsidRDefault="001658BE" w:rsidP="001658BE">
            <w:pPr>
              <w:jc w:val="center"/>
              <w:rPr>
                <w:rFonts w:ascii="Arial" w:hAnsi="Arial" w:cs="Arial"/>
                <w:b/>
                <w:sz w:val="24"/>
                <w:szCs w:val="24"/>
              </w:rPr>
            </w:pPr>
            <w:r>
              <w:rPr>
                <w:rFonts w:ascii="Arial" w:hAnsi="Arial" w:cs="Arial"/>
                <w:b/>
                <w:sz w:val="28"/>
                <w:szCs w:val="28"/>
              </w:rPr>
              <w:t>&amp;</w:t>
            </w:r>
            <w:r w:rsidRPr="00A20FB4">
              <w:rPr>
                <w:rFonts w:ascii="Arial" w:hAnsi="Arial" w:cs="Arial"/>
                <w:b/>
                <w:sz w:val="28"/>
                <w:szCs w:val="28"/>
              </w:rPr>
              <w:t xml:space="preserve"> </w:t>
            </w:r>
            <w:r w:rsidRPr="00A20FB4">
              <w:rPr>
                <w:rFonts w:ascii="Arial" w:hAnsi="Arial" w:cs="Arial"/>
                <w:b/>
                <w:caps/>
                <w:sz w:val="28"/>
                <w:szCs w:val="28"/>
              </w:rPr>
              <w:t>Member Materials</w:t>
            </w:r>
          </w:p>
        </w:tc>
        <w:tc>
          <w:tcPr>
            <w:tcW w:w="1710" w:type="dxa"/>
            <w:shd w:val="clear" w:color="auto" w:fill="D9D9D9" w:themeFill="background1" w:themeFillShade="D9"/>
            <w:vAlign w:val="center"/>
          </w:tcPr>
          <w:p w:rsidR="001658BE" w:rsidRPr="00F92443" w:rsidRDefault="001658BE" w:rsidP="001658BE">
            <w:pPr>
              <w:jc w:val="center"/>
              <w:rPr>
                <w:rFonts w:ascii="Arial" w:hAnsi="Arial" w:cs="Arial"/>
                <w:b/>
              </w:rPr>
            </w:pPr>
            <w:r w:rsidRPr="00F92443">
              <w:rPr>
                <w:rFonts w:ascii="Arial" w:hAnsi="Arial" w:cs="Arial"/>
                <w:b/>
              </w:rPr>
              <w:t>Total</w:t>
            </w:r>
          </w:p>
          <w:p w:rsidR="001658BE" w:rsidRPr="00A20FB4" w:rsidRDefault="001658BE" w:rsidP="001658BE">
            <w:pPr>
              <w:jc w:val="center"/>
              <w:rPr>
                <w:rFonts w:ascii="Arial" w:hAnsi="Arial" w:cs="Arial"/>
              </w:rPr>
            </w:pPr>
            <w:r w:rsidRPr="00F92443">
              <w:rPr>
                <w:rFonts w:ascii="Arial" w:hAnsi="Arial" w:cs="Arial"/>
                <w:b/>
              </w:rPr>
              <w:t>Possible Points</w:t>
            </w:r>
          </w:p>
        </w:tc>
        <w:tc>
          <w:tcPr>
            <w:tcW w:w="900" w:type="dxa"/>
            <w:shd w:val="clear" w:color="auto" w:fill="D9D9D9" w:themeFill="background1" w:themeFillShade="D9"/>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Score</w:t>
            </w:r>
          </w:p>
        </w:tc>
        <w:tc>
          <w:tcPr>
            <w:tcW w:w="3510" w:type="dxa"/>
            <w:shd w:val="clear" w:color="auto" w:fill="D9D9D9" w:themeFill="background1" w:themeFillShade="D9"/>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DHH Comments</w:t>
            </w:r>
          </w:p>
        </w:tc>
      </w:tr>
      <w:tr w:rsidR="00BA0B42" w:rsidRPr="00A20FB4" w:rsidTr="001658BE">
        <w:trPr>
          <w:trHeight w:val="170"/>
        </w:trPr>
        <w:tc>
          <w:tcPr>
            <w:tcW w:w="1368" w:type="dxa"/>
            <w:shd w:val="clear" w:color="auto" w:fill="D9D9D9" w:themeFill="background1" w:themeFillShade="D9"/>
          </w:tcPr>
          <w:p w:rsidR="00BA0B42" w:rsidRPr="00A20FB4" w:rsidRDefault="00BA0B42" w:rsidP="001658BE">
            <w:pPr>
              <w:jc w:val="center"/>
              <w:rPr>
                <w:rFonts w:ascii="Arial" w:hAnsi="Arial" w:cs="Arial"/>
              </w:rPr>
            </w:pPr>
          </w:p>
        </w:tc>
        <w:tc>
          <w:tcPr>
            <w:tcW w:w="6300" w:type="dxa"/>
            <w:shd w:val="clear" w:color="auto" w:fill="D9D9D9" w:themeFill="background1" w:themeFillShade="D9"/>
          </w:tcPr>
          <w:p w:rsidR="00BA0B42" w:rsidRPr="00A20FB4" w:rsidRDefault="00BA0B42" w:rsidP="00B36469">
            <w:pPr>
              <w:rPr>
                <w:rFonts w:ascii="Arial" w:eastAsia="Times New Roman" w:hAnsi="Arial" w:cs="Arial"/>
                <w:b/>
                <w:sz w:val="24"/>
                <w:szCs w:val="24"/>
              </w:rPr>
            </w:pPr>
            <w:r w:rsidRPr="00A20FB4">
              <w:rPr>
                <w:rFonts w:ascii="Arial" w:eastAsia="Times New Roman" w:hAnsi="Arial" w:cs="Arial"/>
                <w:b/>
                <w:sz w:val="24"/>
                <w:szCs w:val="24"/>
              </w:rPr>
              <w:t>Section</w:t>
            </w:r>
            <w:r>
              <w:rPr>
                <w:rFonts w:ascii="Arial" w:eastAsia="Times New Roman" w:hAnsi="Arial" w:cs="Arial"/>
                <w:b/>
                <w:sz w:val="24"/>
                <w:szCs w:val="24"/>
              </w:rPr>
              <w:t xml:space="preserve"> </w:t>
            </w:r>
            <w:r w:rsidR="004109AB">
              <w:rPr>
                <w:rFonts w:ascii="Arial" w:eastAsia="Times New Roman" w:hAnsi="Arial" w:cs="Arial"/>
                <w:b/>
                <w:sz w:val="24"/>
                <w:szCs w:val="24"/>
              </w:rPr>
              <w:t>T</w:t>
            </w:r>
            <w:r>
              <w:rPr>
                <w:rFonts w:ascii="Arial" w:eastAsia="Times New Roman" w:hAnsi="Arial" w:cs="Arial"/>
                <w:b/>
                <w:sz w:val="24"/>
                <w:szCs w:val="24"/>
              </w:rPr>
              <w:t>: Marketing and Member Materials</w:t>
            </w:r>
          </w:p>
        </w:tc>
        <w:tc>
          <w:tcPr>
            <w:tcW w:w="1710" w:type="dxa"/>
            <w:shd w:val="clear" w:color="auto" w:fill="D9D9D9" w:themeFill="background1" w:themeFillShade="D9"/>
          </w:tcPr>
          <w:p w:rsidR="00BA0B42" w:rsidRPr="001A338D" w:rsidRDefault="001A338D" w:rsidP="001A338D">
            <w:pPr>
              <w:jc w:val="center"/>
              <w:rPr>
                <w:rFonts w:ascii="Arial" w:hAnsi="Arial" w:cs="Arial"/>
              </w:rPr>
            </w:pPr>
            <w:r>
              <w:rPr>
                <w:rFonts w:ascii="Arial" w:hAnsi="Arial" w:cs="Arial"/>
                <w:b/>
              </w:rPr>
              <w:t>30</w:t>
            </w:r>
          </w:p>
        </w:tc>
        <w:tc>
          <w:tcPr>
            <w:tcW w:w="900" w:type="dxa"/>
            <w:shd w:val="clear" w:color="auto" w:fill="D9D9D9" w:themeFill="background1" w:themeFillShade="D9"/>
          </w:tcPr>
          <w:p w:rsidR="00BA0B42" w:rsidRPr="00A20FB4" w:rsidRDefault="00BA0B42" w:rsidP="00725988">
            <w:pPr>
              <w:rPr>
                <w:rFonts w:ascii="Arial" w:hAnsi="Arial" w:cs="Arial"/>
              </w:rPr>
            </w:pPr>
          </w:p>
        </w:tc>
        <w:tc>
          <w:tcPr>
            <w:tcW w:w="3510" w:type="dxa"/>
            <w:shd w:val="clear" w:color="auto" w:fill="D9D9D9" w:themeFill="background1" w:themeFillShade="D9"/>
          </w:tcPr>
          <w:p w:rsidR="00BA0B42" w:rsidRPr="00A20FB4" w:rsidRDefault="00BA0B42" w:rsidP="00725988">
            <w:pPr>
              <w:rPr>
                <w:rFonts w:ascii="Arial" w:hAnsi="Arial" w:cs="Arial"/>
              </w:rPr>
            </w:pPr>
          </w:p>
        </w:tc>
      </w:tr>
      <w:tr w:rsidR="00523EA6" w:rsidRPr="00A20FB4" w:rsidTr="00A20FB4">
        <w:trPr>
          <w:trHeight w:val="170"/>
        </w:trPr>
        <w:tc>
          <w:tcPr>
            <w:tcW w:w="1368" w:type="dxa"/>
          </w:tcPr>
          <w:p w:rsidR="00523EA6" w:rsidRPr="00A20FB4" w:rsidRDefault="00523EA6" w:rsidP="0099678F">
            <w:pPr>
              <w:rPr>
                <w:rFonts w:ascii="Arial" w:hAnsi="Arial" w:cs="Arial"/>
              </w:rPr>
            </w:pPr>
            <w:r w:rsidRPr="00A20FB4">
              <w:rPr>
                <w:rFonts w:ascii="Arial" w:hAnsi="Arial" w:cs="Arial"/>
              </w:rPr>
              <w:t xml:space="preserve"> </w:t>
            </w:r>
          </w:p>
        </w:tc>
        <w:tc>
          <w:tcPr>
            <w:tcW w:w="6300" w:type="dxa"/>
          </w:tcPr>
          <w:p w:rsidR="00026B04" w:rsidRPr="00C20E16" w:rsidRDefault="00026B04" w:rsidP="00896C27">
            <w:pPr>
              <w:pStyle w:val="Default"/>
              <w:jc w:val="both"/>
              <w:rPr>
                <w:b/>
                <w:color w:val="auto"/>
                <w:sz w:val="21"/>
                <w:szCs w:val="21"/>
              </w:rPr>
            </w:pPr>
          </w:p>
          <w:p w:rsidR="00026B04" w:rsidRPr="00C20E16" w:rsidRDefault="004109AB" w:rsidP="00896C27">
            <w:pPr>
              <w:pStyle w:val="Default"/>
              <w:jc w:val="both"/>
              <w:rPr>
                <w:color w:val="auto"/>
                <w:sz w:val="21"/>
                <w:szCs w:val="21"/>
              </w:rPr>
            </w:pPr>
            <w:r>
              <w:rPr>
                <w:b/>
                <w:color w:val="auto"/>
                <w:sz w:val="21"/>
                <w:szCs w:val="21"/>
              </w:rPr>
              <w:t>T</w:t>
            </w:r>
            <w:r w:rsidR="00BA0B42" w:rsidRPr="00C20E16">
              <w:rPr>
                <w:b/>
                <w:color w:val="auto"/>
                <w:sz w:val="21"/>
                <w:szCs w:val="21"/>
              </w:rPr>
              <w:t>.1</w:t>
            </w:r>
            <w:r w:rsidR="00BA0B42" w:rsidRPr="00C20E16">
              <w:rPr>
                <w:color w:val="auto"/>
                <w:sz w:val="21"/>
                <w:szCs w:val="21"/>
              </w:rPr>
              <w:t xml:space="preserve"> </w:t>
            </w:r>
            <w:r w:rsidR="00505912" w:rsidRPr="00C20E16">
              <w:rPr>
                <w:color w:val="auto"/>
                <w:sz w:val="21"/>
                <w:szCs w:val="21"/>
              </w:rPr>
              <w:t>D</w:t>
            </w:r>
            <w:r w:rsidR="00523EA6" w:rsidRPr="00C20E16">
              <w:rPr>
                <w:color w:val="auto"/>
                <w:sz w:val="21"/>
                <w:szCs w:val="21"/>
              </w:rPr>
              <w:t xml:space="preserve">escribe proposed content for your member educational and marketing materials and attach </w:t>
            </w:r>
            <w:r w:rsidR="000C3319" w:rsidRPr="00C20E16">
              <w:rPr>
                <w:color w:val="auto"/>
                <w:sz w:val="21"/>
                <w:szCs w:val="21"/>
              </w:rPr>
              <w:t>e</w:t>
            </w:r>
            <w:r w:rsidR="00523EA6" w:rsidRPr="00C20E16">
              <w:rPr>
                <w:color w:val="auto"/>
                <w:sz w:val="21"/>
                <w:szCs w:val="21"/>
              </w:rPr>
              <w:t>xamples used with Medicaid or CHI</w:t>
            </w:r>
            <w:r w:rsidR="00FB1175" w:rsidRPr="00C20E16">
              <w:rPr>
                <w:color w:val="auto"/>
                <w:sz w:val="21"/>
                <w:szCs w:val="21"/>
              </w:rPr>
              <w:t xml:space="preserve">P populations in other states. </w:t>
            </w:r>
            <w:r w:rsidR="00523EA6" w:rsidRPr="00C20E16">
              <w:rPr>
                <w:color w:val="auto"/>
                <w:sz w:val="21"/>
                <w:szCs w:val="21"/>
              </w:rPr>
              <w:t>Describe innovative ways that you have engaged in member education.</w:t>
            </w:r>
          </w:p>
          <w:p w:rsidR="00026B04" w:rsidRPr="00C20E16" w:rsidRDefault="00026B04" w:rsidP="00896C27">
            <w:pPr>
              <w:pStyle w:val="Default"/>
              <w:jc w:val="both"/>
              <w:rPr>
                <w:color w:val="auto"/>
                <w:sz w:val="21"/>
                <w:szCs w:val="21"/>
              </w:rPr>
            </w:pPr>
          </w:p>
          <w:p w:rsidR="00026B04" w:rsidRPr="00C20E16" w:rsidRDefault="00523EA6" w:rsidP="00026B04">
            <w:pPr>
              <w:pStyle w:val="Default"/>
              <w:jc w:val="both"/>
              <w:rPr>
                <w:sz w:val="21"/>
                <w:szCs w:val="21"/>
              </w:rPr>
            </w:pPr>
            <w:r w:rsidRPr="00C20E16">
              <w:rPr>
                <w:color w:val="auto"/>
                <w:sz w:val="21"/>
                <w:szCs w:val="21"/>
              </w:rPr>
              <w:t xml:space="preserve">Describe how you will provide equitable marketing throughout the state. </w:t>
            </w:r>
            <w:r w:rsidR="00026B04" w:rsidRPr="00C20E16">
              <w:rPr>
                <w:sz w:val="21"/>
                <w:szCs w:val="21"/>
              </w:rPr>
              <w:t>Provide examples or descriptions of how your member education and marketing materials will be used to improve service coordination including:</w:t>
            </w:r>
          </w:p>
          <w:p w:rsidR="00026B04" w:rsidRPr="00C20E16" w:rsidRDefault="00026B04" w:rsidP="00026B04">
            <w:pPr>
              <w:pStyle w:val="Default"/>
              <w:numPr>
                <w:ilvl w:val="0"/>
                <w:numId w:val="5"/>
              </w:numPr>
              <w:jc w:val="both"/>
              <w:rPr>
                <w:color w:val="auto"/>
                <w:sz w:val="21"/>
                <w:szCs w:val="21"/>
              </w:rPr>
            </w:pPr>
            <w:r w:rsidRPr="00C20E16">
              <w:rPr>
                <w:color w:val="auto"/>
                <w:sz w:val="21"/>
                <w:szCs w:val="21"/>
              </w:rPr>
              <w:t>The coordination of carved out and behavioral health services.</w:t>
            </w:r>
          </w:p>
          <w:p w:rsidR="00026B04" w:rsidRPr="00C20E16" w:rsidRDefault="00026B04" w:rsidP="00026B04">
            <w:pPr>
              <w:pStyle w:val="Default"/>
              <w:numPr>
                <w:ilvl w:val="0"/>
                <w:numId w:val="5"/>
              </w:numPr>
              <w:jc w:val="both"/>
              <w:rPr>
                <w:color w:val="auto"/>
                <w:sz w:val="21"/>
                <w:szCs w:val="21"/>
              </w:rPr>
            </w:pPr>
            <w:r w:rsidRPr="00C20E16">
              <w:rPr>
                <w:color w:val="auto"/>
                <w:sz w:val="21"/>
                <w:szCs w:val="21"/>
              </w:rPr>
              <w:t>Supporting MCO efforts toward EPSDT compliance, appropriate ED utilization, STI education, encouraging the use of prenatal services and prematurity prevention</w:t>
            </w:r>
          </w:p>
          <w:p w:rsidR="00026B04" w:rsidRPr="00C20E16" w:rsidRDefault="00026B04" w:rsidP="00026B04">
            <w:pPr>
              <w:pStyle w:val="Default"/>
              <w:numPr>
                <w:ilvl w:val="0"/>
                <w:numId w:val="5"/>
              </w:numPr>
              <w:jc w:val="both"/>
              <w:rPr>
                <w:color w:val="auto"/>
                <w:sz w:val="21"/>
                <w:szCs w:val="21"/>
              </w:rPr>
            </w:pPr>
            <w:r w:rsidRPr="00C20E16">
              <w:rPr>
                <w:color w:val="auto"/>
                <w:sz w:val="21"/>
                <w:szCs w:val="21"/>
              </w:rPr>
              <w:t>The use of technological tools, including social media and mobile technology, to engage members.</w:t>
            </w:r>
          </w:p>
          <w:p w:rsidR="00026B04" w:rsidRPr="00C20E16" w:rsidRDefault="00026B04" w:rsidP="00026B04">
            <w:pPr>
              <w:pStyle w:val="Default"/>
              <w:numPr>
                <w:ilvl w:val="0"/>
                <w:numId w:val="5"/>
              </w:numPr>
              <w:jc w:val="both"/>
              <w:rPr>
                <w:sz w:val="21"/>
                <w:szCs w:val="21"/>
              </w:rPr>
            </w:pPr>
            <w:r w:rsidRPr="00C20E16">
              <w:rPr>
                <w:color w:val="auto"/>
                <w:sz w:val="21"/>
                <w:szCs w:val="21"/>
              </w:rPr>
              <w:t>Partnering</w:t>
            </w:r>
            <w:r w:rsidRPr="00C20E16">
              <w:rPr>
                <w:sz w:val="21"/>
                <w:szCs w:val="21"/>
              </w:rPr>
              <w:t xml:space="preserve"> with community-based organizations for education and outreach.</w:t>
            </w:r>
          </w:p>
        </w:tc>
        <w:tc>
          <w:tcPr>
            <w:tcW w:w="1710" w:type="dxa"/>
          </w:tcPr>
          <w:p w:rsidR="00026B04" w:rsidRDefault="00026B04" w:rsidP="00026B04">
            <w:pPr>
              <w:jc w:val="center"/>
              <w:rPr>
                <w:rFonts w:ascii="Arial" w:hAnsi="Arial" w:cs="Arial"/>
              </w:rPr>
            </w:pPr>
          </w:p>
          <w:p w:rsidR="00523EA6" w:rsidRDefault="00026B04" w:rsidP="00026B04">
            <w:pPr>
              <w:jc w:val="center"/>
              <w:rPr>
                <w:rFonts w:ascii="Arial" w:hAnsi="Arial" w:cs="Arial"/>
              </w:rPr>
            </w:pPr>
            <w:r>
              <w:rPr>
                <w:rFonts w:ascii="Arial" w:hAnsi="Arial" w:cs="Arial"/>
              </w:rPr>
              <w:t>20</w:t>
            </w:r>
          </w:p>
          <w:p w:rsidR="00026B04" w:rsidRPr="00A20FB4" w:rsidRDefault="00026B04" w:rsidP="00026B04">
            <w:pPr>
              <w:jc w:val="center"/>
              <w:rPr>
                <w:rFonts w:ascii="Arial" w:hAnsi="Arial" w:cs="Arial"/>
              </w:rPr>
            </w:pP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025"/>
        </w:trPr>
        <w:tc>
          <w:tcPr>
            <w:tcW w:w="1368" w:type="dxa"/>
          </w:tcPr>
          <w:p w:rsidR="00523EA6" w:rsidRPr="00A20FB4" w:rsidRDefault="00523EA6" w:rsidP="0099678F">
            <w:pPr>
              <w:rPr>
                <w:rFonts w:ascii="Arial" w:hAnsi="Arial" w:cs="Arial"/>
              </w:rPr>
            </w:pPr>
            <w:r w:rsidRPr="00A20FB4">
              <w:rPr>
                <w:rFonts w:ascii="Arial" w:hAnsi="Arial" w:cs="Arial"/>
              </w:rPr>
              <w:t xml:space="preserve"> </w:t>
            </w:r>
          </w:p>
        </w:tc>
        <w:tc>
          <w:tcPr>
            <w:tcW w:w="6300" w:type="dxa"/>
          </w:tcPr>
          <w:p w:rsidR="00026B04" w:rsidRPr="00C20E16" w:rsidRDefault="00026B04" w:rsidP="00505912">
            <w:pPr>
              <w:pStyle w:val="Default"/>
              <w:jc w:val="both"/>
              <w:rPr>
                <w:b/>
                <w:color w:val="auto"/>
                <w:sz w:val="21"/>
                <w:szCs w:val="21"/>
              </w:rPr>
            </w:pPr>
          </w:p>
          <w:p w:rsidR="00523EA6" w:rsidRPr="00C20E16" w:rsidRDefault="004109AB" w:rsidP="00505912">
            <w:pPr>
              <w:pStyle w:val="Default"/>
              <w:jc w:val="both"/>
              <w:rPr>
                <w:b/>
                <w:bCs/>
                <w:color w:val="auto"/>
                <w:sz w:val="21"/>
                <w:szCs w:val="21"/>
              </w:rPr>
            </w:pPr>
            <w:r>
              <w:rPr>
                <w:b/>
                <w:color w:val="auto"/>
                <w:sz w:val="21"/>
                <w:szCs w:val="21"/>
              </w:rPr>
              <w:t>T</w:t>
            </w:r>
            <w:r w:rsidR="00BA0B42" w:rsidRPr="00C20E16">
              <w:rPr>
                <w:b/>
                <w:color w:val="auto"/>
                <w:sz w:val="21"/>
                <w:szCs w:val="21"/>
              </w:rPr>
              <w:t xml:space="preserve">.2 </w:t>
            </w:r>
            <w:r w:rsidR="00523EA6" w:rsidRPr="00C20E16">
              <w:rPr>
                <w:color w:val="auto"/>
                <w:sz w:val="21"/>
                <w:szCs w:val="21"/>
              </w:rPr>
              <w:t>Describe your strategy for ensuring the information in your provider directory is accurate and up to date, including the types and frequency of monitoring activities and how often the directory is updated.</w:t>
            </w:r>
            <w:r w:rsidR="00B1137F" w:rsidRPr="00C20E16">
              <w:rPr>
                <w:color w:val="auto"/>
                <w:sz w:val="21"/>
                <w:szCs w:val="21"/>
              </w:rPr>
              <w:t xml:space="preserve"> How will this information be available to members and the public?</w:t>
            </w:r>
          </w:p>
        </w:tc>
        <w:tc>
          <w:tcPr>
            <w:tcW w:w="1710" w:type="dxa"/>
          </w:tcPr>
          <w:p w:rsidR="00523EA6" w:rsidRDefault="00523EA6" w:rsidP="00026B04">
            <w:pPr>
              <w:jc w:val="center"/>
              <w:rPr>
                <w:rFonts w:ascii="Arial" w:hAnsi="Arial" w:cs="Arial"/>
              </w:rPr>
            </w:pPr>
          </w:p>
          <w:p w:rsidR="00026B04" w:rsidRPr="00A20FB4" w:rsidRDefault="00026B04" w:rsidP="00026B04">
            <w:pPr>
              <w:jc w:val="center"/>
              <w:rPr>
                <w:rFonts w:ascii="Arial" w:hAnsi="Arial" w:cs="Arial"/>
              </w:rPr>
            </w:pPr>
            <w:r>
              <w:rPr>
                <w:rFonts w:ascii="Arial" w:hAnsi="Arial" w:cs="Arial"/>
              </w:rPr>
              <w:t>2</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rsidP="0099678F">
            <w:pPr>
              <w:rPr>
                <w:rFonts w:ascii="Arial" w:hAnsi="Arial" w:cs="Arial"/>
              </w:rPr>
            </w:pPr>
            <w:r w:rsidRPr="00A20FB4">
              <w:rPr>
                <w:rFonts w:ascii="Arial" w:hAnsi="Arial" w:cs="Arial"/>
              </w:rPr>
              <w:t xml:space="preserve"> </w:t>
            </w:r>
          </w:p>
        </w:tc>
        <w:tc>
          <w:tcPr>
            <w:tcW w:w="6300" w:type="dxa"/>
          </w:tcPr>
          <w:p w:rsidR="00026B04" w:rsidRPr="00C20E16" w:rsidRDefault="00026B04" w:rsidP="00896C27">
            <w:pPr>
              <w:jc w:val="both"/>
              <w:rPr>
                <w:rFonts w:ascii="Arial" w:eastAsia="Calibri" w:hAnsi="Arial" w:cs="Arial"/>
                <w:b/>
                <w:sz w:val="21"/>
                <w:szCs w:val="21"/>
              </w:rPr>
            </w:pPr>
          </w:p>
          <w:p w:rsidR="00523EA6" w:rsidRPr="00C20E16" w:rsidRDefault="004109AB" w:rsidP="00896C27">
            <w:pPr>
              <w:jc w:val="both"/>
              <w:rPr>
                <w:rFonts w:ascii="Arial" w:eastAsia="Calibri" w:hAnsi="Arial" w:cs="Arial"/>
                <w:sz w:val="21"/>
                <w:szCs w:val="21"/>
              </w:rPr>
            </w:pPr>
            <w:r>
              <w:rPr>
                <w:rFonts w:ascii="Arial" w:eastAsia="Calibri" w:hAnsi="Arial" w:cs="Arial"/>
                <w:b/>
                <w:sz w:val="21"/>
                <w:szCs w:val="21"/>
              </w:rPr>
              <w:t>T</w:t>
            </w:r>
            <w:r w:rsidR="00BA0B42" w:rsidRPr="00C20E16">
              <w:rPr>
                <w:rFonts w:ascii="Arial" w:eastAsia="Calibri" w:hAnsi="Arial" w:cs="Arial"/>
                <w:b/>
                <w:sz w:val="21"/>
                <w:szCs w:val="21"/>
              </w:rPr>
              <w:t xml:space="preserve">.3 </w:t>
            </w:r>
            <w:r w:rsidR="00523EA6" w:rsidRPr="00C20E16">
              <w:rPr>
                <w:rFonts w:ascii="Arial" w:eastAsia="Calibri" w:hAnsi="Arial" w:cs="Arial"/>
                <w:sz w:val="21"/>
                <w:szCs w:val="21"/>
              </w:rPr>
              <w:t xml:space="preserve">Describe how you will fulfill Internet presence and Web site requirements, as well as any social media components.  </w:t>
            </w:r>
          </w:p>
          <w:p w:rsidR="00523EA6" w:rsidRPr="00C20E16" w:rsidRDefault="00523EA6" w:rsidP="002765FA">
            <w:pPr>
              <w:pStyle w:val="Default"/>
              <w:jc w:val="both"/>
              <w:rPr>
                <w:b/>
                <w:color w:val="auto"/>
                <w:sz w:val="21"/>
                <w:szCs w:val="21"/>
              </w:rPr>
            </w:pPr>
          </w:p>
        </w:tc>
        <w:tc>
          <w:tcPr>
            <w:tcW w:w="1710" w:type="dxa"/>
          </w:tcPr>
          <w:p w:rsidR="00026B04" w:rsidRDefault="00026B04" w:rsidP="00026B04">
            <w:pPr>
              <w:jc w:val="center"/>
              <w:rPr>
                <w:rFonts w:ascii="Arial" w:hAnsi="Arial" w:cs="Arial"/>
              </w:rPr>
            </w:pPr>
          </w:p>
          <w:p w:rsidR="00523EA6" w:rsidRPr="00A20FB4" w:rsidRDefault="00026B04" w:rsidP="00026B04">
            <w:pPr>
              <w:jc w:val="center"/>
              <w:rPr>
                <w:rFonts w:ascii="Arial" w:hAnsi="Arial" w:cs="Arial"/>
              </w:rPr>
            </w:pPr>
            <w:r>
              <w:rPr>
                <w:rFonts w:ascii="Arial" w:hAnsi="Arial" w:cs="Arial"/>
              </w:rPr>
              <w:t>3</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523EA6" w:rsidRPr="00A20FB4" w:rsidTr="00A20FB4">
        <w:trPr>
          <w:trHeight w:val="170"/>
        </w:trPr>
        <w:tc>
          <w:tcPr>
            <w:tcW w:w="1368" w:type="dxa"/>
          </w:tcPr>
          <w:p w:rsidR="00523EA6" w:rsidRPr="00A20FB4" w:rsidRDefault="00523EA6" w:rsidP="0099678F">
            <w:pPr>
              <w:rPr>
                <w:rFonts w:ascii="Arial" w:hAnsi="Arial" w:cs="Arial"/>
              </w:rPr>
            </w:pPr>
            <w:r w:rsidRPr="00A20FB4">
              <w:rPr>
                <w:rFonts w:ascii="Arial" w:hAnsi="Arial" w:cs="Arial"/>
              </w:rPr>
              <w:t xml:space="preserve"> </w:t>
            </w:r>
          </w:p>
        </w:tc>
        <w:tc>
          <w:tcPr>
            <w:tcW w:w="6300" w:type="dxa"/>
          </w:tcPr>
          <w:p w:rsidR="00026B04" w:rsidRPr="00C20E16" w:rsidRDefault="00026B04" w:rsidP="00394DE3">
            <w:pPr>
              <w:jc w:val="both"/>
              <w:rPr>
                <w:rFonts w:ascii="Arial" w:eastAsia="Calibri" w:hAnsi="Arial" w:cs="Arial"/>
                <w:b/>
                <w:sz w:val="21"/>
                <w:szCs w:val="21"/>
              </w:rPr>
            </w:pPr>
          </w:p>
          <w:p w:rsidR="00523EA6" w:rsidRPr="00C20E16" w:rsidRDefault="004109AB" w:rsidP="00C20E16">
            <w:pPr>
              <w:jc w:val="both"/>
              <w:rPr>
                <w:rFonts w:ascii="Arial" w:eastAsia="Calibri" w:hAnsi="Arial" w:cs="Arial"/>
                <w:sz w:val="21"/>
                <w:szCs w:val="21"/>
              </w:rPr>
            </w:pPr>
            <w:r>
              <w:rPr>
                <w:rFonts w:ascii="Arial" w:eastAsia="Calibri" w:hAnsi="Arial" w:cs="Arial"/>
                <w:b/>
                <w:sz w:val="21"/>
                <w:szCs w:val="21"/>
              </w:rPr>
              <w:t>T</w:t>
            </w:r>
            <w:r w:rsidR="00BA0B42" w:rsidRPr="00C20E16">
              <w:rPr>
                <w:rFonts w:ascii="Arial" w:eastAsia="Calibri" w:hAnsi="Arial" w:cs="Arial"/>
                <w:b/>
                <w:sz w:val="21"/>
                <w:szCs w:val="21"/>
              </w:rPr>
              <w:t xml:space="preserve">.4 </w:t>
            </w:r>
            <w:r w:rsidR="00523EA6" w:rsidRPr="00C20E16">
              <w:rPr>
                <w:rFonts w:ascii="Arial" w:eastAsia="Calibri" w:hAnsi="Arial" w:cs="Arial"/>
                <w:sz w:val="21"/>
                <w:szCs w:val="21"/>
              </w:rPr>
              <w:t xml:space="preserve">Describe how you will ensure culturally-competent services to people of all cultures, races, ethnic backgrounds, and religions as well as those with disabilities in a manner that recognizes values, affirms, and respects the worth of the individuals and protects and preserves the dignity of each, including description how you will ensure </w:t>
            </w:r>
            <w:r w:rsidR="00523EA6" w:rsidRPr="00C20E16">
              <w:rPr>
                <w:rFonts w:ascii="Arial" w:hAnsi="Arial" w:cs="Arial"/>
                <w:sz w:val="21"/>
                <w:szCs w:val="21"/>
              </w:rPr>
              <w:t>that covered services are provided in an appropriate manner to members with Limited English proficiency and members who are hearing impaired, including the provision of interpreter services.</w:t>
            </w:r>
            <w:r w:rsidR="00523EA6" w:rsidRPr="00C20E16">
              <w:rPr>
                <w:rFonts w:ascii="Arial" w:eastAsia="Calibri" w:hAnsi="Arial" w:cs="Arial"/>
                <w:sz w:val="21"/>
                <w:szCs w:val="21"/>
              </w:rPr>
              <w:t xml:space="preserve"> </w:t>
            </w:r>
          </w:p>
        </w:tc>
        <w:tc>
          <w:tcPr>
            <w:tcW w:w="1710" w:type="dxa"/>
          </w:tcPr>
          <w:p w:rsidR="00026B04" w:rsidRDefault="00026B04" w:rsidP="00026B04">
            <w:pPr>
              <w:jc w:val="center"/>
              <w:rPr>
                <w:rFonts w:ascii="Arial" w:hAnsi="Arial" w:cs="Arial"/>
              </w:rPr>
            </w:pPr>
          </w:p>
          <w:p w:rsidR="00523EA6" w:rsidRPr="00A20FB4" w:rsidRDefault="004C36EA" w:rsidP="00026B04">
            <w:pPr>
              <w:jc w:val="center"/>
              <w:rPr>
                <w:rFonts w:ascii="Arial" w:hAnsi="Arial" w:cs="Arial"/>
              </w:rPr>
            </w:pPr>
            <w:r>
              <w:rPr>
                <w:rFonts w:ascii="Arial" w:hAnsi="Arial" w:cs="Arial"/>
              </w:rPr>
              <w:t>5</w:t>
            </w:r>
          </w:p>
        </w:tc>
        <w:tc>
          <w:tcPr>
            <w:tcW w:w="900" w:type="dxa"/>
          </w:tcPr>
          <w:p w:rsidR="00523EA6" w:rsidRPr="00A20FB4" w:rsidRDefault="00523EA6">
            <w:pPr>
              <w:rPr>
                <w:rFonts w:ascii="Arial" w:hAnsi="Arial" w:cs="Arial"/>
              </w:rPr>
            </w:pPr>
          </w:p>
        </w:tc>
        <w:tc>
          <w:tcPr>
            <w:tcW w:w="3510" w:type="dxa"/>
          </w:tcPr>
          <w:p w:rsidR="00523EA6" w:rsidRPr="00A20FB4" w:rsidRDefault="00523EA6">
            <w:pPr>
              <w:rPr>
                <w:rFonts w:ascii="Arial" w:hAnsi="Arial" w:cs="Arial"/>
              </w:rPr>
            </w:pPr>
          </w:p>
        </w:tc>
      </w:tr>
      <w:tr w:rsidR="001658BE" w:rsidRPr="00A20FB4" w:rsidTr="001658BE">
        <w:trPr>
          <w:trHeight w:val="170"/>
        </w:trPr>
        <w:tc>
          <w:tcPr>
            <w:tcW w:w="1368" w:type="dxa"/>
            <w:shd w:val="clear" w:color="auto" w:fill="D9D9D9" w:themeFill="background1" w:themeFillShade="D9"/>
            <w:vAlign w:val="center"/>
          </w:tcPr>
          <w:p w:rsidR="001658BE" w:rsidRDefault="001658BE" w:rsidP="001658BE">
            <w:pPr>
              <w:tabs>
                <w:tab w:val="center" w:pos="688"/>
              </w:tabs>
              <w:jc w:val="center"/>
              <w:rPr>
                <w:rFonts w:ascii="Arial" w:hAnsi="Arial" w:cs="Arial"/>
                <w:b/>
              </w:rPr>
            </w:pPr>
            <w:r>
              <w:br w:type="page"/>
            </w:r>
            <w:r>
              <w:rPr>
                <w:rFonts w:ascii="Arial" w:hAnsi="Arial" w:cs="Arial"/>
                <w:b/>
              </w:rPr>
              <w:t>Page # of Response</w:t>
            </w:r>
          </w:p>
          <w:p w:rsidR="001658BE" w:rsidRPr="00A20FB4" w:rsidRDefault="001658BE" w:rsidP="001658BE">
            <w:pPr>
              <w:jc w:val="center"/>
              <w:rPr>
                <w:rFonts w:ascii="Arial" w:hAnsi="Arial" w:cs="Arial"/>
              </w:rPr>
            </w:pPr>
            <w:r>
              <w:rPr>
                <w:rFonts w:ascii="Arial" w:hAnsi="Arial" w:cs="Arial"/>
                <w:b/>
              </w:rPr>
              <w:t>In Proposal</w:t>
            </w:r>
          </w:p>
        </w:tc>
        <w:tc>
          <w:tcPr>
            <w:tcW w:w="6300" w:type="dxa"/>
            <w:shd w:val="clear" w:color="auto" w:fill="D9D9D9" w:themeFill="background1" w:themeFillShade="D9"/>
            <w:vAlign w:val="center"/>
          </w:tcPr>
          <w:p w:rsidR="001658BE" w:rsidRPr="00CF733B" w:rsidRDefault="001658BE" w:rsidP="001658BE">
            <w:pPr>
              <w:jc w:val="center"/>
              <w:rPr>
                <w:rFonts w:ascii="Arial" w:hAnsi="Arial" w:cs="Arial"/>
                <w:b/>
                <w:sz w:val="24"/>
                <w:szCs w:val="24"/>
              </w:rPr>
            </w:pPr>
            <w:r w:rsidRPr="00A20FB4">
              <w:rPr>
                <w:rFonts w:ascii="Arial" w:eastAsia="Courier New" w:hAnsi="Arial" w:cs="Arial"/>
                <w:b/>
                <w:sz w:val="28"/>
                <w:szCs w:val="28"/>
              </w:rPr>
              <w:t xml:space="preserve">PART </w:t>
            </w:r>
            <w:r>
              <w:rPr>
                <w:rFonts w:ascii="Arial" w:eastAsia="Courier New" w:hAnsi="Arial" w:cs="Arial"/>
                <w:b/>
                <w:sz w:val="28"/>
                <w:szCs w:val="28"/>
              </w:rPr>
              <w:t>VI</w:t>
            </w:r>
            <w:r w:rsidR="004215C5">
              <w:rPr>
                <w:rFonts w:ascii="Arial" w:eastAsia="Courier New" w:hAnsi="Arial" w:cs="Arial"/>
                <w:b/>
                <w:sz w:val="28"/>
                <w:szCs w:val="28"/>
              </w:rPr>
              <w:t>I</w:t>
            </w:r>
            <w:r w:rsidRPr="00A20FB4">
              <w:rPr>
                <w:rFonts w:ascii="Arial" w:eastAsia="Courier New" w:hAnsi="Arial" w:cs="Arial"/>
                <w:b/>
                <w:sz w:val="28"/>
                <w:szCs w:val="28"/>
              </w:rPr>
              <w:t>:  QUALITY MANAGEMENT</w:t>
            </w:r>
          </w:p>
        </w:tc>
        <w:tc>
          <w:tcPr>
            <w:tcW w:w="1710" w:type="dxa"/>
            <w:shd w:val="clear" w:color="auto" w:fill="D9D9D9" w:themeFill="background1" w:themeFillShade="D9"/>
            <w:vAlign w:val="center"/>
          </w:tcPr>
          <w:p w:rsidR="001658BE" w:rsidRPr="00F92443" w:rsidRDefault="001658BE" w:rsidP="001658BE">
            <w:pPr>
              <w:jc w:val="center"/>
              <w:rPr>
                <w:rFonts w:ascii="Arial" w:hAnsi="Arial" w:cs="Arial"/>
                <w:b/>
              </w:rPr>
            </w:pPr>
            <w:r w:rsidRPr="00F92443">
              <w:rPr>
                <w:rFonts w:ascii="Arial" w:hAnsi="Arial" w:cs="Arial"/>
                <w:b/>
              </w:rPr>
              <w:t>Total</w:t>
            </w:r>
          </w:p>
          <w:p w:rsidR="001658BE" w:rsidRPr="00A20FB4" w:rsidRDefault="001658BE" w:rsidP="001658BE">
            <w:pPr>
              <w:jc w:val="center"/>
              <w:rPr>
                <w:rFonts w:ascii="Arial" w:hAnsi="Arial" w:cs="Arial"/>
              </w:rPr>
            </w:pPr>
            <w:r w:rsidRPr="00F92443">
              <w:rPr>
                <w:rFonts w:ascii="Arial" w:hAnsi="Arial" w:cs="Arial"/>
                <w:b/>
              </w:rPr>
              <w:t>Possible Points</w:t>
            </w:r>
          </w:p>
        </w:tc>
        <w:tc>
          <w:tcPr>
            <w:tcW w:w="900" w:type="dxa"/>
            <w:shd w:val="clear" w:color="auto" w:fill="D9D9D9" w:themeFill="background1" w:themeFillShade="D9"/>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Score</w:t>
            </w:r>
          </w:p>
        </w:tc>
        <w:tc>
          <w:tcPr>
            <w:tcW w:w="3510" w:type="dxa"/>
            <w:shd w:val="clear" w:color="auto" w:fill="D9D9D9" w:themeFill="background1" w:themeFillShade="D9"/>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DHH Comments</w:t>
            </w:r>
          </w:p>
        </w:tc>
      </w:tr>
      <w:tr w:rsidR="00BA0B42" w:rsidRPr="00A20FB4" w:rsidTr="001658BE">
        <w:trPr>
          <w:trHeight w:val="170"/>
        </w:trPr>
        <w:tc>
          <w:tcPr>
            <w:tcW w:w="1368" w:type="dxa"/>
            <w:shd w:val="clear" w:color="auto" w:fill="D9D9D9" w:themeFill="background1" w:themeFillShade="D9"/>
          </w:tcPr>
          <w:p w:rsidR="00BA0B42" w:rsidRPr="00A20FB4" w:rsidRDefault="00BA0B42" w:rsidP="00725988">
            <w:pPr>
              <w:rPr>
                <w:rFonts w:ascii="Arial" w:hAnsi="Arial" w:cs="Arial"/>
              </w:rPr>
            </w:pPr>
          </w:p>
        </w:tc>
        <w:tc>
          <w:tcPr>
            <w:tcW w:w="6300" w:type="dxa"/>
            <w:shd w:val="clear" w:color="auto" w:fill="D9D9D9" w:themeFill="background1" w:themeFillShade="D9"/>
          </w:tcPr>
          <w:p w:rsidR="00BA0B42" w:rsidRPr="00A20FB4" w:rsidRDefault="00BA0B42" w:rsidP="004109AB">
            <w:pPr>
              <w:rPr>
                <w:rFonts w:ascii="Arial" w:eastAsia="Times New Roman" w:hAnsi="Arial" w:cs="Arial"/>
                <w:b/>
                <w:sz w:val="24"/>
                <w:szCs w:val="24"/>
              </w:rPr>
            </w:pPr>
            <w:r w:rsidRPr="00A20FB4">
              <w:rPr>
                <w:rFonts w:ascii="Arial" w:eastAsia="Times New Roman" w:hAnsi="Arial" w:cs="Arial"/>
                <w:b/>
                <w:sz w:val="24"/>
                <w:szCs w:val="24"/>
              </w:rPr>
              <w:t>Section</w:t>
            </w:r>
            <w:r>
              <w:rPr>
                <w:rFonts w:ascii="Arial" w:eastAsia="Times New Roman" w:hAnsi="Arial" w:cs="Arial"/>
                <w:b/>
                <w:sz w:val="24"/>
                <w:szCs w:val="24"/>
              </w:rPr>
              <w:t xml:space="preserve"> </w:t>
            </w:r>
            <w:r w:rsidR="004109AB">
              <w:rPr>
                <w:rFonts w:ascii="Arial" w:eastAsia="Times New Roman" w:hAnsi="Arial" w:cs="Arial"/>
                <w:b/>
                <w:sz w:val="24"/>
                <w:szCs w:val="24"/>
              </w:rPr>
              <w:t>U</w:t>
            </w:r>
            <w:r>
              <w:rPr>
                <w:rFonts w:ascii="Arial" w:eastAsia="Times New Roman" w:hAnsi="Arial" w:cs="Arial"/>
                <w:b/>
                <w:sz w:val="24"/>
                <w:szCs w:val="24"/>
              </w:rPr>
              <w:t>: Quality Management</w:t>
            </w:r>
          </w:p>
        </w:tc>
        <w:tc>
          <w:tcPr>
            <w:tcW w:w="1710" w:type="dxa"/>
            <w:shd w:val="clear" w:color="auto" w:fill="D9D9D9" w:themeFill="background1" w:themeFillShade="D9"/>
          </w:tcPr>
          <w:p w:rsidR="00BA0B42" w:rsidRPr="001A338D" w:rsidRDefault="001A338D" w:rsidP="001A338D">
            <w:pPr>
              <w:jc w:val="center"/>
              <w:rPr>
                <w:rFonts w:ascii="Arial" w:hAnsi="Arial" w:cs="Arial"/>
              </w:rPr>
            </w:pPr>
            <w:r>
              <w:rPr>
                <w:rFonts w:ascii="Arial" w:hAnsi="Arial" w:cs="Arial"/>
                <w:b/>
              </w:rPr>
              <w:t>75</w:t>
            </w:r>
          </w:p>
        </w:tc>
        <w:tc>
          <w:tcPr>
            <w:tcW w:w="900" w:type="dxa"/>
            <w:shd w:val="clear" w:color="auto" w:fill="D9D9D9" w:themeFill="background1" w:themeFillShade="D9"/>
          </w:tcPr>
          <w:p w:rsidR="00BA0B42" w:rsidRPr="00A20FB4" w:rsidRDefault="00BA0B42" w:rsidP="00725988">
            <w:pPr>
              <w:rPr>
                <w:rFonts w:ascii="Arial" w:hAnsi="Arial" w:cs="Arial"/>
              </w:rPr>
            </w:pPr>
          </w:p>
        </w:tc>
        <w:tc>
          <w:tcPr>
            <w:tcW w:w="3510" w:type="dxa"/>
            <w:shd w:val="clear" w:color="auto" w:fill="D9D9D9" w:themeFill="background1" w:themeFillShade="D9"/>
          </w:tcPr>
          <w:p w:rsidR="00BA0B42" w:rsidRPr="00A20FB4" w:rsidRDefault="00BA0B42" w:rsidP="00725988">
            <w:pPr>
              <w:rPr>
                <w:rFonts w:ascii="Arial" w:hAnsi="Arial" w:cs="Arial"/>
              </w:rPr>
            </w:pPr>
          </w:p>
        </w:tc>
      </w:tr>
      <w:tr w:rsidR="0001778D" w:rsidRPr="00A20FB4" w:rsidTr="001658BE">
        <w:trPr>
          <w:trHeight w:val="170"/>
        </w:trPr>
        <w:tc>
          <w:tcPr>
            <w:tcW w:w="1368" w:type="dxa"/>
            <w:vAlign w:val="center"/>
          </w:tcPr>
          <w:p w:rsidR="0001778D" w:rsidRPr="00A20FB4" w:rsidRDefault="0001778D">
            <w:pPr>
              <w:rPr>
                <w:rFonts w:ascii="Arial" w:hAnsi="Arial" w:cs="Arial"/>
              </w:rPr>
            </w:pPr>
          </w:p>
        </w:tc>
        <w:tc>
          <w:tcPr>
            <w:tcW w:w="6300" w:type="dxa"/>
            <w:shd w:val="clear" w:color="auto" w:fill="auto"/>
          </w:tcPr>
          <w:p w:rsidR="00501616" w:rsidRDefault="00501616" w:rsidP="0001778D">
            <w:pPr>
              <w:autoSpaceDE w:val="0"/>
              <w:autoSpaceDN w:val="0"/>
              <w:adjustRightInd w:val="0"/>
              <w:jc w:val="both"/>
              <w:rPr>
                <w:rFonts w:ascii="Arial" w:eastAsia="Times New Roman" w:hAnsi="Arial" w:cs="Arial"/>
                <w:b/>
              </w:rPr>
            </w:pPr>
          </w:p>
          <w:p w:rsidR="0001778D" w:rsidRPr="0036117D" w:rsidRDefault="004109AB" w:rsidP="0001778D">
            <w:pPr>
              <w:autoSpaceDE w:val="0"/>
              <w:autoSpaceDN w:val="0"/>
              <w:adjustRightInd w:val="0"/>
              <w:jc w:val="both"/>
              <w:rPr>
                <w:rFonts w:ascii="Arial" w:eastAsia="Times New Roman" w:hAnsi="Arial" w:cs="Arial"/>
                <w:b/>
              </w:rPr>
            </w:pPr>
            <w:r>
              <w:rPr>
                <w:rFonts w:ascii="Arial" w:eastAsia="Times New Roman" w:hAnsi="Arial" w:cs="Arial"/>
                <w:b/>
              </w:rPr>
              <w:t>U</w:t>
            </w:r>
            <w:r w:rsidR="0001778D">
              <w:rPr>
                <w:rFonts w:ascii="Arial" w:eastAsia="Times New Roman" w:hAnsi="Arial" w:cs="Arial"/>
                <w:b/>
              </w:rPr>
              <w:t xml:space="preserve">.1 </w:t>
            </w:r>
            <w:r w:rsidR="0001778D" w:rsidRPr="00471EBC">
              <w:rPr>
                <w:rFonts w:ascii="Arial" w:eastAsia="Times New Roman" w:hAnsi="Arial" w:cs="Arial"/>
              </w:rPr>
              <w:t>Declare whether or not the proposer submitted HEDIS measures in measurement year 2013. Indicate whether the measures were reported for a State Medicaid, CHIP, and/or Commercial product line.</w:t>
            </w:r>
            <w:r w:rsidR="0001778D">
              <w:rPr>
                <w:rFonts w:ascii="Arial" w:eastAsia="Times New Roman" w:hAnsi="Arial" w:cs="Arial"/>
                <w:b/>
              </w:rPr>
              <w:t xml:space="preserve"> </w:t>
            </w:r>
            <w:r w:rsidR="0001778D" w:rsidRPr="00471EBC">
              <w:rPr>
                <w:rFonts w:ascii="Arial" w:eastAsia="Times New Roman" w:hAnsi="Arial" w:cs="Arial"/>
              </w:rPr>
              <w:t>Five points will be awarded to proposers</w:t>
            </w:r>
            <w:r w:rsidR="0001778D">
              <w:rPr>
                <w:rFonts w:ascii="Arial" w:eastAsia="Times New Roman" w:hAnsi="Arial" w:cs="Arial"/>
              </w:rPr>
              <w:t xml:space="preserve"> with this experience reporting HEDIS measures.</w:t>
            </w:r>
            <w:r w:rsidR="0001778D" w:rsidRPr="00471EBC">
              <w:rPr>
                <w:rFonts w:ascii="Arial" w:eastAsia="Times New Roman" w:hAnsi="Arial" w:cs="Arial"/>
              </w:rPr>
              <w:t xml:space="preserve"> </w:t>
            </w:r>
          </w:p>
          <w:p w:rsidR="0001778D" w:rsidRPr="00A20FB4" w:rsidRDefault="0001778D" w:rsidP="00471A0C">
            <w:pPr>
              <w:jc w:val="both"/>
              <w:rPr>
                <w:rFonts w:ascii="Arial" w:eastAsia="Courier New" w:hAnsi="Arial" w:cs="Arial"/>
              </w:rPr>
            </w:pPr>
          </w:p>
        </w:tc>
        <w:tc>
          <w:tcPr>
            <w:tcW w:w="1710" w:type="dxa"/>
            <w:vAlign w:val="center"/>
          </w:tcPr>
          <w:p w:rsidR="0001778D" w:rsidRPr="00B1137F" w:rsidRDefault="001658BE" w:rsidP="00B1137F">
            <w:pPr>
              <w:jc w:val="center"/>
              <w:rPr>
                <w:rFonts w:ascii="Arial" w:hAnsi="Arial" w:cs="Arial"/>
              </w:rPr>
            </w:pPr>
            <w:r w:rsidRPr="00B1137F">
              <w:rPr>
                <w:rFonts w:ascii="Arial" w:hAnsi="Arial" w:cs="Arial"/>
              </w:rPr>
              <w:t>5</w:t>
            </w:r>
          </w:p>
        </w:tc>
        <w:tc>
          <w:tcPr>
            <w:tcW w:w="900" w:type="dxa"/>
          </w:tcPr>
          <w:p w:rsidR="0001778D" w:rsidRPr="00A20FB4" w:rsidRDefault="0001778D">
            <w:pPr>
              <w:rPr>
                <w:rFonts w:ascii="Arial" w:hAnsi="Arial" w:cs="Arial"/>
              </w:rPr>
            </w:pPr>
          </w:p>
        </w:tc>
        <w:tc>
          <w:tcPr>
            <w:tcW w:w="3510" w:type="dxa"/>
          </w:tcPr>
          <w:p w:rsidR="0001778D" w:rsidRPr="00A20FB4" w:rsidRDefault="0001778D">
            <w:pPr>
              <w:rPr>
                <w:rFonts w:ascii="Arial" w:hAnsi="Arial" w:cs="Arial"/>
              </w:rPr>
            </w:pPr>
          </w:p>
        </w:tc>
      </w:tr>
      <w:tr w:rsidR="0001778D" w:rsidRPr="00A20FB4" w:rsidTr="00903482">
        <w:trPr>
          <w:trHeight w:val="170"/>
        </w:trPr>
        <w:tc>
          <w:tcPr>
            <w:tcW w:w="1368" w:type="dxa"/>
            <w:vAlign w:val="center"/>
          </w:tcPr>
          <w:p w:rsidR="0001778D" w:rsidRPr="00A20FB4" w:rsidRDefault="0001778D">
            <w:pPr>
              <w:rPr>
                <w:rFonts w:ascii="Arial" w:hAnsi="Arial" w:cs="Arial"/>
              </w:rPr>
            </w:pPr>
          </w:p>
        </w:tc>
        <w:tc>
          <w:tcPr>
            <w:tcW w:w="6300" w:type="dxa"/>
          </w:tcPr>
          <w:p w:rsidR="0001778D" w:rsidRDefault="0001778D" w:rsidP="0001778D">
            <w:pPr>
              <w:autoSpaceDE w:val="0"/>
              <w:autoSpaceDN w:val="0"/>
              <w:adjustRightInd w:val="0"/>
              <w:jc w:val="both"/>
              <w:rPr>
                <w:rFonts w:ascii="Arial" w:eastAsia="Times New Roman" w:hAnsi="Arial" w:cs="Arial"/>
                <w:b/>
              </w:rPr>
            </w:pPr>
          </w:p>
          <w:p w:rsidR="0001778D" w:rsidRPr="00843025" w:rsidRDefault="004109AB" w:rsidP="0001778D">
            <w:pPr>
              <w:autoSpaceDE w:val="0"/>
              <w:autoSpaceDN w:val="0"/>
              <w:adjustRightInd w:val="0"/>
              <w:jc w:val="both"/>
              <w:rPr>
                <w:rFonts w:ascii="Arial" w:eastAsia="Times New Roman" w:hAnsi="Arial" w:cs="Arial"/>
              </w:rPr>
            </w:pPr>
            <w:r>
              <w:rPr>
                <w:rFonts w:ascii="Arial" w:eastAsia="Times New Roman" w:hAnsi="Arial" w:cs="Arial"/>
                <w:b/>
              </w:rPr>
              <w:t>U</w:t>
            </w:r>
            <w:r w:rsidR="0001778D" w:rsidRPr="00843025">
              <w:rPr>
                <w:rFonts w:ascii="Arial" w:eastAsia="Times New Roman" w:hAnsi="Arial" w:cs="Arial"/>
                <w:b/>
              </w:rPr>
              <w:t>.</w:t>
            </w:r>
            <w:r w:rsidR="0001778D">
              <w:rPr>
                <w:rFonts w:ascii="Arial" w:eastAsia="Times New Roman" w:hAnsi="Arial" w:cs="Arial"/>
                <w:b/>
              </w:rPr>
              <w:t xml:space="preserve">2 </w:t>
            </w:r>
            <w:r w:rsidR="0001778D">
              <w:rPr>
                <w:rFonts w:ascii="Arial" w:eastAsia="Times New Roman" w:hAnsi="Arial" w:cs="Arial"/>
              </w:rPr>
              <w:t xml:space="preserve">Complete appendix WW, </w:t>
            </w:r>
            <w:r w:rsidR="0001778D">
              <w:rPr>
                <w:rFonts w:ascii="Arial" w:eastAsia="Times New Roman" w:hAnsi="Arial" w:cs="Arial"/>
                <w:b/>
              </w:rPr>
              <w:t xml:space="preserve">HEDIS Scoring Tool </w:t>
            </w:r>
            <w:r w:rsidR="0001778D" w:rsidRPr="002463E9">
              <w:rPr>
                <w:rFonts w:ascii="Arial" w:eastAsia="Times New Roman" w:hAnsi="Arial" w:cs="Arial"/>
              </w:rPr>
              <w:t>by submitting</w:t>
            </w:r>
            <w:r w:rsidR="0001778D">
              <w:rPr>
                <w:rFonts w:ascii="Arial" w:eastAsia="Times New Roman" w:hAnsi="Arial" w:cs="Arial"/>
              </w:rPr>
              <w:t xml:space="preserve"> </w:t>
            </w:r>
            <w:r w:rsidR="0001778D" w:rsidRPr="00843025">
              <w:rPr>
                <w:rFonts w:ascii="Arial" w:eastAsia="Times New Roman" w:hAnsi="Arial" w:cs="Arial"/>
              </w:rPr>
              <w:t xml:space="preserve">the Proposer’s results for the HEDIS measures specified below for </w:t>
            </w:r>
            <w:r w:rsidR="0001778D">
              <w:rPr>
                <w:rFonts w:ascii="Arial" w:eastAsia="Times New Roman" w:hAnsi="Arial" w:cs="Arial"/>
              </w:rPr>
              <w:t xml:space="preserve">measurement year </w:t>
            </w:r>
            <w:r w:rsidR="0001778D" w:rsidRPr="00843025">
              <w:rPr>
                <w:rFonts w:ascii="Arial" w:eastAsia="Times New Roman" w:hAnsi="Arial" w:cs="Arial"/>
              </w:rPr>
              <w:t>201</w:t>
            </w:r>
            <w:r w:rsidR="0001778D">
              <w:rPr>
                <w:rFonts w:ascii="Arial" w:eastAsia="Times New Roman" w:hAnsi="Arial" w:cs="Arial"/>
              </w:rPr>
              <w:t>3,</w:t>
            </w:r>
            <w:r w:rsidR="0001778D" w:rsidRPr="00843025">
              <w:rPr>
                <w:rFonts w:ascii="Arial" w:eastAsia="Times New Roman" w:hAnsi="Arial" w:cs="Arial"/>
              </w:rPr>
              <w:t xml:space="preserve"> for each of your State Medicaid contracts</w:t>
            </w:r>
            <w:r w:rsidR="00573A25">
              <w:rPr>
                <w:rFonts w:ascii="Arial" w:eastAsia="Times New Roman" w:hAnsi="Arial" w:cs="Arial"/>
              </w:rPr>
              <w:t xml:space="preserve"> </w:t>
            </w:r>
            <w:r w:rsidR="00573A25" w:rsidRPr="00573A25">
              <w:rPr>
                <w:rFonts w:ascii="Arial" w:eastAsia="Times New Roman" w:hAnsi="Arial" w:cs="Arial"/>
                <w:b/>
                <w:color w:val="FF0000"/>
                <w:u w:val="single"/>
              </w:rPr>
              <w:t>listed in response to E.1</w:t>
            </w:r>
            <w:r w:rsidR="0001778D" w:rsidRPr="00843025">
              <w:rPr>
                <w:rFonts w:ascii="Arial" w:eastAsia="Times New Roman" w:hAnsi="Arial" w:cs="Arial"/>
              </w:rPr>
              <w:t xml:space="preserve">. </w:t>
            </w:r>
          </w:p>
          <w:p w:rsidR="0001778D" w:rsidRPr="00843025" w:rsidRDefault="0001778D" w:rsidP="0001778D">
            <w:pPr>
              <w:autoSpaceDE w:val="0"/>
              <w:autoSpaceDN w:val="0"/>
              <w:adjustRightInd w:val="0"/>
              <w:jc w:val="both"/>
              <w:rPr>
                <w:rFonts w:ascii="Arial" w:eastAsia="Times New Roman" w:hAnsi="Arial" w:cs="Arial"/>
              </w:rPr>
            </w:pP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Adults’ Access to Preventive/Ambulatory Health Services</w:t>
            </w: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Comprehensive Diabetes Care- HgbA1C component</w:t>
            </w: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Chlamydia Screening in Women</w:t>
            </w: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Well-Child Visits in the 3,4,5,6 years of life</w:t>
            </w: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Adolescent well-Care.</w:t>
            </w: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 xml:space="preserve">Ambulatory Care - ER utilization </w:t>
            </w: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Childhood Immunization status</w:t>
            </w:r>
          </w:p>
          <w:p w:rsidR="0001778D" w:rsidRPr="00843025"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Breast Cancer Screening</w:t>
            </w:r>
          </w:p>
          <w:p w:rsidR="0001778D" w:rsidRDefault="0001778D" w:rsidP="00501616">
            <w:pPr>
              <w:numPr>
                <w:ilvl w:val="0"/>
                <w:numId w:val="26"/>
              </w:numPr>
              <w:autoSpaceDE w:val="0"/>
              <w:autoSpaceDN w:val="0"/>
              <w:adjustRightInd w:val="0"/>
              <w:jc w:val="both"/>
              <w:rPr>
                <w:rFonts w:ascii="Arial" w:eastAsia="Times New Roman" w:hAnsi="Arial" w:cs="Arial"/>
              </w:rPr>
            </w:pPr>
            <w:r w:rsidRPr="00843025">
              <w:rPr>
                <w:rFonts w:ascii="Arial" w:eastAsia="Times New Roman" w:hAnsi="Arial" w:cs="Arial"/>
              </w:rPr>
              <w:t>Weight Assessment and Counseling for Nutrition and Physical Activity in Children/Adolescents</w:t>
            </w:r>
          </w:p>
          <w:p w:rsidR="0001778D" w:rsidRPr="00CF4D9E" w:rsidRDefault="0001778D" w:rsidP="00501616">
            <w:pPr>
              <w:numPr>
                <w:ilvl w:val="0"/>
                <w:numId w:val="26"/>
              </w:numPr>
              <w:autoSpaceDE w:val="0"/>
              <w:autoSpaceDN w:val="0"/>
              <w:adjustRightInd w:val="0"/>
              <w:jc w:val="both"/>
              <w:rPr>
                <w:rFonts w:ascii="Arial" w:eastAsia="Times New Roman" w:hAnsi="Arial" w:cs="Arial"/>
              </w:rPr>
            </w:pPr>
            <w:r>
              <w:rPr>
                <w:rFonts w:ascii="Arial" w:eastAsia="Times New Roman" w:hAnsi="Arial" w:cs="Arial"/>
              </w:rPr>
              <w:t>Follow-Up Care for Children Prescribed ADHD Medication</w:t>
            </w:r>
          </w:p>
          <w:p w:rsidR="0001778D" w:rsidRDefault="0001778D" w:rsidP="0001778D">
            <w:pPr>
              <w:autoSpaceDE w:val="0"/>
              <w:autoSpaceDN w:val="0"/>
              <w:adjustRightInd w:val="0"/>
              <w:jc w:val="both"/>
              <w:rPr>
                <w:rFonts w:ascii="Arial" w:eastAsia="Times New Roman" w:hAnsi="Arial" w:cs="Arial"/>
              </w:rPr>
            </w:pPr>
          </w:p>
          <w:p w:rsidR="002C1112" w:rsidRDefault="00B36469" w:rsidP="0001778D">
            <w:pPr>
              <w:autoSpaceDE w:val="0"/>
              <w:autoSpaceDN w:val="0"/>
              <w:adjustRightInd w:val="0"/>
              <w:jc w:val="both"/>
              <w:rPr>
                <w:rFonts w:ascii="Arial" w:hAnsi="Arial" w:cs="Arial"/>
              </w:rPr>
            </w:pPr>
            <w:r>
              <w:rPr>
                <w:rFonts w:ascii="Arial" w:eastAsia="Times New Roman" w:hAnsi="Arial" w:cs="Arial"/>
              </w:rPr>
              <w:t>I</w:t>
            </w:r>
            <w:r w:rsidR="0001778D" w:rsidRPr="00A20FB4">
              <w:rPr>
                <w:rFonts w:ascii="Arial" w:eastAsia="Times New Roman" w:hAnsi="Arial" w:cs="Arial"/>
              </w:rPr>
              <w:t xml:space="preserve">nclude the Proposer’s </w:t>
            </w:r>
            <w:r w:rsidR="0001778D" w:rsidRPr="00A20FB4">
              <w:rPr>
                <w:rFonts w:ascii="Arial" w:hAnsi="Arial" w:cs="Arial"/>
              </w:rPr>
              <w:t xml:space="preserve">legal business name, as defined by L.R.S.12:23, AND the product line name or </w:t>
            </w:r>
            <w:proofErr w:type="spellStart"/>
            <w:r w:rsidR="0001778D" w:rsidRPr="00A20FB4">
              <w:rPr>
                <w:rFonts w:ascii="Arial" w:hAnsi="Arial" w:cs="Arial"/>
              </w:rPr>
              <w:t>dba</w:t>
            </w:r>
            <w:proofErr w:type="spellEnd"/>
            <w:r w:rsidR="0001778D" w:rsidRPr="00A20FB4">
              <w:rPr>
                <w:rFonts w:ascii="Arial" w:hAnsi="Arial" w:cs="Arial"/>
              </w:rPr>
              <w:t>.</w:t>
            </w:r>
            <w:r w:rsidR="002C1112">
              <w:rPr>
                <w:rFonts w:ascii="Arial" w:hAnsi="Arial" w:cs="Arial"/>
              </w:rPr>
              <w:t xml:space="preserve"> </w:t>
            </w:r>
          </w:p>
          <w:p w:rsidR="002C1112" w:rsidRDefault="002C1112" w:rsidP="0001778D">
            <w:pPr>
              <w:autoSpaceDE w:val="0"/>
              <w:autoSpaceDN w:val="0"/>
              <w:adjustRightInd w:val="0"/>
              <w:jc w:val="both"/>
              <w:rPr>
                <w:rFonts w:ascii="Arial" w:hAnsi="Arial" w:cs="Arial"/>
              </w:rPr>
            </w:pPr>
          </w:p>
          <w:p w:rsidR="008E179D" w:rsidRDefault="0001778D" w:rsidP="0001778D">
            <w:pPr>
              <w:autoSpaceDE w:val="0"/>
              <w:autoSpaceDN w:val="0"/>
              <w:adjustRightInd w:val="0"/>
              <w:jc w:val="both"/>
              <w:rPr>
                <w:rFonts w:ascii="Arial" w:eastAsia="Times New Roman" w:hAnsi="Arial" w:cs="Arial"/>
              </w:rPr>
            </w:pPr>
            <w:r>
              <w:rPr>
                <w:rFonts w:ascii="Arial" w:eastAsia="Times New Roman" w:hAnsi="Arial" w:cs="Arial"/>
              </w:rPr>
              <w:t>If the average of seven or more measures for state Medicaid contracts is above the 2013 NCQA HMO National 50</w:t>
            </w:r>
            <w:r w:rsidRPr="002463E9">
              <w:rPr>
                <w:rFonts w:ascii="Arial" w:eastAsia="Times New Roman" w:hAnsi="Arial" w:cs="Arial"/>
                <w:vertAlign w:val="superscript"/>
              </w:rPr>
              <w:t>th</w:t>
            </w:r>
            <w:r>
              <w:rPr>
                <w:rFonts w:ascii="Arial" w:eastAsia="Times New Roman" w:hAnsi="Arial" w:cs="Arial"/>
              </w:rPr>
              <w:t xml:space="preserve"> Percentile for Medicaid Product Lines, </w:t>
            </w:r>
            <w:r w:rsidR="00501616">
              <w:rPr>
                <w:rFonts w:ascii="Arial" w:eastAsia="Times New Roman" w:hAnsi="Arial" w:cs="Arial"/>
              </w:rPr>
              <w:t>ten</w:t>
            </w:r>
            <w:r>
              <w:rPr>
                <w:rFonts w:ascii="Arial" w:eastAsia="Times New Roman" w:hAnsi="Arial" w:cs="Arial"/>
              </w:rPr>
              <w:t xml:space="preserve"> points will be awarded. </w:t>
            </w:r>
          </w:p>
          <w:p w:rsidR="008E179D" w:rsidRDefault="008E179D" w:rsidP="0001778D">
            <w:pPr>
              <w:autoSpaceDE w:val="0"/>
              <w:autoSpaceDN w:val="0"/>
              <w:adjustRightInd w:val="0"/>
              <w:jc w:val="both"/>
              <w:rPr>
                <w:rFonts w:ascii="Arial" w:eastAsia="Times New Roman" w:hAnsi="Arial" w:cs="Arial"/>
              </w:rPr>
            </w:pPr>
          </w:p>
          <w:p w:rsidR="008E179D" w:rsidRDefault="002031E7" w:rsidP="0001778D">
            <w:pPr>
              <w:autoSpaceDE w:val="0"/>
              <w:autoSpaceDN w:val="0"/>
              <w:adjustRightInd w:val="0"/>
              <w:jc w:val="both"/>
              <w:rPr>
                <w:rFonts w:ascii="Arial" w:eastAsia="Times New Roman" w:hAnsi="Arial" w:cs="Arial"/>
              </w:rPr>
            </w:pPr>
            <w:r>
              <w:rPr>
                <w:rFonts w:ascii="Arial" w:eastAsia="Times New Roman" w:hAnsi="Arial" w:cs="Arial"/>
              </w:rPr>
              <w:t xml:space="preserve">                          </w:t>
            </w:r>
            <w:r w:rsidR="008E179D">
              <w:rPr>
                <w:rFonts w:ascii="Arial" w:eastAsia="Times New Roman" w:hAnsi="Arial" w:cs="Arial"/>
              </w:rPr>
              <w:t xml:space="preserve">(continued on next page) </w:t>
            </w:r>
          </w:p>
          <w:p w:rsidR="0001778D" w:rsidRDefault="0001778D" w:rsidP="0001778D">
            <w:pPr>
              <w:autoSpaceDE w:val="0"/>
              <w:autoSpaceDN w:val="0"/>
              <w:adjustRightInd w:val="0"/>
              <w:jc w:val="both"/>
              <w:rPr>
                <w:rFonts w:ascii="Arial" w:eastAsia="Times New Roman" w:hAnsi="Arial" w:cs="Arial"/>
              </w:rPr>
            </w:pPr>
            <w:r>
              <w:rPr>
                <w:rFonts w:ascii="Arial" w:eastAsia="Times New Roman" w:hAnsi="Arial" w:cs="Arial"/>
              </w:rPr>
              <w:t xml:space="preserve"> If the average of all measures for state Medicaid contracts is above the </w:t>
            </w:r>
            <w:r w:rsidRPr="00A718D7">
              <w:rPr>
                <w:rFonts w:ascii="Arial" w:eastAsia="Times New Roman" w:hAnsi="Arial" w:cs="Arial"/>
              </w:rPr>
              <w:t>2013 NCQA HMO National 25th Percentile for Medicaid Product Lines</w:t>
            </w:r>
            <w:r>
              <w:rPr>
                <w:rFonts w:ascii="Arial" w:eastAsia="Times New Roman" w:hAnsi="Arial" w:cs="Arial"/>
              </w:rPr>
              <w:t xml:space="preserve">, </w:t>
            </w:r>
            <w:r w:rsidR="00501616">
              <w:rPr>
                <w:rFonts w:ascii="Arial" w:eastAsia="Times New Roman" w:hAnsi="Arial" w:cs="Arial"/>
              </w:rPr>
              <w:t>five</w:t>
            </w:r>
            <w:r>
              <w:rPr>
                <w:rFonts w:ascii="Arial" w:eastAsia="Times New Roman" w:hAnsi="Arial" w:cs="Arial"/>
              </w:rPr>
              <w:t xml:space="preserve"> points will be awarded.  No points will be awarded if all measures do not meet at least the </w:t>
            </w:r>
            <w:r w:rsidRPr="00A718D7">
              <w:rPr>
                <w:rFonts w:ascii="Arial" w:eastAsia="Times New Roman" w:hAnsi="Arial" w:cs="Arial"/>
              </w:rPr>
              <w:t>2013 NCQA HMO National 25th Percentile for Medicaid Product Lines</w:t>
            </w:r>
            <w:r>
              <w:rPr>
                <w:rFonts w:ascii="Arial" w:eastAsia="Times New Roman" w:hAnsi="Arial" w:cs="Arial"/>
              </w:rPr>
              <w:t>.</w:t>
            </w:r>
          </w:p>
          <w:p w:rsidR="0001778D" w:rsidRPr="00843025" w:rsidRDefault="0001778D" w:rsidP="00501616">
            <w:pPr>
              <w:autoSpaceDE w:val="0"/>
              <w:autoSpaceDN w:val="0"/>
              <w:adjustRightInd w:val="0"/>
              <w:jc w:val="center"/>
              <w:rPr>
                <w:rFonts w:ascii="Arial" w:eastAsia="Times New Roman" w:hAnsi="Arial" w:cs="Arial"/>
              </w:rPr>
            </w:pPr>
          </w:p>
          <w:p w:rsidR="0001778D" w:rsidRDefault="0001778D" w:rsidP="0001778D">
            <w:pPr>
              <w:autoSpaceDE w:val="0"/>
              <w:autoSpaceDN w:val="0"/>
              <w:adjustRightInd w:val="0"/>
              <w:jc w:val="both"/>
              <w:rPr>
                <w:rFonts w:ascii="Arial" w:eastAsia="Times New Roman" w:hAnsi="Arial" w:cs="Arial"/>
              </w:rPr>
            </w:pPr>
            <w:r>
              <w:rPr>
                <w:rFonts w:ascii="Arial" w:eastAsia="Times New Roman" w:hAnsi="Arial" w:cs="Arial"/>
              </w:rPr>
              <w:t>DHH Reserves the right to independently verify all information provided in Appendix WW.</w:t>
            </w:r>
          </w:p>
          <w:p w:rsidR="0001778D" w:rsidRPr="00A20FB4" w:rsidRDefault="0001778D" w:rsidP="008C7CBB">
            <w:pPr>
              <w:tabs>
                <w:tab w:val="left" w:pos="2445"/>
              </w:tabs>
              <w:jc w:val="both"/>
              <w:rPr>
                <w:rFonts w:ascii="Arial" w:eastAsia="Courier New" w:hAnsi="Arial" w:cs="Arial"/>
              </w:rPr>
            </w:pPr>
            <w:r w:rsidRPr="00843025">
              <w:rPr>
                <w:rFonts w:ascii="Arial" w:eastAsia="Times New Roman" w:hAnsi="Arial" w:cs="Arial"/>
              </w:rPr>
              <w:tab/>
            </w:r>
            <w:r w:rsidRPr="00843025">
              <w:rPr>
                <w:rFonts w:ascii="Arial" w:eastAsia="Times New Roman" w:hAnsi="Arial" w:cs="Arial"/>
              </w:rPr>
              <w:tab/>
            </w:r>
            <w:r w:rsidRPr="00843025">
              <w:rPr>
                <w:rFonts w:ascii="Arial" w:eastAsia="Times New Roman" w:hAnsi="Arial" w:cs="Arial"/>
              </w:rPr>
              <w:tab/>
            </w:r>
          </w:p>
        </w:tc>
        <w:tc>
          <w:tcPr>
            <w:tcW w:w="1710" w:type="dxa"/>
          </w:tcPr>
          <w:p w:rsidR="00903482" w:rsidRDefault="00903482" w:rsidP="00B1137F">
            <w:pPr>
              <w:jc w:val="center"/>
              <w:rPr>
                <w:rFonts w:ascii="Arial" w:hAnsi="Arial" w:cs="Arial"/>
              </w:rPr>
            </w:pPr>
          </w:p>
          <w:p w:rsidR="0001778D" w:rsidRPr="00B1137F" w:rsidRDefault="00501616" w:rsidP="00B1137F">
            <w:pPr>
              <w:jc w:val="center"/>
              <w:rPr>
                <w:rFonts w:ascii="Arial" w:hAnsi="Arial" w:cs="Arial"/>
              </w:rPr>
            </w:pPr>
            <w:r>
              <w:rPr>
                <w:rFonts w:ascii="Arial" w:hAnsi="Arial" w:cs="Arial"/>
              </w:rPr>
              <w:t>10</w:t>
            </w:r>
          </w:p>
        </w:tc>
        <w:tc>
          <w:tcPr>
            <w:tcW w:w="900" w:type="dxa"/>
          </w:tcPr>
          <w:p w:rsidR="0001778D" w:rsidRPr="00A20FB4" w:rsidRDefault="0001778D">
            <w:pPr>
              <w:rPr>
                <w:rFonts w:ascii="Arial" w:hAnsi="Arial" w:cs="Arial"/>
              </w:rPr>
            </w:pPr>
          </w:p>
        </w:tc>
        <w:tc>
          <w:tcPr>
            <w:tcW w:w="3510" w:type="dxa"/>
          </w:tcPr>
          <w:p w:rsidR="0001778D" w:rsidRPr="00A20FB4" w:rsidRDefault="0001778D">
            <w:pPr>
              <w:rPr>
                <w:rFonts w:ascii="Arial" w:hAnsi="Arial" w:cs="Arial"/>
              </w:rPr>
            </w:pPr>
          </w:p>
        </w:tc>
      </w:tr>
      <w:tr w:rsidR="00D54E88" w:rsidRPr="00A20FB4" w:rsidTr="00903482">
        <w:trPr>
          <w:trHeight w:val="170"/>
        </w:trPr>
        <w:tc>
          <w:tcPr>
            <w:tcW w:w="1368" w:type="dxa"/>
            <w:vAlign w:val="center"/>
          </w:tcPr>
          <w:p w:rsidR="00D54E88" w:rsidRPr="00A20FB4" w:rsidDel="00D017BF" w:rsidRDefault="00D54E88">
            <w:pPr>
              <w:rPr>
                <w:rFonts w:ascii="Arial" w:hAnsi="Arial" w:cs="Arial"/>
              </w:rPr>
            </w:pPr>
          </w:p>
        </w:tc>
        <w:tc>
          <w:tcPr>
            <w:tcW w:w="6300" w:type="dxa"/>
          </w:tcPr>
          <w:p w:rsidR="00D54E88" w:rsidRPr="003F5652" w:rsidRDefault="004109AB" w:rsidP="002D1F4F">
            <w:pPr>
              <w:autoSpaceDE w:val="0"/>
              <w:autoSpaceDN w:val="0"/>
              <w:adjustRightInd w:val="0"/>
              <w:jc w:val="both"/>
              <w:rPr>
                <w:rFonts w:ascii="Arial" w:eastAsia="Times New Roman" w:hAnsi="Arial" w:cs="Arial"/>
              </w:rPr>
            </w:pPr>
            <w:r>
              <w:rPr>
                <w:rFonts w:ascii="Arial" w:eastAsia="Times New Roman" w:hAnsi="Arial" w:cs="Arial"/>
                <w:b/>
              </w:rPr>
              <w:t>U</w:t>
            </w:r>
            <w:r w:rsidR="00D54E88" w:rsidRPr="003F5652">
              <w:rPr>
                <w:rFonts w:ascii="Arial" w:eastAsia="Times New Roman" w:hAnsi="Arial" w:cs="Arial"/>
                <w:b/>
              </w:rPr>
              <w:t>.</w:t>
            </w:r>
            <w:r w:rsidR="00D54E88">
              <w:rPr>
                <w:rFonts w:ascii="Arial" w:eastAsia="Times New Roman" w:hAnsi="Arial" w:cs="Arial"/>
                <w:b/>
              </w:rPr>
              <w:t>3</w:t>
            </w:r>
            <w:r w:rsidR="00D54E88" w:rsidRPr="003F5652">
              <w:rPr>
                <w:rFonts w:ascii="Arial" w:eastAsia="Times New Roman" w:hAnsi="Arial" w:cs="Arial"/>
              </w:rPr>
              <w:t xml:space="preserve"> Document experience in other States</w:t>
            </w:r>
            <w:r w:rsidR="00D54E88">
              <w:rPr>
                <w:rFonts w:ascii="Arial" w:eastAsia="Times New Roman" w:hAnsi="Arial" w:cs="Arial"/>
              </w:rPr>
              <w:t xml:space="preserve"> or previous Louisiana Medicaid managed care experience </w:t>
            </w:r>
            <w:r w:rsidR="00D54E88" w:rsidRPr="003F5652">
              <w:rPr>
                <w:rFonts w:ascii="Arial" w:eastAsia="Times New Roman" w:hAnsi="Arial" w:cs="Arial"/>
              </w:rPr>
              <w:t xml:space="preserve">Describe </w:t>
            </w:r>
            <w:r w:rsidR="00D54E88">
              <w:rPr>
                <w:rFonts w:ascii="Arial" w:eastAsia="Times New Roman" w:hAnsi="Arial" w:cs="Arial"/>
              </w:rPr>
              <w:t xml:space="preserve">experience in using results of performance measures, member satisfaction surveys, and other data </w:t>
            </w:r>
            <w:r w:rsidR="00D54E88" w:rsidRPr="003F5652">
              <w:rPr>
                <w:rFonts w:ascii="Arial" w:eastAsia="Times New Roman" w:hAnsi="Arial" w:cs="Arial"/>
              </w:rPr>
              <w:t>will be used to drive changes and to positively impact the healthcare status of Medicaid and or CHIP populations</w:t>
            </w:r>
            <w:proofErr w:type="gramStart"/>
            <w:r w:rsidR="00D54E88" w:rsidRPr="003F5652">
              <w:rPr>
                <w:rFonts w:ascii="Arial" w:eastAsia="Times New Roman" w:hAnsi="Arial" w:cs="Arial"/>
              </w:rPr>
              <w:t>..</w:t>
            </w:r>
            <w:proofErr w:type="gramEnd"/>
            <w:r w:rsidR="00D54E88" w:rsidRPr="003F5652">
              <w:rPr>
                <w:rFonts w:ascii="Arial" w:eastAsia="Times New Roman" w:hAnsi="Arial" w:cs="Arial"/>
              </w:rPr>
              <w:t xml:space="preserve"> Provide a</w:t>
            </w:r>
            <w:r w:rsidR="00D54E88">
              <w:rPr>
                <w:rFonts w:ascii="Arial" w:eastAsia="Times New Roman" w:hAnsi="Arial" w:cs="Arial"/>
              </w:rPr>
              <w:t xml:space="preserve">n example of changes implemented as a result of data collection to improve the health outcomes of your membership in Louisiana or another state </w:t>
            </w:r>
            <w:r w:rsidR="00501616">
              <w:rPr>
                <w:rFonts w:ascii="Arial" w:eastAsia="Times New Roman" w:hAnsi="Arial" w:cs="Arial"/>
              </w:rPr>
              <w:t>M</w:t>
            </w:r>
            <w:r w:rsidR="00D54E88">
              <w:rPr>
                <w:rFonts w:ascii="Arial" w:eastAsia="Times New Roman" w:hAnsi="Arial" w:cs="Arial"/>
              </w:rPr>
              <w:t xml:space="preserve">edicaid program.  </w:t>
            </w:r>
            <w:r w:rsidR="00D54E88" w:rsidRPr="003F5652">
              <w:rPr>
                <w:rFonts w:ascii="Arial" w:eastAsia="Times New Roman" w:hAnsi="Arial" w:cs="Arial"/>
              </w:rPr>
              <w:t>Examples of areas of interest include, but are not limited to the following:</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Management of high risk pregnancy</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Management of HIV</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Sickle cell disease management</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Reductions in low birth weight babies</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Pediatric Obesity (children under the age of 19)</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 xml:space="preserve">Reduction of inappropriate utilization of emergent services   </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Children with special health care needs</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Asthma</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Diabetes</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 xml:space="preserve">Cardiovascular diseases </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 xml:space="preserve">Reduction in racial and ethnic health care disparities to improve health status </w:t>
            </w:r>
          </w:p>
          <w:p w:rsidR="00D54E88" w:rsidRPr="00501616" w:rsidRDefault="00D54E88" w:rsidP="00D54E88">
            <w:pPr>
              <w:pStyle w:val="ListParagraph"/>
              <w:numPr>
                <w:ilvl w:val="0"/>
                <w:numId w:val="27"/>
              </w:numPr>
              <w:autoSpaceDE w:val="0"/>
              <w:autoSpaceDN w:val="0"/>
              <w:adjustRightInd w:val="0"/>
              <w:jc w:val="both"/>
              <w:rPr>
                <w:rFonts w:ascii="Arial" w:eastAsia="Times New Roman" w:hAnsi="Arial" w:cs="Arial"/>
                <w:sz w:val="22"/>
              </w:rPr>
            </w:pPr>
            <w:r w:rsidRPr="00501616">
              <w:rPr>
                <w:rFonts w:ascii="Arial" w:eastAsia="Times New Roman" w:hAnsi="Arial" w:cs="Arial"/>
                <w:sz w:val="22"/>
              </w:rPr>
              <w:t>Hospital readmissions and avoidable hospitalizations</w:t>
            </w:r>
          </w:p>
          <w:p w:rsidR="00D54E88" w:rsidRPr="00501616" w:rsidRDefault="00D54E88" w:rsidP="0001778D">
            <w:pPr>
              <w:pStyle w:val="ListParagraph"/>
              <w:numPr>
                <w:ilvl w:val="0"/>
                <w:numId w:val="27"/>
              </w:numPr>
              <w:autoSpaceDE w:val="0"/>
              <w:autoSpaceDN w:val="0"/>
              <w:adjustRightInd w:val="0"/>
              <w:jc w:val="both"/>
              <w:rPr>
                <w:rFonts w:ascii="Arial" w:eastAsia="Times New Roman" w:hAnsi="Arial" w:cs="Arial"/>
              </w:rPr>
            </w:pPr>
            <w:r w:rsidRPr="00501616">
              <w:rPr>
                <w:rFonts w:ascii="Arial" w:eastAsia="Times New Roman" w:hAnsi="Arial" w:cs="Arial"/>
                <w:sz w:val="22"/>
              </w:rPr>
              <w:t>Reduction in incidence of sexually transmitted infections</w:t>
            </w:r>
          </w:p>
        </w:tc>
        <w:tc>
          <w:tcPr>
            <w:tcW w:w="1710" w:type="dxa"/>
          </w:tcPr>
          <w:p w:rsidR="00903482" w:rsidRDefault="00903482" w:rsidP="00501616">
            <w:pPr>
              <w:jc w:val="center"/>
              <w:rPr>
                <w:rFonts w:ascii="Arial" w:hAnsi="Arial" w:cs="Arial"/>
              </w:rPr>
            </w:pPr>
          </w:p>
          <w:p w:rsidR="00D54E88" w:rsidRPr="00501616" w:rsidRDefault="00501616" w:rsidP="00501616">
            <w:pPr>
              <w:jc w:val="center"/>
              <w:rPr>
                <w:rFonts w:ascii="Arial" w:hAnsi="Arial" w:cs="Arial"/>
              </w:rPr>
            </w:pPr>
            <w:r>
              <w:rPr>
                <w:rFonts w:ascii="Arial" w:hAnsi="Arial" w:cs="Arial"/>
              </w:rPr>
              <w:t>20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bl>
    <w:p w:rsidR="00501616" w:rsidRDefault="00501616">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D54E88" w:rsidRPr="00A20FB4" w:rsidTr="00903482">
        <w:trPr>
          <w:trHeight w:val="170"/>
        </w:trPr>
        <w:tc>
          <w:tcPr>
            <w:tcW w:w="1368" w:type="dxa"/>
            <w:vAlign w:val="center"/>
          </w:tcPr>
          <w:p w:rsidR="00D54E88" w:rsidRPr="00A20FB4" w:rsidDel="00D017BF" w:rsidRDefault="00D54E88">
            <w:pPr>
              <w:rPr>
                <w:rFonts w:ascii="Arial" w:hAnsi="Arial" w:cs="Arial"/>
              </w:rPr>
            </w:pPr>
          </w:p>
        </w:tc>
        <w:tc>
          <w:tcPr>
            <w:tcW w:w="6300" w:type="dxa"/>
          </w:tcPr>
          <w:p w:rsidR="00D54E88" w:rsidRPr="003F5652" w:rsidRDefault="004109AB" w:rsidP="00501616">
            <w:pPr>
              <w:autoSpaceDE w:val="0"/>
              <w:autoSpaceDN w:val="0"/>
              <w:adjustRightInd w:val="0"/>
              <w:ind w:left="-18"/>
              <w:jc w:val="both"/>
              <w:rPr>
                <w:rFonts w:ascii="Arial" w:eastAsia="Times New Roman" w:hAnsi="Arial" w:cs="Arial"/>
              </w:rPr>
            </w:pPr>
            <w:r>
              <w:rPr>
                <w:rFonts w:ascii="Arial" w:eastAsia="Times New Roman" w:hAnsi="Arial" w:cs="Arial"/>
                <w:b/>
              </w:rPr>
              <w:t>U</w:t>
            </w:r>
            <w:r w:rsidR="00D54E88" w:rsidRPr="003F5652">
              <w:rPr>
                <w:rFonts w:ascii="Arial" w:eastAsia="Times New Roman" w:hAnsi="Arial" w:cs="Arial"/>
                <w:b/>
              </w:rPr>
              <w:t>.</w:t>
            </w:r>
            <w:r w:rsidR="00D54E88">
              <w:rPr>
                <w:rFonts w:ascii="Arial" w:eastAsia="Times New Roman" w:hAnsi="Arial" w:cs="Arial"/>
                <w:b/>
              </w:rPr>
              <w:t>4</w:t>
            </w:r>
            <w:r w:rsidR="00D54E88" w:rsidRPr="003F5652">
              <w:rPr>
                <w:rFonts w:ascii="Arial" w:eastAsia="Times New Roman" w:hAnsi="Arial" w:cs="Arial"/>
                <w:b/>
              </w:rPr>
              <w:t xml:space="preserve"> </w:t>
            </w:r>
            <w:r w:rsidR="00D54E88">
              <w:rPr>
                <w:rFonts w:ascii="Arial" w:eastAsia="Times New Roman" w:hAnsi="Arial" w:cs="Arial"/>
              </w:rPr>
              <w:t>Submit a preliminary description of</w:t>
            </w:r>
            <w:r w:rsidR="00D54E88" w:rsidRPr="003F5652">
              <w:rPr>
                <w:rFonts w:ascii="Arial" w:eastAsia="Times New Roman" w:hAnsi="Arial" w:cs="Arial"/>
              </w:rPr>
              <w:t xml:space="preserve"> your Quality Assessment and </w:t>
            </w:r>
            <w:r w:rsidR="00D54E88">
              <w:rPr>
                <w:rFonts w:ascii="Arial" w:eastAsia="Times New Roman" w:hAnsi="Arial" w:cs="Arial"/>
              </w:rPr>
              <w:t xml:space="preserve">Performance </w:t>
            </w:r>
            <w:r w:rsidR="00D54E88" w:rsidRPr="003F5652">
              <w:rPr>
                <w:rFonts w:ascii="Arial" w:eastAsia="Times New Roman" w:hAnsi="Arial" w:cs="Arial"/>
              </w:rPr>
              <w:t>Improvement Program (QA</w:t>
            </w:r>
            <w:r w:rsidR="00D54E88">
              <w:rPr>
                <w:rFonts w:ascii="Arial" w:eastAsia="Times New Roman" w:hAnsi="Arial" w:cs="Arial"/>
              </w:rPr>
              <w:t>PI</w:t>
            </w:r>
            <w:r w:rsidR="00D54E88" w:rsidRPr="003F5652">
              <w:rPr>
                <w:rFonts w:ascii="Arial" w:eastAsia="Times New Roman" w:hAnsi="Arial" w:cs="Arial"/>
              </w:rPr>
              <w:t>)</w:t>
            </w:r>
            <w:r w:rsidR="00D54E88">
              <w:rPr>
                <w:rFonts w:ascii="Arial" w:eastAsia="Times New Roman" w:hAnsi="Arial" w:cs="Arial"/>
              </w:rPr>
              <w:t>, as described in Section 14.1 of the RFP</w:t>
            </w:r>
            <w:r w:rsidR="00D54E88" w:rsidRPr="003F5652">
              <w:rPr>
                <w:rFonts w:ascii="Arial" w:eastAsia="Times New Roman" w:hAnsi="Arial" w:cs="Arial"/>
              </w:rPr>
              <w:t>. Such description should address</w:t>
            </w:r>
            <w:r w:rsidR="00D54E88">
              <w:rPr>
                <w:rFonts w:ascii="Arial" w:eastAsia="Times New Roman" w:hAnsi="Arial" w:cs="Arial"/>
              </w:rPr>
              <w:t xml:space="preserve"> the following. Proposers may submit information from another state Medicaid program showing proposed adaptations to be made for the Louisiana population.</w:t>
            </w:r>
          </w:p>
          <w:p w:rsidR="00D54E88" w:rsidRPr="003F5652" w:rsidRDefault="00D54E88" w:rsidP="0001778D">
            <w:pPr>
              <w:autoSpaceDE w:val="0"/>
              <w:autoSpaceDN w:val="0"/>
              <w:adjustRightInd w:val="0"/>
              <w:ind w:hanging="18"/>
              <w:jc w:val="both"/>
              <w:rPr>
                <w:rFonts w:ascii="Arial" w:eastAsia="Times New Roman" w:hAnsi="Arial" w:cs="Arial"/>
              </w:rPr>
            </w:pPr>
          </w:p>
          <w:p w:rsidR="00D54E88" w:rsidRPr="004A0CE9" w:rsidRDefault="00D54E88" w:rsidP="0001778D">
            <w:pPr>
              <w:pStyle w:val="ListParagraph"/>
              <w:numPr>
                <w:ilvl w:val="0"/>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Proposed membership of the QAPI Committee including roles and responsibilities</w:t>
            </w:r>
          </w:p>
          <w:p w:rsidR="00D54E88" w:rsidRPr="004A0CE9" w:rsidRDefault="00D54E88" w:rsidP="0001778D">
            <w:pPr>
              <w:pStyle w:val="ListParagraph"/>
              <w:numPr>
                <w:ilvl w:val="0"/>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 xml:space="preserve">Proposed QAPI Work plan including a detailed descriptions of how the QAPI Committee will work with the MCO leadership to monitor quality improvement work, specifically: </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performance improvement projects;</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medical record audits;</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performance measures;</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Plan-Do-Study-Act cycles or continuous quality improvement activities;</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member and/or provider surveys; and</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activities that address health disparities identified through data collection.</w:t>
            </w:r>
          </w:p>
          <w:p w:rsidR="00D54E88" w:rsidRPr="004A0CE9" w:rsidRDefault="00D54E88" w:rsidP="0001778D">
            <w:pPr>
              <w:pStyle w:val="ListParagraph"/>
              <w:numPr>
                <w:ilvl w:val="0"/>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 xml:space="preserve">Work the QAPI will undergo to improve the health care status of the Louisiana Medicaid population. </w:t>
            </w:r>
          </w:p>
          <w:p w:rsidR="00D54E88" w:rsidRPr="004A0CE9" w:rsidRDefault="00D54E88" w:rsidP="0001778D">
            <w:pPr>
              <w:pStyle w:val="ListParagraph"/>
              <w:numPr>
                <w:ilvl w:val="0"/>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 xml:space="preserve">Rationale for selecting the particular programs including the identification of particular health care problems and issues identified within the Louisiana Medicaid population that each program will address and the underlying cause(s) of such problems and issues. </w:t>
            </w:r>
          </w:p>
          <w:p w:rsidR="00D54E88" w:rsidRPr="004A0CE9" w:rsidRDefault="00D54E88" w:rsidP="0001778D">
            <w:pPr>
              <w:pStyle w:val="ListParagraph"/>
              <w:numPr>
                <w:ilvl w:val="0"/>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How the proposer will keep DHH informed of QAPI program actions, recommendations and outcomes on an ongoing and timely manner.</w:t>
            </w:r>
          </w:p>
          <w:p w:rsidR="00D54E88" w:rsidRPr="004A0CE9" w:rsidRDefault="00D54E88" w:rsidP="0001778D">
            <w:pPr>
              <w:pStyle w:val="ListParagraph"/>
              <w:numPr>
                <w:ilvl w:val="0"/>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How the proposed QAPIs</w:t>
            </w:r>
            <w:r w:rsidRPr="004A0CE9" w:rsidDel="00D904F4">
              <w:rPr>
                <w:rFonts w:ascii="Arial" w:eastAsia="Times New Roman" w:hAnsi="Arial" w:cs="Arial"/>
                <w:sz w:val="22"/>
              </w:rPr>
              <w:t xml:space="preserve"> </w:t>
            </w:r>
            <w:r w:rsidRPr="004A0CE9">
              <w:rPr>
                <w:rFonts w:ascii="Arial" w:eastAsia="Times New Roman" w:hAnsi="Arial" w:cs="Arial"/>
                <w:sz w:val="22"/>
              </w:rPr>
              <w:t>may include, but is not necessarily, limited to the following:</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New innovative programs and processes.</w:t>
            </w:r>
          </w:p>
          <w:p w:rsidR="00D54E88" w:rsidRPr="004A0CE9" w:rsidRDefault="00D54E88" w:rsidP="0001778D">
            <w:pPr>
              <w:pStyle w:val="ListParagraph"/>
              <w:numPr>
                <w:ilvl w:val="1"/>
                <w:numId w:val="27"/>
              </w:numPr>
              <w:autoSpaceDE w:val="0"/>
              <w:autoSpaceDN w:val="0"/>
              <w:adjustRightInd w:val="0"/>
              <w:jc w:val="both"/>
              <w:rPr>
                <w:rFonts w:ascii="Arial" w:eastAsia="Times New Roman" w:hAnsi="Arial" w:cs="Arial"/>
                <w:sz w:val="22"/>
              </w:rPr>
            </w:pPr>
            <w:r w:rsidRPr="004A0CE9">
              <w:rPr>
                <w:rFonts w:ascii="Arial" w:eastAsia="Times New Roman" w:hAnsi="Arial" w:cs="Arial"/>
                <w:sz w:val="22"/>
              </w:rPr>
              <w:t>Contracts and/or partnerships being established to enhance the delivery of health care such as contracts/partnerships with school districts and/or School Based Health Clinics or other non-traditional health care settings.</w:t>
            </w:r>
          </w:p>
          <w:p w:rsidR="00D54E88" w:rsidRDefault="00D54E88" w:rsidP="0001778D">
            <w:pPr>
              <w:autoSpaceDE w:val="0"/>
              <w:autoSpaceDN w:val="0"/>
              <w:adjustRightInd w:val="0"/>
              <w:jc w:val="both"/>
              <w:rPr>
                <w:rFonts w:ascii="Arial" w:eastAsia="Times New Roman" w:hAnsi="Arial" w:cs="Arial"/>
                <w:b/>
              </w:rPr>
            </w:pPr>
          </w:p>
        </w:tc>
        <w:tc>
          <w:tcPr>
            <w:tcW w:w="1710" w:type="dxa"/>
          </w:tcPr>
          <w:p w:rsidR="00903482" w:rsidRDefault="00903482" w:rsidP="00501616">
            <w:pPr>
              <w:jc w:val="center"/>
              <w:rPr>
                <w:rFonts w:ascii="Arial" w:hAnsi="Arial" w:cs="Arial"/>
              </w:rPr>
            </w:pPr>
          </w:p>
          <w:p w:rsidR="00D54E88" w:rsidRPr="00501616" w:rsidRDefault="00501616" w:rsidP="00501616">
            <w:pPr>
              <w:jc w:val="center"/>
              <w:rPr>
                <w:rFonts w:ascii="Arial" w:hAnsi="Arial" w:cs="Arial"/>
              </w:rPr>
            </w:pPr>
            <w:r>
              <w:rPr>
                <w:rFonts w:ascii="Arial" w:hAnsi="Arial" w:cs="Arial"/>
              </w:rPr>
              <w:t>20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r w:rsidR="00D54E88" w:rsidRPr="00A20FB4" w:rsidTr="00903482">
        <w:trPr>
          <w:trHeight w:val="170"/>
        </w:trPr>
        <w:tc>
          <w:tcPr>
            <w:tcW w:w="1368" w:type="dxa"/>
            <w:vAlign w:val="center"/>
          </w:tcPr>
          <w:p w:rsidR="00D54E88" w:rsidRPr="00A20FB4" w:rsidDel="00D017BF" w:rsidRDefault="00D54E88">
            <w:pPr>
              <w:rPr>
                <w:rFonts w:ascii="Arial" w:hAnsi="Arial" w:cs="Arial"/>
              </w:rPr>
            </w:pPr>
          </w:p>
        </w:tc>
        <w:tc>
          <w:tcPr>
            <w:tcW w:w="6300" w:type="dxa"/>
          </w:tcPr>
          <w:p w:rsidR="00D54E88" w:rsidRPr="003F5652" w:rsidRDefault="00D54E88" w:rsidP="0001778D">
            <w:pPr>
              <w:pStyle w:val="Default"/>
              <w:jc w:val="both"/>
              <w:rPr>
                <w:color w:val="auto"/>
                <w:sz w:val="22"/>
                <w:szCs w:val="22"/>
              </w:rPr>
            </w:pPr>
          </w:p>
          <w:p w:rsidR="00D54E88" w:rsidRDefault="004109AB" w:rsidP="0001778D">
            <w:pPr>
              <w:jc w:val="both"/>
              <w:rPr>
                <w:rFonts w:ascii="Arial" w:eastAsia="Times New Roman" w:hAnsi="Arial" w:cs="Arial"/>
              </w:rPr>
            </w:pPr>
            <w:r>
              <w:rPr>
                <w:rFonts w:ascii="Arial" w:eastAsia="Times New Roman" w:hAnsi="Arial" w:cs="Arial"/>
                <w:b/>
              </w:rPr>
              <w:t>U</w:t>
            </w:r>
            <w:r w:rsidR="00D54E88">
              <w:rPr>
                <w:rFonts w:ascii="Arial" w:eastAsia="Times New Roman" w:hAnsi="Arial" w:cs="Arial"/>
                <w:b/>
              </w:rPr>
              <w:t>.5</w:t>
            </w:r>
            <w:r w:rsidR="00D54E88" w:rsidRPr="003F5652">
              <w:rPr>
                <w:rFonts w:ascii="Arial" w:eastAsia="Times New Roman" w:hAnsi="Arial" w:cs="Arial"/>
              </w:rPr>
              <w:t xml:space="preserve"> Describe the process that will be utilized to </w:t>
            </w:r>
            <w:r w:rsidR="00D54E88">
              <w:rPr>
                <w:rFonts w:ascii="Arial" w:eastAsia="Times New Roman" w:hAnsi="Arial" w:cs="Arial"/>
              </w:rPr>
              <w:t>develop</w:t>
            </w:r>
            <w:r w:rsidR="00D54E88" w:rsidRPr="003F5652">
              <w:rPr>
                <w:rFonts w:ascii="Arial" w:eastAsia="Times New Roman" w:hAnsi="Arial" w:cs="Arial"/>
              </w:rPr>
              <w:t xml:space="preserve"> </w:t>
            </w:r>
            <w:r w:rsidR="00D54E88">
              <w:rPr>
                <w:rFonts w:ascii="Arial" w:eastAsia="Times New Roman" w:hAnsi="Arial" w:cs="Arial"/>
              </w:rPr>
              <w:t>the</w:t>
            </w:r>
            <w:r w:rsidR="00D54E88" w:rsidRPr="003F5652">
              <w:rPr>
                <w:rFonts w:ascii="Arial" w:eastAsia="Times New Roman" w:hAnsi="Arial" w:cs="Arial"/>
              </w:rPr>
              <w:t xml:space="preserve"> performance improvement project</w:t>
            </w:r>
            <w:r w:rsidR="00D54E88">
              <w:rPr>
                <w:rFonts w:ascii="Arial" w:eastAsia="Times New Roman" w:hAnsi="Arial" w:cs="Arial"/>
              </w:rPr>
              <w:t xml:space="preserve">s (PIPs) identified in Appendix DD of the RFP. </w:t>
            </w:r>
            <w:r w:rsidR="00D54E88" w:rsidRPr="003F5652">
              <w:rPr>
                <w:rFonts w:ascii="Arial" w:eastAsia="Times New Roman" w:hAnsi="Arial" w:cs="Arial"/>
              </w:rPr>
              <w:t>Include</w:t>
            </w:r>
            <w:r w:rsidR="00D54E88">
              <w:rPr>
                <w:rFonts w:ascii="Arial" w:eastAsia="Times New Roman" w:hAnsi="Arial" w:cs="Arial"/>
              </w:rPr>
              <w:t xml:space="preserve"> a preliminary plan for at least one (1) required PIP including the following:</w:t>
            </w:r>
          </w:p>
          <w:p w:rsidR="00D54E88" w:rsidRPr="00CF4FE2" w:rsidRDefault="00D54E88" w:rsidP="0001778D">
            <w:pPr>
              <w:numPr>
                <w:ilvl w:val="0"/>
                <w:numId w:val="28"/>
              </w:numPr>
              <w:jc w:val="both"/>
              <w:rPr>
                <w:rFonts w:ascii="Arial" w:eastAsia="Times New Roman" w:hAnsi="Arial" w:cs="Arial"/>
              </w:rPr>
            </w:pPr>
            <w:r w:rsidRPr="00CF4FE2">
              <w:rPr>
                <w:rFonts w:ascii="Arial" w:eastAsia="Times New Roman" w:hAnsi="Arial" w:cs="Arial"/>
              </w:rPr>
              <w:t>The study question;</w:t>
            </w:r>
          </w:p>
          <w:p w:rsidR="00D54E88" w:rsidRPr="00CF4FE2" w:rsidRDefault="00D54E88" w:rsidP="0001778D">
            <w:pPr>
              <w:numPr>
                <w:ilvl w:val="0"/>
                <w:numId w:val="28"/>
              </w:numPr>
              <w:jc w:val="both"/>
              <w:rPr>
                <w:rFonts w:ascii="Arial" w:eastAsia="Times New Roman" w:hAnsi="Arial" w:cs="Arial"/>
              </w:rPr>
            </w:pPr>
            <w:r w:rsidRPr="00CF4FE2">
              <w:rPr>
                <w:rFonts w:ascii="Arial" w:eastAsia="Times New Roman" w:hAnsi="Arial" w:cs="Arial"/>
              </w:rPr>
              <w:t>he study population;</w:t>
            </w:r>
          </w:p>
          <w:p w:rsidR="004A0CE9" w:rsidRDefault="00D54E88" w:rsidP="004A0CE9">
            <w:pPr>
              <w:numPr>
                <w:ilvl w:val="0"/>
                <w:numId w:val="28"/>
              </w:numPr>
              <w:jc w:val="both"/>
              <w:rPr>
                <w:rFonts w:ascii="Arial" w:eastAsia="Times New Roman" w:hAnsi="Arial" w:cs="Arial"/>
              </w:rPr>
            </w:pPr>
            <w:r w:rsidRPr="00CF4FE2">
              <w:rPr>
                <w:rFonts w:ascii="Arial" w:eastAsia="Times New Roman" w:hAnsi="Arial" w:cs="Arial"/>
              </w:rPr>
              <w:t>The qua</w:t>
            </w:r>
            <w:r>
              <w:rPr>
                <w:rFonts w:ascii="Arial" w:eastAsia="Times New Roman" w:hAnsi="Arial" w:cs="Arial"/>
              </w:rPr>
              <w:t>ntifiable measures to be used;</w:t>
            </w:r>
          </w:p>
          <w:p w:rsidR="00D54E88" w:rsidRPr="004A0CE9" w:rsidRDefault="00D54E88" w:rsidP="004A0CE9">
            <w:pPr>
              <w:numPr>
                <w:ilvl w:val="0"/>
                <w:numId w:val="28"/>
              </w:numPr>
              <w:jc w:val="both"/>
              <w:rPr>
                <w:rFonts w:ascii="Arial" w:eastAsia="Times New Roman" w:hAnsi="Arial" w:cs="Arial"/>
              </w:rPr>
            </w:pPr>
            <w:r w:rsidRPr="004A0CE9">
              <w:rPr>
                <w:rFonts w:ascii="Arial" w:eastAsia="Times New Roman" w:hAnsi="Arial" w:cs="Arial"/>
              </w:rPr>
              <w:t>Baseline methodology;</w:t>
            </w:r>
          </w:p>
          <w:p w:rsidR="00D54E88" w:rsidRPr="00CF4FE2" w:rsidRDefault="00D54E88" w:rsidP="0001778D">
            <w:pPr>
              <w:numPr>
                <w:ilvl w:val="0"/>
                <w:numId w:val="28"/>
              </w:numPr>
              <w:jc w:val="both"/>
              <w:rPr>
                <w:rFonts w:ascii="Arial" w:eastAsia="Times New Roman" w:hAnsi="Arial" w:cs="Arial"/>
              </w:rPr>
            </w:pPr>
            <w:r w:rsidRPr="00CF4FE2">
              <w:rPr>
                <w:rFonts w:ascii="Arial" w:eastAsia="Times New Roman" w:hAnsi="Arial" w:cs="Arial"/>
              </w:rPr>
              <w:t>Data sources;</w:t>
            </w:r>
          </w:p>
          <w:p w:rsidR="00D54E88" w:rsidRPr="00CF4FE2" w:rsidRDefault="00D54E88" w:rsidP="0001778D">
            <w:pPr>
              <w:numPr>
                <w:ilvl w:val="0"/>
                <w:numId w:val="28"/>
              </w:numPr>
              <w:jc w:val="both"/>
              <w:rPr>
                <w:rFonts w:ascii="Arial" w:eastAsia="Times New Roman" w:hAnsi="Arial" w:cs="Arial"/>
              </w:rPr>
            </w:pPr>
            <w:r w:rsidRPr="00CF4FE2">
              <w:rPr>
                <w:rFonts w:ascii="Arial" w:eastAsia="Times New Roman" w:hAnsi="Arial" w:cs="Arial"/>
              </w:rPr>
              <w:t>Data collection methodology and plan;</w:t>
            </w:r>
          </w:p>
          <w:p w:rsidR="00D54E88" w:rsidRPr="00C63578" w:rsidRDefault="00D54E88" w:rsidP="0001778D">
            <w:pPr>
              <w:numPr>
                <w:ilvl w:val="0"/>
                <w:numId w:val="28"/>
              </w:numPr>
              <w:jc w:val="both"/>
              <w:rPr>
                <w:rFonts w:ascii="Arial" w:eastAsia="Times New Roman" w:hAnsi="Arial" w:cs="Arial"/>
              </w:rPr>
            </w:pPr>
            <w:r w:rsidRPr="00CF4FE2">
              <w:rPr>
                <w:rFonts w:ascii="Arial" w:eastAsia="Times New Roman" w:hAnsi="Arial" w:cs="Arial"/>
              </w:rPr>
              <w:t>Data collection plan and cycle;</w:t>
            </w:r>
          </w:p>
          <w:p w:rsidR="00D54E88" w:rsidRDefault="00D54E88" w:rsidP="0001778D">
            <w:pPr>
              <w:autoSpaceDE w:val="0"/>
              <w:autoSpaceDN w:val="0"/>
              <w:adjustRightInd w:val="0"/>
              <w:jc w:val="both"/>
              <w:rPr>
                <w:rFonts w:ascii="Arial" w:eastAsia="Times New Roman" w:hAnsi="Arial" w:cs="Arial"/>
                <w:b/>
              </w:rPr>
            </w:pPr>
          </w:p>
        </w:tc>
        <w:tc>
          <w:tcPr>
            <w:tcW w:w="1710" w:type="dxa"/>
          </w:tcPr>
          <w:p w:rsidR="00903482" w:rsidRDefault="00903482" w:rsidP="004A0CE9">
            <w:pPr>
              <w:jc w:val="center"/>
              <w:rPr>
                <w:rFonts w:ascii="Arial" w:hAnsi="Arial" w:cs="Arial"/>
              </w:rPr>
            </w:pPr>
          </w:p>
          <w:p w:rsidR="00D54E88" w:rsidRPr="004A0CE9" w:rsidRDefault="004A0CE9" w:rsidP="004A0CE9">
            <w:pPr>
              <w:jc w:val="center"/>
              <w:rPr>
                <w:rFonts w:ascii="Arial" w:hAnsi="Arial" w:cs="Arial"/>
              </w:rPr>
            </w:pPr>
            <w:r>
              <w:rPr>
                <w:rFonts w:ascii="Arial" w:hAnsi="Arial" w:cs="Arial"/>
              </w:rPr>
              <w:t>20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bl>
    <w:p w:rsidR="004A0CE9" w:rsidRDefault="004A0CE9">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1658BE" w:rsidRPr="00A20FB4" w:rsidTr="001658BE">
        <w:trPr>
          <w:trHeight w:val="170"/>
        </w:trPr>
        <w:tc>
          <w:tcPr>
            <w:tcW w:w="1368" w:type="dxa"/>
            <w:shd w:val="clear" w:color="auto" w:fill="D9D9D9" w:themeFill="background1" w:themeFillShade="D9"/>
            <w:vAlign w:val="center"/>
          </w:tcPr>
          <w:p w:rsidR="001658BE" w:rsidRDefault="001658BE" w:rsidP="001658BE">
            <w:pPr>
              <w:tabs>
                <w:tab w:val="center" w:pos="688"/>
              </w:tabs>
              <w:jc w:val="center"/>
              <w:rPr>
                <w:rFonts w:ascii="Arial" w:hAnsi="Arial" w:cs="Arial"/>
                <w:b/>
              </w:rPr>
            </w:pPr>
            <w:r>
              <w:rPr>
                <w:rFonts w:ascii="Arial" w:hAnsi="Arial" w:cs="Arial"/>
                <w:b/>
              </w:rPr>
              <w:t>Page # of Response</w:t>
            </w:r>
          </w:p>
          <w:p w:rsidR="001658BE" w:rsidRPr="00A20FB4" w:rsidRDefault="001658BE" w:rsidP="001658BE">
            <w:pPr>
              <w:jc w:val="center"/>
              <w:rPr>
                <w:rFonts w:ascii="Arial" w:hAnsi="Arial" w:cs="Arial"/>
              </w:rPr>
            </w:pPr>
            <w:r>
              <w:rPr>
                <w:rFonts w:ascii="Arial" w:hAnsi="Arial" w:cs="Arial"/>
                <w:b/>
              </w:rPr>
              <w:t>In Proposal</w:t>
            </w:r>
          </w:p>
        </w:tc>
        <w:tc>
          <w:tcPr>
            <w:tcW w:w="6300" w:type="dxa"/>
            <w:shd w:val="clear" w:color="auto" w:fill="D9D9D9" w:themeFill="background1" w:themeFillShade="D9"/>
            <w:vAlign w:val="center"/>
          </w:tcPr>
          <w:p w:rsidR="001658BE" w:rsidRPr="00CF733B" w:rsidRDefault="001658BE" w:rsidP="001658BE">
            <w:pPr>
              <w:jc w:val="center"/>
              <w:rPr>
                <w:rFonts w:ascii="Arial" w:hAnsi="Arial" w:cs="Arial"/>
                <w:b/>
                <w:sz w:val="24"/>
                <w:szCs w:val="24"/>
              </w:rPr>
            </w:pPr>
            <w:r w:rsidRPr="00A20FB4">
              <w:rPr>
                <w:rFonts w:ascii="Arial" w:eastAsia="Courier New" w:hAnsi="Arial" w:cs="Arial"/>
                <w:b/>
                <w:sz w:val="28"/>
                <w:szCs w:val="28"/>
              </w:rPr>
              <w:t xml:space="preserve">PART </w:t>
            </w:r>
            <w:r>
              <w:rPr>
                <w:rFonts w:ascii="Arial" w:eastAsia="Courier New" w:hAnsi="Arial" w:cs="Arial"/>
                <w:b/>
                <w:sz w:val="28"/>
                <w:szCs w:val="28"/>
              </w:rPr>
              <w:t>VII</w:t>
            </w:r>
            <w:r w:rsidR="004215C5">
              <w:rPr>
                <w:rFonts w:ascii="Arial" w:eastAsia="Courier New" w:hAnsi="Arial" w:cs="Arial"/>
                <w:b/>
                <w:sz w:val="28"/>
                <w:szCs w:val="28"/>
              </w:rPr>
              <w:t>I</w:t>
            </w:r>
            <w:r w:rsidRPr="00A20FB4">
              <w:rPr>
                <w:rFonts w:ascii="Arial" w:eastAsia="Courier New" w:hAnsi="Arial" w:cs="Arial"/>
                <w:b/>
                <w:sz w:val="28"/>
                <w:szCs w:val="28"/>
              </w:rPr>
              <w:t>:  PROGRAM INTEGRITY</w:t>
            </w:r>
          </w:p>
        </w:tc>
        <w:tc>
          <w:tcPr>
            <w:tcW w:w="1710" w:type="dxa"/>
            <w:shd w:val="clear" w:color="auto" w:fill="D9D9D9" w:themeFill="background1" w:themeFillShade="D9"/>
            <w:vAlign w:val="center"/>
          </w:tcPr>
          <w:p w:rsidR="001658BE" w:rsidRPr="00F92443" w:rsidRDefault="001658BE" w:rsidP="001658BE">
            <w:pPr>
              <w:jc w:val="center"/>
              <w:rPr>
                <w:rFonts w:ascii="Arial" w:hAnsi="Arial" w:cs="Arial"/>
                <w:b/>
              </w:rPr>
            </w:pPr>
            <w:r w:rsidRPr="00F92443">
              <w:rPr>
                <w:rFonts w:ascii="Arial" w:hAnsi="Arial" w:cs="Arial"/>
                <w:b/>
              </w:rPr>
              <w:t>Total</w:t>
            </w:r>
          </w:p>
          <w:p w:rsidR="001658BE" w:rsidRPr="00A20FB4" w:rsidRDefault="001658BE" w:rsidP="001658BE">
            <w:pPr>
              <w:jc w:val="center"/>
              <w:rPr>
                <w:rFonts w:ascii="Arial" w:hAnsi="Arial" w:cs="Arial"/>
              </w:rPr>
            </w:pPr>
            <w:r w:rsidRPr="00F92443">
              <w:rPr>
                <w:rFonts w:ascii="Arial" w:hAnsi="Arial" w:cs="Arial"/>
                <w:b/>
              </w:rPr>
              <w:t>Possible Points</w:t>
            </w:r>
          </w:p>
        </w:tc>
        <w:tc>
          <w:tcPr>
            <w:tcW w:w="900" w:type="dxa"/>
            <w:shd w:val="clear" w:color="auto" w:fill="D9D9D9" w:themeFill="background1" w:themeFillShade="D9"/>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Score</w:t>
            </w:r>
          </w:p>
        </w:tc>
        <w:tc>
          <w:tcPr>
            <w:tcW w:w="3510" w:type="dxa"/>
            <w:shd w:val="clear" w:color="auto" w:fill="D9D9D9" w:themeFill="background1" w:themeFillShade="D9"/>
            <w:vAlign w:val="center"/>
          </w:tcPr>
          <w:p w:rsidR="001658BE" w:rsidRPr="00F92443" w:rsidRDefault="001658BE" w:rsidP="001658BE">
            <w:pPr>
              <w:jc w:val="center"/>
              <w:rPr>
                <w:rFonts w:ascii="Arial" w:hAnsi="Arial" w:cs="Arial"/>
                <w:b/>
              </w:rPr>
            </w:pPr>
          </w:p>
          <w:p w:rsidR="001658BE" w:rsidRPr="00A20FB4" w:rsidRDefault="001658BE" w:rsidP="001658BE">
            <w:pPr>
              <w:jc w:val="center"/>
              <w:rPr>
                <w:rFonts w:ascii="Arial" w:hAnsi="Arial" w:cs="Arial"/>
              </w:rPr>
            </w:pPr>
            <w:r w:rsidRPr="00F92443">
              <w:rPr>
                <w:rFonts w:ascii="Arial" w:hAnsi="Arial" w:cs="Arial"/>
                <w:b/>
              </w:rPr>
              <w:t>DHH Comments</w:t>
            </w:r>
          </w:p>
        </w:tc>
      </w:tr>
      <w:tr w:rsidR="00D54E88" w:rsidRPr="00A20FB4" w:rsidTr="00A20FB4">
        <w:trPr>
          <w:trHeight w:val="170"/>
        </w:trPr>
        <w:tc>
          <w:tcPr>
            <w:tcW w:w="1368" w:type="dxa"/>
          </w:tcPr>
          <w:p w:rsidR="00D54E88" w:rsidRPr="00A20FB4" w:rsidRDefault="00D54E88" w:rsidP="00725988">
            <w:pPr>
              <w:rPr>
                <w:rFonts w:ascii="Arial" w:hAnsi="Arial" w:cs="Arial"/>
              </w:rPr>
            </w:pPr>
          </w:p>
        </w:tc>
        <w:tc>
          <w:tcPr>
            <w:tcW w:w="6300" w:type="dxa"/>
          </w:tcPr>
          <w:p w:rsidR="00D54E88" w:rsidRPr="00A20FB4" w:rsidRDefault="00D54E88" w:rsidP="004109AB">
            <w:pPr>
              <w:rPr>
                <w:rFonts w:ascii="Arial" w:eastAsia="Times New Roman" w:hAnsi="Arial" w:cs="Arial"/>
                <w:b/>
                <w:sz w:val="24"/>
                <w:szCs w:val="24"/>
              </w:rPr>
            </w:pPr>
            <w:r w:rsidRPr="00A20FB4">
              <w:rPr>
                <w:rFonts w:ascii="Arial" w:eastAsia="Times New Roman" w:hAnsi="Arial" w:cs="Arial"/>
                <w:b/>
                <w:sz w:val="24"/>
                <w:szCs w:val="24"/>
              </w:rPr>
              <w:t xml:space="preserve">Section </w:t>
            </w:r>
            <w:r w:rsidR="004109AB">
              <w:rPr>
                <w:rFonts w:ascii="Arial" w:eastAsia="Times New Roman" w:hAnsi="Arial" w:cs="Arial"/>
                <w:b/>
                <w:sz w:val="24"/>
                <w:szCs w:val="24"/>
              </w:rPr>
              <w:t>V</w:t>
            </w:r>
            <w:r>
              <w:rPr>
                <w:rFonts w:ascii="Arial" w:eastAsia="Times New Roman" w:hAnsi="Arial" w:cs="Arial"/>
                <w:b/>
                <w:sz w:val="24"/>
                <w:szCs w:val="24"/>
              </w:rPr>
              <w:t>: Program Integrity</w:t>
            </w:r>
          </w:p>
        </w:tc>
        <w:tc>
          <w:tcPr>
            <w:tcW w:w="1710" w:type="dxa"/>
          </w:tcPr>
          <w:p w:rsidR="00D54E88" w:rsidRPr="001A338D" w:rsidRDefault="001A338D" w:rsidP="001A338D">
            <w:pPr>
              <w:jc w:val="center"/>
              <w:rPr>
                <w:rFonts w:ascii="Arial" w:hAnsi="Arial" w:cs="Arial"/>
              </w:rPr>
            </w:pPr>
            <w:r>
              <w:rPr>
                <w:rFonts w:ascii="Arial" w:hAnsi="Arial" w:cs="Arial"/>
                <w:b/>
              </w:rPr>
              <w:t>60</w:t>
            </w:r>
          </w:p>
        </w:tc>
        <w:tc>
          <w:tcPr>
            <w:tcW w:w="900" w:type="dxa"/>
          </w:tcPr>
          <w:p w:rsidR="00D54E88" w:rsidRPr="00A20FB4" w:rsidRDefault="00D54E88" w:rsidP="00725988">
            <w:pPr>
              <w:rPr>
                <w:rFonts w:ascii="Arial" w:hAnsi="Arial" w:cs="Arial"/>
              </w:rPr>
            </w:pPr>
          </w:p>
        </w:tc>
        <w:tc>
          <w:tcPr>
            <w:tcW w:w="3510" w:type="dxa"/>
          </w:tcPr>
          <w:p w:rsidR="00D54E88" w:rsidRPr="00A20FB4" w:rsidRDefault="00D54E88" w:rsidP="00725988">
            <w:pPr>
              <w:rPr>
                <w:rFonts w:ascii="Arial" w:hAnsi="Arial" w:cs="Arial"/>
              </w:rPr>
            </w:pPr>
          </w:p>
        </w:tc>
      </w:tr>
      <w:tr w:rsidR="00D54E88" w:rsidRPr="00A20FB4" w:rsidTr="00A20FB4">
        <w:trPr>
          <w:trHeight w:val="170"/>
        </w:trPr>
        <w:tc>
          <w:tcPr>
            <w:tcW w:w="1368" w:type="dxa"/>
          </w:tcPr>
          <w:p w:rsidR="00D54E88" w:rsidRPr="00A20FB4" w:rsidRDefault="00D54E88">
            <w:pPr>
              <w:rPr>
                <w:rFonts w:ascii="Arial" w:hAnsi="Arial" w:cs="Arial"/>
              </w:rPr>
            </w:pPr>
          </w:p>
        </w:tc>
        <w:tc>
          <w:tcPr>
            <w:tcW w:w="6300" w:type="dxa"/>
          </w:tcPr>
          <w:p w:rsidR="00903482" w:rsidRDefault="00903482" w:rsidP="004A0CE9">
            <w:pPr>
              <w:jc w:val="both"/>
              <w:rPr>
                <w:rFonts w:ascii="Arial" w:hAnsi="Arial" w:cs="Arial"/>
                <w:b/>
              </w:rPr>
            </w:pPr>
          </w:p>
          <w:p w:rsidR="00D54E88" w:rsidRDefault="004109AB" w:rsidP="004A0CE9">
            <w:pPr>
              <w:jc w:val="both"/>
              <w:rPr>
                <w:rFonts w:ascii="Arial" w:hAnsi="Arial" w:cs="Arial"/>
              </w:rPr>
            </w:pPr>
            <w:r>
              <w:rPr>
                <w:rFonts w:ascii="Arial" w:hAnsi="Arial" w:cs="Arial"/>
                <w:b/>
              </w:rPr>
              <w:t>V</w:t>
            </w:r>
            <w:r w:rsidR="00D54E88">
              <w:rPr>
                <w:rFonts w:ascii="Arial" w:hAnsi="Arial" w:cs="Arial"/>
                <w:b/>
              </w:rPr>
              <w:t xml:space="preserve">.1 </w:t>
            </w:r>
            <w:r w:rsidR="00D54E88" w:rsidRPr="00A20FB4">
              <w:rPr>
                <w:rFonts w:ascii="Arial" w:hAnsi="Arial" w:cs="Arial"/>
              </w:rPr>
              <w:t xml:space="preserve">Describe your approach for meeting the program integrity requirements including a compliance plan for the prevention, detection, reporting, and corrective action for suspected cases of Fraud and Abuse in the administration and delivery of services. </w:t>
            </w:r>
            <w:r w:rsidR="004A0CE9">
              <w:rPr>
                <w:rFonts w:ascii="Arial" w:hAnsi="Arial" w:cs="Arial"/>
              </w:rPr>
              <w:t xml:space="preserve">Include </w:t>
            </w:r>
            <w:r w:rsidR="00573A25">
              <w:rPr>
                <w:rFonts w:ascii="Arial" w:hAnsi="Arial" w:cs="Arial"/>
              </w:rPr>
              <w:t xml:space="preserve">other best practices, </w:t>
            </w:r>
            <w:r w:rsidR="007B39B4">
              <w:rPr>
                <w:rFonts w:ascii="Arial" w:hAnsi="Arial" w:cs="Arial"/>
              </w:rPr>
              <w:t xml:space="preserve">you </w:t>
            </w:r>
            <w:r w:rsidR="004A0CE9">
              <w:rPr>
                <w:rFonts w:ascii="Arial" w:hAnsi="Arial" w:cs="Arial"/>
              </w:rPr>
              <w:t xml:space="preserve">have utilized in other contracts that could be </w:t>
            </w:r>
            <w:proofErr w:type="gramStart"/>
            <w:r w:rsidR="004A0CE9" w:rsidRPr="003B1103">
              <w:rPr>
                <w:rFonts w:ascii="Arial" w:hAnsi="Arial" w:cs="Arial"/>
                <w:strike/>
              </w:rPr>
              <w:t>to</w:t>
            </w:r>
            <w:proofErr w:type="gramEnd"/>
            <w:r w:rsidR="003B1103">
              <w:rPr>
                <w:rFonts w:ascii="Arial" w:hAnsi="Arial" w:cs="Arial"/>
              </w:rPr>
              <w:t xml:space="preserve"> </w:t>
            </w:r>
            <w:r w:rsidR="003B1103">
              <w:rPr>
                <w:rFonts w:ascii="Arial" w:hAnsi="Arial" w:cs="Arial"/>
                <w:b/>
                <w:color w:val="FF0000"/>
                <w:u w:val="single"/>
              </w:rPr>
              <w:t>utilized in this contract.</w:t>
            </w:r>
            <w:r w:rsidR="004A0CE9">
              <w:rPr>
                <w:rFonts w:ascii="Arial" w:hAnsi="Arial" w:cs="Arial"/>
              </w:rPr>
              <w:t xml:space="preserve"> </w:t>
            </w:r>
            <w:r w:rsidR="00D54E88" w:rsidRPr="00A20FB4">
              <w:rPr>
                <w:rFonts w:ascii="Arial" w:hAnsi="Arial" w:cs="Arial"/>
              </w:rPr>
              <w:t xml:space="preserve"> </w:t>
            </w:r>
          </w:p>
          <w:p w:rsidR="004A0CE9" w:rsidRPr="00A20FB4" w:rsidRDefault="004A0CE9" w:rsidP="004A0CE9">
            <w:pPr>
              <w:jc w:val="both"/>
              <w:rPr>
                <w:rFonts w:ascii="Arial" w:eastAsia="Courier New" w:hAnsi="Arial" w:cs="Arial"/>
              </w:rPr>
            </w:pPr>
          </w:p>
        </w:tc>
        <w:tc>
          <w:tcPr>
            <w:tcW w:w="1710" w:type="dxa"/>
          </w:tcPr>
          <w:p w:rsidR="00903482" w:rsidRDefault="00903482" w:rsidP="00903482">
            <w:pPr>
              <w:tabs>
                <w:tab w:val="left" w:pos="450"/>
                <w:tab w:val="center" w:pos="747"/>
              </w:tabs>
              <w:rPr>
                <w:rFonts w:ascii="Arial" w:hAnsi="Arial" w:cs="Arial"/>
              </w:rPr>
            </w:pPr>
            <w:r>
              <w:rPr>
                <w:rFonts w:ascii="Arial" w:hAnsi="Arial" w:cs="Arial"/>
              </w:rPr>
              <w:tab/>
            </w:r>
          </w:p>
          <w:p w:rsidR="00D54E88" w:rsidRPr="00A20FB4" w:rsidRDefault="007B39B4" w:rsidP="00903482">
            <w:pPr>
              <w:tabs>
                <w:tab w:val="left" w:pos="450"/>
                <w:tab w:val="center" w:pos="747"/>
              </w:tabs>
              <w:jc w:val="center"/>
              <w:rPr>
                <w:rFonts w:ascii="Arial" w:hAnsi="Arial" w:cs="Arial"/>
              </w:rPr>
            </w:pPr>
            <w:r>
              <w:rPr>
                <w:rFonts w:ascii="Arial" w:hAnsi="Arial" w:cs="Arial"/>
              </w:rPr>
              <w:t>50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r w:rsidR="00D54E88" w:rsidRPr="00A20FB4" w:rsidTr="00954585">
        <w:trPr>
          <w:trHeight w:val="170"/>
        </w:trPr>
        <w:tc>
          <w:tcPr>
            <w:tcW w:w="1368" w:type="dxa"/>
          </w:tcPr>
          <w:p w:rsidR="00D54E88" w:rsidRPr="00A20FB4" w:rsidRDefault="00D54E88">
            <w:pPr>
              <w:rPr>
                <w:rFonts w:ascii="Arial" w:hAnsi="Arial" w:cs="Arial"/>
              </w:rPr>
            </w:pPr>
          </w:p>
        </w:tc>
        <w:tc>
          <w:tcPr>
            <w:tcW w:w="6300" w:type="dxa"/>
            <w:shd w:val="clear" w:color="auto" w:fill="auto"/>
          </w:tcPr>
          <w:p w:rsidR="00903482" w:rsidRDefault="00903482" w:rsidP="004A0CE9">
            <w:pPr>
              <w:tabs>
                <w:tab w:val="left" w:pos="2445"/>
              </w:tabs>
              <w:jc w:val="both"/>
              <w:rPr>
                <w:rFonts w:ascii="Arial" w:hAnsi="Arial" w:cs="Arial"/>
                <w:b/>
              </w:rPr>
            </w:pPr>
          </w:p>
          <w:p w:rsidR="00D54E88" w:rsidRPr="00A20FB4" w:rsidRDefault="004109AB" w:rsidP="004A0CE9">
            <w:pPr>
              <w:tabs>
                <w:tab w:val="left" w:pos="2445"/>
              </w:tabs>
              <w:jc w:val="both"/>
              <w:rPr>
                <w:rFonts w:ascii="Arial" w:eastAsia="Courier New" w:hAnsi="Arial" w:cs="Arial"/>
              </w:rPr>
            </w:pPr>
            <w:r>
              <w:rPr>
                <w:rFonts w:ascii="Arial" w:hAnsi="Arial" w:cs="Arial"/>
                <w:b/>
              </w:rPr>
              <w:t>V</w:t>
            </w:r>
            <w:r w:rsidR="00D54E88">
              <w:rPr>
                <w:rFonts w:ascii="Arial" w:hAnsi="Arial" w:cs="Arial"/>
                <w:b/>
              </w:rPr>
              <w:t>.</w:t>
            </w:r>
            <w:r w:rsidR="004A0CE9">
              <w:rPr>
                <w:rFonts w:ascii="Arial" w:hAnsi="Arial" w:cs="Arial"/>
                <w:b/>
              </w:rPr>
              <w:t>2</w:t>
            </w:r>
            <w:r w:rsidR="00D54E88">
              <w:rPr>
                <w:rFonts w:ascii="Arial" w:hAnsi="Arial" w:cs="Arial"/>
                <w:b/>
              </w:rPr>
              <w:t xml:space="preserve"> </w:t>
            </w:r>
            <w:r w:rsidR="00D54E88" w:rsidRPr="00A20FB4">
              <w:rPr>
                <w:rFonts w:ascii="Arial" w:hAnsi="Arial" w:cs="Arial"/>
              </w:rPr>
              <w:t>Provide a description your Corporate Program Integrity Division including the Program Integrity Officer’s levels of authority and reporting relationships. Include an organizational c</w:t>
            </w:r>
            <w:r w:rsidR="00D54E88">
              <w:rPr>
                <w:rFonts w:ascii="Arial" w:hAnsi="Arial" w:cs="Arial"/>
              </w:rPr>
              <w:t>hart of staff (marked as Chart D</w:t>
            </w:r>
            <w:r w:rsidR="00D54E88" w:rsidRPr="00A20FB4">
              <w:rPr>
                <w:rFonts w:ascii="Arial" w:hAnsi="Arial" w:cs="Arial"/>
              </w:rPr>
              <w:t xml:space="preserve"> in your response) involved in compliance along with staff levels of authority.  </w:t>
            </w:r>
          </w:p>
        </w:tc>
        <w:tc>
          <w:tcPr>
            <w:tcW w:w="1710" w:type="dxa"/>
          </w:tcPr>
          <w:p w:rsidR="00903482" w:rsidRDefault="00903482" w:rsidP="00B62671">
            <w:pPr>
              <w:jc w:val="center"/>
              <w:rPr>
                <w:rFonts w:ascii="Arial" w:hAnsi="Arial" w:cs="Arial"/>
              </w:rPr>
            </w:pPr>
          </w:p>
          <w:p w:rsidR="00D54E88" w:rsidRPr="00A20FB4" w:rsidRDefault="007B39B4" w:rsidP="00B62671">
            <w:pPr>
              <w:jc w:val="center"/>
              <w:rPr>
                <w:rFonts w:ascii="Arial" w:hAnsi="Arial" w:cs="Arial"/>
              </w:rPr>
            </w:pPr>
            <w:r>
              <w:rPr>
                <w:rFonts w:ascii="Arial" w:hAnsi="Arial" w:cs="Arial"/>
              </w:rPr>
              <w:t>10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bl>
    <w:p w:rsidR="00954585" w:rsidRDefault="00954585">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954585" w:rsidRPr="00A20FB4" w:rsidTr="00954585">
        <w:trPr>
          <w:trHeight w:val="170"/>
        </w:trPr>
        <w:tc>
          <w:tcPr>
            <w:tcW w:w="1368" w:type="dxa"/>
            <w:shd w:val="clear" w:color="auto" w:fill="D9D9D9" w:themeFill="background1" w:themeFillShade="D9"/>
          </w:tcPr>
          <w:p w:rsidR="00954585" w:rsidRDefault="00954585" w:rsidP="00954585">
            <w:pPr>
              <w:tabs>
                <w:tab w:val="center" w:pos="688"/>
              </w:tabs>
              <w:jc w:val="center"/>
              <w:rPr>
                <w:rFonts w:ascii="Arial" w:hAnsi="Arial" w:cs="Arial"/>
                <w:b/>
              </w:rPr>
            </w:pPr>
            <w:r>
              <w:rPr>
                <w:rFonts w:ascii="Arial" w:hAnsi="Arial" w:cs="Arial"/>
                <w:b/>
              </w:rPr>
              <w:t>Page # of Response</w:t>
            </w:r>
          </w:p>
          <w:p w:rsidR="00954585" w:rsidRPr="00A20FB4" w:rsidRDefault="00954585" w:rsidP="00954585">
            <w:pPr>
              <w:jc w:val="center"/>
              <w:rPr>
                <w:rFonts w:ascii="Arial" w:hAnsi="Arial" w:cs="Arial"/>
              </w:rPr>
            </w:pPr>
            <w:r>
              <w:rPr>
                <w:rFonts w:ascii="Arial" w:hAnsi="Arial" w:cs="Arial"/>
                <w:b/>
              </w:rPr>
              <w:t>In Proposal</w:t>
            </w:r>
          </w:p>
        </w:tc>
        <w:tc>
          <w:tcPr>
            <w:tcW w:w="6300" w:type="dxa"/>
            <w:shd w:val="clear" w:color="auto" w:fill="D9D9D9" w:themeFill="background1" w:themeFillShade="D9"/>
            <w:vAlign w:val="center"/>
          </w:tcPr>
          <w:p w:rsidR="00954585" w:rsidRPr="00CF733B" w:rsidRDefault="00954585" w:rsidP="004215C5">
            <w:pPr>
              <w:jc w:val="center"/>
              <w:rPr>
                <w:rFonts w:ascii="Arial" w:hAnsi="Arial" w:cs="Arial"/>
                <w:b/>
                <w:sz w:val="24"/>
                <w:szCs w:val="24"/>
              </w:rPr>
            </w:pPr>
            <w:r w:rsidRPr="00A20FB4">
              <w:rPr>
                <w:rFonts w:ascii="Arial" w:eastAsia="Courier New" w:hAnsi="Arial" w:cs="Arial"/>
                <w:b/>
                <w:sz w:val="28"/>
                <w:szCs w:val="28"/>
              </w:rPr>
              <w:t xml:space="preserve">PART </w:t>
            </w:r>
            <w:r w:rsidR="00B62671">
              <w:rPr>
                <w:rFonts w:ascii="Arial" w:eastAsia="Courier New" w:hAnsi="Arial" w:cs="Arial"/>
                <w:b/>
                <w:sz w:val="28"/>
                <w:szCs w:val="28"/>
              </w:rPr>
              <w:t>I</w:t>
            </w:r>
            <w:r w:rsidR="004215C5">
              <w:rPr>
                <w:rFonts w:ascii="Arial" w:eastAsia="Courier New" w:hAnsi="Arial" w:cs="Arial"/>
                <w:b/>
                <w:sz w:val="28"/>
                <w:szCs w:val="28"/>
              </w:rPr>
              <w:t>X</w:t>
            </w:r>
            <w:r w:rsidRPr="00A20FB4">
              <w:rPr>
                <w:rFonts w:ascii="Arial" w:eastAsia="Courier New" w:hAnsi="Arial" w:cs="Arial"/>
                <w:b/>
                <w:sz w:val="28"/>
                <w:szCs w:val="28"/>
              </w:rPr>
              <w:t xml:space="preserve">:  </w:t>
            </w:r>
            <w:r w:rsidRPr="00A20FB4">
              <w:rPr>
                <w:rFonts w:ascii="Arial" w:eastAsia="Courier New" w:hAnsi="Arial" w:cs="Arial"/>
                <w:b/>
                <w:caps/>
                <w:sz w:val="28"/>
                <w:szCs w:val="28"/>
              </w:rPr>
              <w:t>Systems and Technical Requirements</w:t>
            </w:r>
          </w:p>
        </w:tc>
        <w:tc>
          <w:tcPr>
            <w:tcW w:w="1710" w:type="dxa"/>
            <w:shd w:val="clear" w:color="auto" w:fill="D9D9D9" w:themeFill="background1" w:themeFillShade="D9"/>
            <w:vAlign w:val="center"/>
          </w:tcPr>
          <w:p w:rsidR="00954585" w:rsidRPr="00F92443" w:rsidRDefault="00954585" w:rsidP="00954585">
            <w:pPr>
              <w:jc w:val="center"/>
              <w:rPr>
                <w:rFonts w:ascii="Arial" w:hAnsi="Arial" w:cs="Arial"/>
                <w:b/>
              </w:rPr>
            </w:pPr>
            <w:r w:rsidRPr="00F92443">
              <w:rPr>
                <w:rFonts w:ascii="Arial" w:hAnsi="Arial" w:cs="Arial"/>
                <w:b/>
              </w:rPr>
              <w:t>Total</w:t>
            </w:r>
          </w:p>
          <w:p w:rsidR="00954585" w:rsidRPr="00A20FB4" w:rsidRDefault="00954585" w:rsidP="00954585">
            <w:pPr>
              <w:jc w:val="center"/>
              <w:rPr>
                <w:rFonts w:ascii="Arial" w:hAnsi="Arial" w:cs="Arial"/>
              </w:rPr>
            </w:pPr>
            <w:r w:rsidRPr="00F92443">
              <w:rPr>
                <w:rFonts w:ascii="Arial" w:hAnsi="Arial" w:cs="Arial"/>
                <w:b/>
              </w:rPr>
              <w:t>Possible Points</w:t>
            </w:r>
          </w:p>
        </w:tc>
        <w:tc>
          <w:tcPr>
            <w:tcW w:w="900" w:type="dxa"/>
            <w:shd w:val="clear" w:color="auto" w:fill="D9D9D9" w:themeFill="background1" w:themeFillShade="D9"/>
          </w:tcPr>
          <w:p w:rsidR="00954585" w:rsidRPr="00F92443" w:rsidRDefault="00954585" w:rsidP="00954585">
            <w:pPr>
              <w:jc w:val="center"/>
              <w:rPr>
                <w:rFonts w:ascii="Arial" w:hAnsi="Arial" w:cs="Arial"/>
                <w:b/>
              </w:rPr>
            </w:pPr>
          </w:p>
          <w:p w:rsidR="00954585" w:rsidRPr="00A20FB4" w:rsidRDefault="00954585" w:rsidP="00954585">
            <w:pPr>
              <w:jc w:val="center"/>
              <w:rPr>
                <w:rFonts w:ascii="Arial" w:hAnsi="Arial" w:cs="Arial"/>
              </w:rPr>
            </w:pPr>
            <w:r w:rsidRPr="00F92443">
              <w:rPr>
                <w:rFonts w:ascii="Arial" w:hAnsi="Arial" w:cs="Arial"/>
                <w:b/>
              </w:rPr>
              <w:t>Score</w:t>
            </w:r>
          </w:p>
        </w:tc>
        <w:tc>
          <w:tcPr>
            <w:tcW w:w="3510" w:type="dxa"/>
            <w:shd w:val="clear" w:color="auto" w:fill="D9D9D9" w:themeFill="background1" w:themeFillShade="D9"/>
          </w:tcPr>
          <w:p w:rsidR="00954585" w:rsidRPr="00F92443" w:rsidRDefault="00954585" w:rsidP="00954585">
            <w:pPr>
              <w:jc w:val="center"/>
              <w:rPr>
                <w:rFonts w:ascii="Arial" w:hAnsi="Arial" w:cs="Arial"/>
                <w:b/>
              </w:rPr>
            </w:pPr>
          </w:p>
          <w:p w:rsidR="00954585" w:rsidRPr="00A20FB4" w:rsidRDefault="00954585" w:rsidP="00954585">
            <w:pPr>
              <w:jc w:val="center"/>
              <w:rPr>
                <w:rFonts w:ascii="Arial" w:hAnsi="Arial" w:cs="Arial"/>
              </w:rPr>
            </w:pPr>
            <w:r w:rsidRPr="00F92443">
              <w:rPr>
                <w:rFonts w:ascii="Arial" w:hAnsi="Arial" w:cs="Arial"/>
                <w:b/>
              </w:rPr>
              <w:t>DHH Comments</w:t>
            </w:r>
          </w:p>
        </w:tc>
      </w:tr>
      <w:tr w:rsidR="00D54E88" w:rsidRPr="00A20FB4" w:rsidTr="00A20FB4">
        <w:trPr>
          <w:trHeight w:val="170"/>
        </w:trPr>
        <w:tc>
          <w:tcPr>
            <w:tcW w:w="1368" w:type="dxa"/>
            <w:shd w:val="pct15" w:color="auto" w:fill="auto"/>
          </w:tcPr>
          <w:p w:rsidR="00D54E88" w:rsidRPr="00A20FB4" w:rsidRDefault="00D54E88">
            <w:pPr>
              <w:rPr>
                <w:rFonts w:ascii="Arial" w:hAnsi="Arial" w:cs="Arial"/>
              </w:rPr>
            </w:pPr>
          </w:p>
        </w:tc>
        <w:tc>
          <w:tcPr>
            <w:tcW w:w="6300" w:type="dxa"/>
            <w:shd w:val="pct15" w:color="auto" w:fill="auto"/>
          </w:tcPr>
          <w:p w:rsidR="00D54E88" w:rsidRPr="00A20FB4" w:rsidRDefault="00D54E88" w:rsidP="004109AB">
            <w:pPr>
              <w:pStyle w:val="Default"/>
              <w:jc w:val="both"/>
              <w:rPr>
                <w:b/>
                <w:color w:val="auto"/>
              </w:rPr>
            </w:pPr>
            <w:r w:rsidRPr="00A20FB4">
              <w:rPr>
                <w:b/>
                <w:color w:val="auto"/>
              </w:rPr>
              <w:t xml:space="preserve">Section </w:t>
            </w:r>
            <w:r w:rsidR="004109AB">
              <w:rPr>
                <w:b/>
                <w:color w:val="auto"/>
              </w:rPr>
              <w:t>W</w:t>
            </w:r>
            <w:r w:rsidRPr="00A20FB4">
              <w:rPr>
                <w:b/>
                <w:color w:val="auto"/>
              </w:rPr>
              <w:t>:  Information Systems</w:t>
            </w:r>
          </w:p>
        </w:tc>
        <w:tc>
          <w:tcPr>
            <w:tcW w:w="1710" w:type="dxa"/>
            <w:shd w:val="pct15" w:color="auto" w:fill="auto"/>
          </w:tcPr>
          <w:p w:rsidR="00D54E88" w:rsidRPr="001A338D" w:rsidRDefault="001A338D" w:rsidP="001A338D">
            <w:pPr>
              <w:jc w:val="center"/>
              <w:rPr>
                <w:rFonts w:ascii="Arial" w:hAnsi="Arial" w:cs="Arial"/>
              </w:rPr>
            </w:pPr>
            <w:r>
              <w:rPr>
                <w:rFonts w:ascii="Arial" w:hAnsi="Arial" w:cs="Arial"/>
                <w:b/>
              </w:rPr>
              <w:t>65</w:t>
            </w:r>
          </w:p>
        </w:tc>
        <w:tc>
          <w:tcPr>
            <w:tcW w:w="900" w:type="dxa"/>
            <w:shd w:val="pct15" w:color="auto" w:fill="auto"/>
          </w:tcPr>
          <w:p w:rsidR="00D54E88" w:rsidRPr="00A20FB4" w:rsidRDefault="00D54E88">
            <w:pPr>
              <w:rPr>
                <w:rFonts w:ascii="Arial" w:hAnsi="Arial" w:cs="Arial"/>
              </w:rPr>
            </w:pPr>
          </w:p>
        </w:tc>
        <w:tc>
          <w:tcPr>
            <w:tcW w:w="3510" w:type="dxa"/>
            <w:shd w:val="pct15" w:color="auto" w:fill="auto"/>
          </w:tcPr>
          <w:p w:rsidR="00D54E88" w:rsidRPr="00A20FB4" w:rsidRDefault="00D54E88">
            <w:pPr>
              <w:rPr>
                <w:rFonts w:ascii="Arial" w:hAnsi="Arial" w:cs="Arial"/>
              </w:rPr>
            </w:pPr>
          </w:p>
        </w:tc>
      </w:tr>
      <w:tr w:rsidR="00D54E88" w:rsidRPr="00A20FB4" w:rsidTr="00A20FB4">
        <w:trPr>
          <w:trHeight w:val="170"/>
        </w:trPr>
        <w:tc>
          <w:tcPr>
            <w:tcW w:w="1368" w:type="dxa"/>
          </w:tcPr>
          <w:p w:rsidR="00D54E88" w:rsidRPr="00A20FB4" w:rsidRDefault="00D54E88">
            <w:pPr>
              <w:rPr>
                <w:rFonts w:ascii="Arial" w:hAnsi="Arial" w:cs="Arial"/>
              </w:rPr>
            </w:pPr>
          </w:p>
        </w:tc>
        <w:tc>
          <w:tcPr>
            <w:tcW w:w="6300" w:type="dxa"/>
          </w:tcPr>
          <w:p w:rsidR="00D54E88" w:rsidRPr="00A20FB4" w:rsidRDefault="00D54E88" w:rsidP="00E70940">
            <w:pPr>
              <w:pStyle w:val="Default"/>
              <w:jc w:val="both"/>
              <w:rPr>
                <w:color w:val="auto"/>
                <w:sz w:val="22"/>
                <w:szCs w:val="22"/>
              </w:rPr>
            </w:pPr>
          </w:p>
          <w:p w:rsidR="00B62671" w:rsidRPr="00A20FB4" w:rsidRDefault="004109AB" w:rsidP="00B62671">
            <w:pPr>
              <w:pStyle w:val="Default"/>
              <w:jc w:val="both"/>
              <w:rPr>
                <w:color w:val="auto"/>
                <w:sz w:val="22"/>
                <w:szCs w:val="22"/>
              </w:rPr>
            </w:pPr>
            <w:r>
              <w:rPr>
                <w:b/>
                <w:bCs/>
                <w:color w:val="auto"/>
                <w:sz w:val="22"/>
                <w:szCs w:val="22"/>
              </w:rPr>
              <w:t>W</w:t>
            </w:r>
            <w:r w:rsidR="00D54E88" w:rsidRPr="00A20FB4">
              <w:rPr>
                <w:b/>
                <w:bCs/>
                <w:color w:val="auto"/>
                <w:sz w:val="22"/>
                <w:szCs w:val="22"/>
              </w:rPr>
              <w:t xml:space="preserve">.1 </w:t>
            </w:r>
            <w:r w:rsidR="00D54E88" w:rsidRPr="00A20FB4">
              <w:rPr>
                <w:color w:val="auto"/>
                <w:sz w:val="22"/>
                <w:szCs w:val="22"/>
              </w:rPr>
              <w:t>Describe your approach for implementing a management information system in support of this RFP by identifying all information systems (those within and outside your span of control (for claims, clinical and accounting) through which service and utilization data for the La. Medicaid population is processed.</w:t>
            </w:r>
            <w:r w:rsidR="00C33080">
              <w:rPr>
                <w:color w:val="auto"/>
                <w:sz w:val="22"/>
                <w:szCs w:val="22"/>
              </w:rPr>
              <w:t xml:space="preserve"> </w:t>
            </w:r>
            <w:r w:rsidR="00B62671">
              <w:rPr>
                <w:color w:val="auto"/>
                <w:sz w:val="22"/>
                <w:szCs w:val="22"/>
              </w:rPr>
              <w:t>Included</w:t>
            </w:r>
            <w:r w:rsidR="00B62671" w:rsidRPr="00A20FB4">
              <w:rPr>
                <w:color w:val="auto"/>
                <w:sz w:val="22"/>
                <w:szCs w:val="22"/>
              </w:rPr>
              <w:t xml:space="preserve"> a Louisiana Medicaid MCO-Program-specific work plan</w:t>
            </w:r>
            <w:r w:rsidR="00B62671">
              <w:rPr>
                <w:color w:val="auto"/>
                <w:sz w:val="22"/>
                <w:szCs w:val="22"/>
              </w:rPr>
              <w:t xml:space="preserve"> for system readiness and operations</w:t>
            </w:r>
            <w:r w:rsidR="00B62671" w:rsidRPr="00A20FB4">
              <w:rPr>
                <w:color w:val="auto"/>
                <w:sz w:val="22"/>
                <w:szCs w:val="22"/>
              </w:rPr>
              <w:t xml:space="preserve"> that captures:</w:t>
            </w:r>
          </w:p>
          <w:p w:rsidR="00B62671" w:rsidRPr="00A20FB4" w:rsidRDefault="00B62671" w:rsidP="00B62671">
            <w:pPr>
              <w:pStyle w:val="Default"/>
              <w:numPr>
                <w:ilvl w:val="0"/>
                <w:numId w:val="10"/>
              </w:numPr>
              <w:jc w:val="both"/>
              <w:rPr>
                <w:color w:val="auto"/>
                <w:sz w:val="22"/>
                <w:szCs w:val="22"/>
              </w:rPr>
            </w:pPr>
            <w:r w:rsidRPr="00A20FB4">
              <w:rPr>
                <w:color w:val="auto"/>
                <w:sz w:val="22"/>
                <w:szCs w:val="22"/>
              </w:rPr>
              <w:t xml:space="preserve">All Key activities and timeframes, </w:t>
            </w:r>
          </w:p>
          <w:p w:rsidR="00B62671" w:rsidRPr="00A20FB4" w:rsidRDefault="00B62671" w:rsidP="00B62671">
            <w:pPr>
              <w:pStyle w:val="Default"/>
              <w:numPr>
                <w:ilvl w:val="0"/>
                <w:numId w:val="10"/>
              </w:numPr>
              <w:jc w:val="both"/>
              <w:rPr>
                <w:color w:val="auto"/>
                <w:sz w:val="22"/>
                <w:szCs w:val="22"/>
              </w:rPr>
            </w:pPr>
            <w:r w:rsidRPr="00A20FB4">
              <w:rPr>
                <w:color w:val="auto"/>
                <w:sz w:val="22"/>
                <w:szCs w:val="22"/>
              </w:rPr>
              <w:t xml:space="preserve">Projected resource requirements, </w:t>
            </w:r>
          </w:p>
          <w:p w:rsidR="00B62671" w:rsidRPr="00A20FB4" w:rsidRDefault="00B62671" w:rsidP="00B62671">
            <w:pPr>
              <w:pStyle w:val="Default"/>
              <w:numPr>
                <w:ilvl w:val="0"/>
                <w:numId w:val="10"/>
              </w:numPr>
              <w:jc w:val="both"/>
              <w:rPr>
                <w:color w:val="auto"/>
                <w:sz w:val="22"/>
                <w:szCs w:val="22"/>
              </w:rPr>
            </w:pPr>
            <w:r w:rsidRPr="00A20FB4">
              <w:rPr>
                <w:color w:val="auto"/>
                <w:sz w:val="22"/>
                <w:szCs w:val="22"/>
              </w:rPr>
              <w:t>Identify the number of dedicated or corporate full-time employees (FTEs) for implementing information systems in support of this contract, and</w:t>
            </w:r>
          </w:p>
          <w:p w:rsidR="00B62671" w:rsidRDefault="00B62671" w:rsidP="00B62671">
            <w:pPr>
              <w:pStyle w:val="Default"/>
              <w:numPr>
                <w:ilvl w:val="0"/>
                <w:numId w:val="10"/>
              </w:numPr>
              <w:jc w:val="both"/>
              <w:rPr>
                <w:color w:val="auto"/>
                <w:sz w:val="22"/>
                <w:szCs w:val="22"/>
              </w:rPr>
            </w:pPr>
            <w:r w:rsidRPr="00A20FB4">
              <w:rPr>
                <w:color w:val="auto"/>
                <w:sz w:val="22"/>
                <w:szCs w:val="22"/>
              </w:rPr>
              <w:t>Provide the work location of the FTE’s before, during and after implementation.</w:t>
            </w:r>
          </w:p>
          <w:p w:rsidR="00B62671" w:rsidRPr="00A20FB4" w:rsidRDefault="00B62671" w:rsidP="00B62671">
            <w:pPr>
              <w:pStyle w:val="Default"/>
              <w:ind w:left="1080"/>
              <w:jc w:val="both"/>
              <w:rPr>
                <w:color w:val="auto"/>
                <w:sz w:val="22"/>
                <w:szCs w:val="22"/>
              </w:rPr>
            </w:pPr>
          </w:p>
          <w:p w:rsidR="00D54E88" w:rsidRPr="00B62671" w:rsidRDefault="00B62671" w:rsidP="00C33080">
            <w:pPr>
              <w:pStyle w:val="Default"/>
              <w:jc w:val="both"/>
              <w:rPr>
                <w:color w:val="auto"/>
                <w:sz w:val="22"/>
                <w:szCs w:val="22"/>
              </w:rPr>
            </w:pPr>
            <w:r w:rsidRPr="00A20FB4">
              <w:rPr>
                <w:color w:val="auto"/>
                <w:sz w:val="22"/>
                <w:szCs w:val="22"/>
              </w:rPr>
              <w:t>The work plan should cover activities from ramp up</w:t>
            </w:r>
            <w:r w:rsidR="00C33080">
              <w:rPr>
                <w:color w:val="auto"/>
                <w:sz w:val="22"/>
                <w:szCs w:val="22"/>
              </w:rPr>
              <w:t>, implementation and ongoing operations.</w:t>
            </w:r>
            <w:r>
              <w:rPr>
                <w:color w:val="auto"/>
                <w:sz w:val="22"/>
                <w:szCs w:val="22"/>
              </w:rPr>
              <w:tab/>
            </w:r>
          </w:p>
        </w:tc>
        <w:tc>
          <w:tcPr>
            <w:tcW w:w="1710" w:type="dxa"/>
          </w:tcPr>
          <w:p w:rsidR="00B62671" w:rsidRDefault="00B62671">
            <w:pPr>
              <w:rPr>
                <w:rFonts w:ascii="Arial" w:hAnsi="Arial" w:cs="Arial"/>
              </w:rPr>
            </w:pPr>
          </w:p>
          <w:p w:rsidR="00D54E88" w:rsidRPr="00A20FB4" w:rsidRDefault="00D54E88" w:rsidP="00B62671">
            <w:pPr>
              <w:jc w:val="center"/>
              <w:rPr>
                <w:rFonts w:ascii="Arial" w:hAnsi="Arial" w:cs="Arial"/>
              </w:rPr>
            </w:pPr>
            <w:r w:rsidRPr="00A20FB4">
              <w:rPr>
                <w:rFonts w:ascii="Arial" w:hAnsi="Arial" w:cs="Arial"/>
              </w:rPr>
              <w:t>20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r w:rsidR="00D54E88" w:rsidRPr="00A20FB4" w:rsidTr="00A20FB4">
        <w:trPr>
          <w:trHeight w:val="170"/>
        </w:trPr>
        <w:tc>
          <w:tcPr>
            <w:tcW w:w="1368" w:type="dxa"/>
            <w:tcBorders>
              <w:bottom w:val="single" w:sz="4" w:space="0" w:color="auto"/>
            </w:tcBorders>
          </w:tcPr>
          <w:p w:rsidR="00D54E88" w:rsidRPr="00A20FB4" w:rsidRDefault="00D54E88">
            <w:pPr>
              <w:rPr>
                <w:rFonts w:ascii="Arial" w:hAnsi="Arial" w:cs="Arial"/>
              </w:rPr>
            </w:pPr>
          </w:p>
        </w:tc>
        <w:tc>
          <w:tcPr>
            <w:tcW w:w="6300" w:type="dxa"/>
            <w:tcBorders>
              <w:bottom w:val="single" w:sz="4" w:space="0" w:color="auto"/>
            </w:tcBorders>
          </w:tcPr>
          <w:p w:rsidR="00C33080" w:rsidRDefault="00C33080" w:rsidP="00B62671">
            <w:pPr>
              <w:pStyle w:val="Default"/>
              <w:jc w:val="both"/>
              <w:rPr>
                <w:b/>
                <w:bCs/>
                <w:color w:val="auto"/>
                <w:sz w:val="22"/>
                <w:szCs w:val="22"/>
              </w:rPr>
            </w:pPr>
          </w:p>
          <w:p w:rsidR="00B62671" w:rsidRDefault="004109AB" w:rsidP="00B62671">
            <w:pPr>
              <w:pStyle w:val="Default"/>
              <w:jc w:val="both"/>
              <w:rPr>
                <w:color w:val="auto"/>
                <w:sz w:val="22"/>
                <w:szCs w:val="22"/>
              </w:rPr>
            </w:pPr>
            <w:r>
              <w:rPr>
                <w:b/>
                <w:bCs/>
                <w:color w:val="auto"/>
                <w:sz w:val="22"/>
                <w:szCs w:val="22"/>
              </w:rPr>
              <w:t>W</w:t>
            </w:r>
            <w:r w:rsidR="00C33080">
              <w:rPr>
                <w:b/>
                <w:bCs/>
                <w:color w:val="auto"/>
                <w:sz w:val="22"/>
                <w:szCs w:val="22"/>
              </w:rPr>
              <w:t>.</w:t>
            </w:r>
            <w:r w:rsidR="00B62671" w:rsidRPr="00A20FB4">
              <w:rPr>
                <w:b/>
                <w:bCs/>
                <w:color w:val="auto"/>
                <w:sz w:val="22"/>
                <w:szCs w:val="22"/>
              </w:rPr>
              <w:t xml:space="preserve">2 </w:t>
            </w:r>
            <w:r w:rsidR="00B62671" w:rsidRPr="00A20FB4">
              <w:rPr>
                <w:color w:val="auto"/>
                <w:sz w:val="22"/>
                <w:szCs w:val="22"/>
              </w:rPr>
              <w:t>Describe results of capability and capacity assessments performed of current systems to ensure they meet or exceed contract requirements.</w:t>
            </w:r>
          </w:p>
          <w:p w:rsidR="00B62671" w:rsidRDefault="00B62671" w:rsidP="00B62671">
            <w:pPr>
              <w:pStyle w:val="Default"/>
              <w:jc w:val="both"/>
              <w:rPr>
                <w:color w:val="auto"/>
                <w:sz w:val="22"/>
                <w:szCs w:val="22"/>
              </w:rPr>
            </w:pPr>
          </w:p>
          <w:p w:rsidR="00D54E88" w:rsidRPr="00A20FB4" w:rsidRDefault="00D54E88" w:rsidP="00B62671">
            <w:pPr>
              <w:pStyle w:val="Default"/>
              <w:jc w:val="both"/>
              <w:rPr>
                <w:b/>
                <w:bCs/>
                <w:color w:val="auto"/>
                <w:sz w:val="22"/>
                <w:szCs w:val="22"/>
              </w:rPr>
            </w:pPr>
            <w:r w:rsidRPr="00A20FB4">
              <w:rPr>
                <w:color w:val="auto"/>
                <w:sz w:val="22"/>
                <w:szCs w:val="22"/>
              </w:rPr>
              <w:t>Describe upgrades or enhancements to existing systems needed to meet or exceed contract requirements.  Additionally, if no upgrades are anticipated for this project, describe what and when major system changes/enhancements were last made.</w:t>
            </w:r>
          </w:p>
        </w:tc>
        <w:tc>
          <w:tcPr>
            <w:tcW w:w="1710" w:type="dxa"/>
            <w:tcBorders>
              <w:bottom w:val="single" w:sz="4" w:space="0" w:color="auto"/>
            </w:tcBorders>
          </w:tcPr>
          <w:p w:rsidR="00B62671" w:rsidRDefault="00B62671" w:rsidP="00B62671">
            <w:pPr>
              <w:jc w:val="center"/>
              <w:rPr>
                <w:rFonts w:ascii="Arial" w:hAnsi="Arial" w:cs="Arial"/>
              </w:rPr>
            </w:pPr>
          </w:p>
          <w:p w:rsidR="00B62671" w:rsidRDefault="00D54E88" w:rsidP="00B62671">
            <w:pPr>
              <w:jc w:val="center"/>
              <w:rPr>
                <w:rFonts w:ascii="Arial" w:hAnsi="Arial" w:cs="Arial"/>
              </w:rPr>
            </w:pPr>
            <w:r w:rsidRPr="00A20FB4">
              <w:rPr>
                <w:rFonts w:ascii="Arial" w:hAnsi="Arial" w:cs="Arial"/>
              </w:rPr>
              <w:t>10</w:t>
            </w:r>
          </w:p>
          <w:p w:rsidR="00B62671" w:rsidRDefault="00B62671" w:rsidP="00B62671">
            <w:pPr>
              <w:rPr>
                <w:rFonts w:ascii="Arial" w:hAnsi="Arial" w:cs="Arial"/>
              </w:rPr>
            </w:pPr>
          </w:p>
          <w:p w:rsidR="00B62671" w:rsidRDefault="00B62671" w:rsidP="00B62671">
            <w:pPr>
              <w:rPr>
                <w:rFonts w:ascii="Arial" w:hAnsi="Arial" w:cs="Arial"/>
              </w:rPr>
            </w:pPr>
          </w:p>
          <w:p w:rsidR="00B62671" w:rsidRDefault="00B62671" w:rsidP="00B62671">
            <w:pPr>
              <w:rPr>
                <w:rFonts w:ascii="Arial" w:hAnsi="Arial" w:cs="Arial"/>
              </w:rPr>
            </w:pPr>
          </w:p>
          <w:p w:rsidR="00D54E88" w:rsidRPr="00B62671" w:rsidRDefault="00D54E88" w:rsidP="00B62671">
            <w:pPr>
              <w:jc w:val="center"/>
              <w:rPr>
                <w:rFonts w:ascii="Arial" w:hAnsi="Arial" w:cs="Arial"/>
              </w:rPr>
            </w:pPr>
          </w:p>
        </w:tc>
        <w:tc>
          <w:tcPr>
            <w:tcW w:w="900" w:type="dxa"/>
            <w:tcBorders>
              <w:bottom w:val="single" w:sz="4" w:space="0" w:color="auto"/>
            </w:tcBorders>
          </w:tcPr>
          <w:p w:rsidR="00D54E88" w:rsidRPr="00A20FB4" w:rsidRDefault="00D54E88">
            <w:pPr>
              <w:rPr>
                <w:rFonts w:ascii="Arial" w:hAnsi="Arial" w:cs="Arial"/>
              </w:rPr>
            </w:pPr>
          </w:p>
        </w:tc>
        <w:tc>
          <w:tcPr>
            <w:tcW w:w="3510" w:type="dxa"/>
            <w:tcBorders>
              <w:bottom w:val="single" w:sz="4" w:space="0" w:color="auto"/>
            </w:tcBorders>
          </w:tcPr>
          <w:p w:rsidR="00D54E88" w:rsidRPr="00A20FB4" w:rsidRDefault="00D54E88">
            <w:pPr>
              <w:rPr>
                <w:rFonts w:ascii="Arial" w:hAnsi="Arial" w:cs="Arial"/>
              </w:rPr>
            </w:pPr>
          </w:p>
        </w:tc>
      </w:tr>
      <w:tr w:rsidR="00D54E88" w:rsidRPr="00A20FB4" w:rsidTr="00A20FB4">
        <w:trPr>
          <w:trHeight w:val="170"/>
        </w:trPr>
        <w:tc>
          <w:tcPr>
            <w:tcW w:w="1368" w:type="dxa"/>
            <w:tcBorders>
              <w:bottom w:val="single" w:sz="4" w:space="0" w:color="auto"/>
            </w:tcBorders>
          </w:tcPr>
          <w:p w:rsidR="00D54E88" w:rsidRPr="00A20FB4" w:rsidRDefault="00D54E88">
            <w:pPr>
              <w:rPr>
                <w:rFonts w:ascii="Arial" w:hAnsi="Arial" w:cs="Arial"/>
              </w:rPr>
            </w:pPr>
          </w:p>
        </w:tc>
        <w:tc>
          <w:tcPr>
            <w:tcW w:w="6300" w:type="dxa"/>
            <w:tcBorders>
              <w:bottom w:val="single" w:sz="4" w:space="0" w:color="auto"/>
            </w:tcBorders>
          </w:tcPr>
          <w:p w:rsidR="00B62671" w:rsidRDefault="00B62671" w:rsidP="002A678A">
            <w:pPr>
              <w:pStyle w:val="Default"/>
              <w:jc w:val="both"/>
              <w:rPr>
                <w:b/>
                <w:color w:val="auto"/>
                <w:sz w:val="22"/>
                <w:szCs w:val="22"/>
              </w:rPr>
            </w:pPr>
          </w:p>
          <w:p w:rsidR="00D54E88" w:rsidRPr="00A20FB4" w:rsidRDefault="004109AB" w:rsidP="002A678A">
            <w:pPr>
              <w:pStyle w:val="Default"/>
              <w:jc w:val="both"/>
              <w:rPr>
                <w:b/>
                <w:bCs/>
                <w:color w:val="auto"/>
                <w:sz w:val="22"/>
                <w:szCs w:val="22"/>
              </w:rPr>
            </w:pPr>
            <w:r>
              <w:rPr>
                <w:b/>
                <w:color w:val="auto"/>
                <w:sz w:val="22"/>
                <w:szCs w:val="22"/>
              </w:rPr>
              <w:t>W</w:t>
            </w:r>
            <w:r w:rsidR="00B36469">
              <w:rPr>
                <w:b/>
                <w:color w:val="auto"/>
                <w:sz w:val="22"/>
                <w:szCs w:val="22"/>
              </w:rPr>
              <w:t>.3</w:t>
            </w:r>
            <w:r w:rsidR="00D54E88" w:rsidRPr="00A20FB4">
              <w:rPr>
                <w:color w:val="auto"/>
                <w:sz w:val="22"/>
                <w:szCs w:val="22"/>
              </w:rPr>
              <w:t xml:space="preserve"> Describe how your organization will ensure that the availability of its systems will, at a minimum, be equal to the standards set forth in the RFP. Your description should encompass information and telecommunications systems architecture; business continuity/disaster recovery strategies; availability and/or recovery time objectives by major systems; and continuous testing of all applicable system functions.</w:t>
            </w:r>
          </w:p>
        </w:tc>
        <w:tc>
          <w:tcPr>
            <w:tcW w:w="1710" w:type="dxa"/>
            <w:tcBorders>
              <w:bottom w:val="single" w:sz="4" w:space="0" w:color="auto"/>
            </w:tcBorders>
          </w:tcPr>
          <w:p w:rsidR="00B62671" w:rsidRDefault="00B62671" w:rsidP="00B62671">
            <w:pPr>
              <w:jc w:val="center"/>
              <w:rPr>
                <w:rFonts w:ascii="Arial" w:hAnsi="Arial" w:cs="Arial"/>
              </w:rPr>
            </w:pPr>
          </w:p>
          <w:p w:rsidR="00D54E88" w:rsidRPr="00A20FB4" w:rsidRDefault="00F03CE1" w:rsidP="00B62671">
            <w:pPr>
              <w:jc w:val="center"/>
              <w:rPr>
                <w:rFonts w:ascii="Arial" w:hAnsi="Arial" w:cs="Arial"/>
              </w:rPr>
            </w:pPr>
            <w:r>
              <w:rPr>
                <w:rFonts w:ascii="Arial" w:hAnsi="Arial" w:cs="Arial"/>
              </w:rPr>
              <w:t>10</w:t>
            </w:r>
          </w:p>
        </w:tc>
        <w:tc>
          <w:tcPr>
            <w:tcW w:w="900" w:type="dxa"/>
            <w:tcBorders>
              <w:bottom w:val="single" w:sz="4" w:space="0" w:color="auto"/>
            </w:tcBorders>
          </w:tcPr>
          <w:p w:rsidR="00D54E88" w:rsidRPr="00A20FB4" w:rsidRDefault="00D54E88">
            <w:pPr>
              <w:rPr>
                <w:rFonts w:ascii="Arial" w:hAnsi="Arial" w:cs="Arial"/>
              </w:rPr>
            </w:pPr>
          </w:p>
        </w:tc>
        <w:tc>
          <w:tcPr>
            <w:tcW w:w="3510" w:type="dxa"/>
            <w:tcBorders>
              <w:bottom w:val="single" w:sz="4" w:space="0" w:color="auto"/>
            </w:tcBorders>
          </w:tcPr>
          <w:p w:rsidR="00D54E88" w:rsidRPr="00A20FB4" w:rsidRDefault="00D54E88">
            <w:pPr>
              <w:rPr>
                <w:rFonts w:ascii="Arial" w:hAnsi="Arial" w:cs="Arial"/>
              </w:rPr>
            </w:pPr>
          </w:p>
        </w:tc>
      </w:tr>
      <w:tr w:rsidR="00D54E88" w:rsidRPr="00A20FB4" w:rsidTr="00A20FB4">
        <w:trPr>
          <w:trHeight w:val="170"/>
        </w:trPr>
        <w:tc>
          <w:tcPr>
            <w:tcW w:w="1368" w:type="dxa"/>
            <w:tcBorders>
              <w:bottom w:val="single" w:sz="4" w:space="0" w:color="auto"/>
            </w:tcBorders>
          </w:tcPr>
          <w:p w:rsidR="00D54E88" w:rsidRPr="00A20FB4" w:rsidRDefault="00D54E88">
            <w:pPr>
              <w:rPr>
                <w:rFonts w:ascii="Arial" w:hAnsi="Arial" w:cs="Arial"/>
              </w:rPr>
            </w:pPr>
          </w:p>
        </w:tc>
        <w:tc>
          <w:tcPr>
            <w:tcW w:w="6300" w:type="dxa"/>
            <w:tcBorders>
              <w:bottom w:val="single" w:sz="4" w:space="0" w:color="auto"/>
            </w:tcBorders>
          </w:tcPr>
          <w:p w:rsidR="00B62671" w:rsidRDefault="00B62671" w:rsidP="00903482">
            <w:pPr>
              <w:pStyle w:val="Default"/>
              <w:rPr>
                <w:b/>
                <w:bCs/>
                <w:color w:val="auto"/>
                <w:sz w:val="22"/>
                <w:szCs w:val="22"/>
              </w:rPr>
            </w:pPr>
          </w:p>
          <w:p w:rsidR="00D54E88" w:rsidRPr="00A20FB4" w:rsidRDefault="004109AB" w:rsidP="00903482">
            <w:pPr>
              <w:pStyle w:val="Default"/>
              <w:rPr>
                <w:b/>
                <w:bCs/>
                <w:color w:val="auto"/>
                <w:sz w:val="22"/>
                <w:szCs w:val="22"/>
              </w:rPr>
            </w:pPr>
            <w:r>
              <w:rPr>
                <w:b/>
                <w:bCs/>
                <w:color w:val="auto"/>
                <w:sz w:val="22"/>
                <w:szCs w:val="22"/>
              </w:rPr>
              <w:t>W</w:t>
            </w:r>
            <w:r w:rsidR="00D54E88" w:rsidRPr="00A20FB4">
              <w:rPr>
                <w:b/>
                <w:bCs/>
                <w:color w:val="auto"/>
                <w:sz w:val="22"/>
                <w:szCs w:val="22"/>
              </w:rPr>
              <w:t>.</w:t>
            </w:r>
            <w:r w:rsidR="0085371B">
              <w:rPr>
                <w:b/>
                <w:bCs/>
                <w:color w:val="auto"/>
                <w:sz w:val="22"/>
                <w:szCs w:val="22"/>
              </w:rPr>
              <w:t>4</w:t>
            </w:r>
            <w:r w:rsidR="00D54E88" w:rsidRPr="00A20FB4">
              <w:rPr>
                <w:b/>
                <w:bCs/>
                <w:color w:val="auto"/>
                <w:sz w:val="22"/>
                <w:szCs w:val="22"/>
              </w:rPr>
              <w:t xml:space="preserve">  </w:t>
            </w:r>
            <w:r w:rsidR="00D54E88" w:rsidRPr="00A20FB4">
              <w:rPr>
                <w:bCs/>
                <w:color w:val="auto"/>
                <w:sz w:val="22"/>
                <w:szCs w:val="22"/>
              </w:rPr>
              <w:t xml:space="preserve">Provide a flow-chart </w:t>
            </w:r>
            <w:r w:rsidR="00D54E88">
              <w:rPr>
                <w:bCs/>
                <w:color w:val="auto"/>
                <w:sz w:val="22"/>
                <w:szCs w:val="22"/>
              </w:rPr>
              <w:t xml:space="preserve">(marked as Chart E) </w:t>
            </w:r>
            <w:r w:rsidR="00D54E88" w:rsidRPr="00A20FB4">
              <w:rPr>
                <w:bCs/>
                <w:color w:val="auto"/>
                <w:sz w:val="22"/>
                <w:szCs w:val="22"/>
              </w:rPr>
              <w:t>detailing your process for identifying, testing and implementing system changes, to include time frames associated with each step.</w:t>
            </w:r>
          </w:p>
        </w:tc>
        <w:tc>
          <w:tcPr>
            <w:tcW w:w="1710" w:type="dxa"/>
            <w:tcBorders>
              <w:bottom w:val="single" w:sz="4" w:space="0" w:color="auto"/>
            </w:tcBorders>
          </w:tcPr>
          <w:p w:rsidR="00C33080" w:rsidRDefault="00C33080" w:rsidP="00B62671">
            <w:pPr>
              <w:jc w:val="center"/>
              <w:rPr>
                <w:rFonts w:ascii="Arial" w:hAnsi="Arial" w:cs="Arial"/>
              </w:rPr>
            </w:pPr>
          </w:p>
          <w:p w:rsidR="00D54E88" w:rsidRPr="00A20FB4" w:rsidRDefault="00D54E88" w:rsidP="00B62671">
            <w:pPr>
              <w:jc w:val="center"/>
              <w:rPr>
                <w:rFonts w:ascii="Arial" w:hAnsi="Arial" w:cs="Arial"/>
              </w:rPr>
            </w:pPr>
            <w:r w:rsidRPr="00A20FB4">
              <w:rPr>
                <w:rFonts w:ascii="Arial" w:hAnsi="Arial" w:cs="Arial"/>
              </w:rPr>
              <w:t>5</w:t>
            </w:r>
          </w:p>
        </w:tc>
        <w:tc>
          <w:tcPr>
            <w:tcW w:w="900" w:type="dxa"/>
            <w:tcBorders>
              <w:bottom w:val="single" w:sz="4" w:space="0" w:color="auto"/>
            </w:tcBorders>
          </w:tcPr>
          <w:p w:rsidR="00D54E88" w:rsidRPr="00A20FB4" w:rsidRDefault="00D54E88">
            <w:pPr>
              <w:rPr>
                <w:rFonts w:ascii="Arial" w:hAnsi="Arial" w:cs="Arial"/>
              </w:rPr>
            </w:pPr>
          </w:p>
        </w:tc>
        <w:tc>
          <w:tcPr>
            <w:tcW w:w="3510" w:type="dxa"/>
            <w:tcBorders>
              <w:bottom w:val="single" w:sz="4" w:space="0" w:color="auto"/>
            </w:tcBorders>
          </w:tcPr>
          <w:p w:rsidR="00D54E88" w:rsidRPr="00A20FB4" w:rsidRDefault="00D54E88">
            <w:pPr>
              <w:rPr>
                <w:rFonts w:ascii="Arial" w:hAnsi="Arial" w:cs="Arial"/>
              </w:rPr>
            </w:pPr>
          </w:p>
        </w:tc>
      </w:tr>
      <w:tr w:rsidR="00D54E88" w:rsidRPr="00A20FB4" w:rsidTr="00A20FB4">
        <w:trPr>
          <w:trHeight w:val="170"/>
        </w:trPr>
        <w:tc>
          <w:tcPr>
            <w:tcW w:w="1368" w:type="dxa"/>
            <w:tcBorders>
              <w:bottom w:val="single" w:sz="4" w:space="0" w:color="auto"/>
            </w:tcBorders>
          </w:tcPr>
          <w:p w:rsidR="00D54E88" w:rsidRPr="00A20FB4" w:rsidRDefault="00D54E88">
            <w:pPr>
              <w:rPr>
                <w:rFonts w:ascii="Arial" w:hAnsi="Arial" w:cs="Arial"/>
              </w:rPr>
            </w:pPr>
          </w:p>
        </w:tc>
        <w:tc>
          <w:tcPr>
            <w:tcW w:w="6300" w:type="dxa"/>
            <w:tcBorders>
              <w:bottom w:val="single" w:sz="4" w:space="0" w:color="auto"/>
            </w:tcBorders>
          </w:tcPr>
          <w:p w:rsidR="00C33080" w:rsidRDefault="00C33080" w:rsidP="00903482">
            <w:pPr>
              <w:pStyle w:val="Default"/>
              <w:rPr>
                <w:b/>
                <w:bCs/>
                <w:color w:val="auto"/>
                <w:sz w:val="22"/>
                <w:szCs w:val="22"/>
              </w:rPr>
            </w:pPr>
          </w:p>
          <w:p w:rsidR="00D54E88" w:rsidRPr="00A20FB4" w:rsidRDefault="004109AB" w:rsidP="00903482">
            <w:pPr>
              <w:pStyle w:val="Default"/>
              <w:rPr>
                <w:b/>
                <w:bCs/>
                <w:color w:val="auto"/>
                <w:sz w:val="22"/>
                <w:szCs w:val="22"/>
              </w:rPr>
            </w:pPr>
            <w:r>
              <w:rPr>
                <w:b/>
                <w:bCs/>
                <w:color w:val="auto"/>
                <w:sz w:val="22"/>
                <w:szCs w:val="22"/>
              </w:rPr>
              <w:t>W</w:t>
            </w:r>
            <w:r w:rsidR="00D54E88" w:rsidRPr="00A20FB4">
              <w:rPr>
                <w:b/>
                <w:bCs/>
                <w:color w:val="auto"/>
                <w:sz w:val="22"/>
                <w:szCs w:val="22"/>
              </w:rPr>
              <w:t>.</w:t>
            </w:r>
            <w:r w:rsidR="0085371B">
              <w:rPr>
                <w:b/>
                <w:bCs/>
                <w:color w:val="auto"/>
                <w:sz w:val="22"/>
                <w:szCs w:val="22"/>
              </w:rPr>
              <w:t>5</w:t>
            </w:r>
            <w:r w:rsidR="00D54E88" w:rsidRPr="00A20FB4">
              <w:rPr>
                <w:b/>
                <w:bCs/>
                <w:color w:val="auto"/>
                <w:sz w:val="22"/>
                <w:szCs w:val="22"/>
              </w:rPr>
              <w:t xml:space="preserve">  </w:t>
            </w:r>
            <w:r w:rsidR="00D54E88" w:rsidRPr="00A20FB4">
              <w:rPr>
                <w:bCs/>
                <w:color w:val="auto"/>
                <w:sz w:val="22"/>
                <w:szCs w:val="22"/>
              </w:rPr>
              <w:t xml:space="preserve">Provide a flow-chart </w:t>
            </w:r>
            <w:r w:rsidR="00D54E88">
              <w:rPr>
                <w:bCs/>
                <w:color w:val="auto"/>
                <w:sz w:val="22"/>
                <w:szCs w:val="22"/>
              </w:rPr>
              <w:t xml:space="preserve">(marked as Chart F) </w:t>
            </w:r>
            <w:r w:rsidR="00D54E88" w:rsidRPr="00A20FB4">
              <w:rPr>
                <w:bCs/>
                <w:color w:val="auto"/>
                <w:sz w:val="22"/>
                <w:szCs w:val="22"/>
              </w:rPr>
              <w:t>detailing your process for receiving, processing and updating member enrollment, to include time frames associated with each step.</w:t>
            </w:r>
          </w:p>
        </w:tc>
        <w:tc>
          <w:tcPr>
            <w:tcW w:w="1710" w:type="dxa"/>
            <w:tcBorders>
              <w:bottom w:val="single" w:sz="4" w:space="0" w:color="auto"/>
            </w:tcBorders>
          </w:tcPr>
          <w:p w:rsidR="00C33080" w:rsidRDefault="00C33080" w:rsidP="00B62671">
            <w:pPr>
              <w:jc w:val="center"/>
              <w:rPr>
                <w:rFonts w:ascii="Arial" w:hAnsi="Arial" w:cs="Arial"/>
              </w:rPr>
            </w:pPr>
          </w:p>
          <w:p w:rsidR="00D54E88" w:rsidRPr="00A20FB4" w:rsidRDefault="00D54E88" w:rsidP="00B62671">
            <w:pPr>
              <w:jc w:val="center"/>
              <w:rPr>
                <w:rFonts w:ascii="Arial" w:hAnsi="Arial" w:cs="Arial"/>
              </w:rPr>
            </w:pPr>
            <w:r w:rsidRPr="00A20FB4">
              <w:rPr>
                <w:rFonts w:ascii="Arial" w:hAnsi="Arial" w:cs="Arial"/>
              </w:rPr>
              <w:t>5</w:t>
            </w:r>
          </w:p>
        </w:tc>
        <w:tc>
          <w:tcPr>
            <w:tcW w:w="900" w:type="dxa"/>
            <w:tcBorders>
              <w:bottom w:val="single" w:sz="4" w:space="0" w:color="auto"/>
            </w:tcBorders>
          </w:tcPr>
          <w:p w:rsidR="00D54E88" w:rsidRPr="00A20FB4" w:rsidRDefault="00D54E88">
            <w:pPr>
              <w:rPr>
                <w:rFonts w:ascii="Arial" w:hAnsi="Arial" w:cs="Arial"/>
              </w:rPr>
            </w:pPr>
          </w:p>
        </w:tc>
        <w:tc>
          <w:tcPr>
            <w:tcW w:w="3510" w:type="dxa"/>
            <w:tcBorders>
              <w:bottom w:val="single" w:sz="4" w:space="0" w:color="auto"/>
            </w:tcBorders>
          </w:tcPr>
          <w:p w:rsidR="00D54E88" w:rsidRPr="00A20FB4" w:rsidRDefault="00D54E88">
            <w:pPr>
              <w:rPr>
                <w:rFonts w:ascii="Arial" w:hAnsi="Arial" w:cs="Arial"/>
              </w:rPr>
            </w:pPr>
          </w:p>
        </w:tc>
      </w:tr>
      <w:tr w:rsidR="00D54E88" w:rsidRPr="00A20FB4" w:rsidTr="00A20FB4">
        <w:trPr>
          <w:trHeight w:val="170"/>
        </w:trPr>
        <w:tc>
          <w:tcPr>
            <w:tcW w:w="1368" w:type="dxa"/>
            <w:tcBorders>
              <w:bottom w:val="single" w:sz="4" w:space="0" w:color="auto"/>
            </w:tcBorders>
          </w:tcPr>
          <w:p w:rsidR="00D54E88" w:rsidRPr="00A20FB4" w:rsidRDefault="00D54E88">
            <w:pPr>
              <w:rPr>
                <w:rFonts w:ascii="Arial" w:hAnsi="Arial" w:cs="Arial"/>
              </w:rPr>
            </w:pPr>
          </w:p>
        </w:tc>
        <w:tc>
          <w:tcPr>
            <w:tcW w:w="6300" w:type="dxa"/>
            <w:tcBorders>
              <w:bottom w:val="single" w:sz="4" w:space="0" w:color="auto"/>
            </w:tcBorders>
          </w:tcPr>
          <w:p w:rsidR="00C33080" w:rsidRDefault="00C33080" w:rsidP="00903482">
            <w:pPr>
              <w:pStyle w:val="Default"/>
              <w:rPr>
                <w:b/>
                <w:bCs/>
                <w:color w:val="auto"/>
                <w:sz w:val="22"/>
                <w:szCs w:val="22"/>
              </w:rPr>
            </w:pPr>
          </w:p>
          <w:p w:rsidR="00D54E88" w:rsidRPr="00A20FB4" w:rsidRDefault="004109AB" w:rsidP="00903482">
            <w:pPr>
              <w:pStyle w:val="Default"/>
              <w:rPr>
                <w:color w:val="auto"/>
                <w:sz w:val="22"/>
                <w:szCs w:val="22"/>
              </w:rPr>
            </w:pPr>
            <w:r>
              <w:rPr>
                <w:b/>
                <w:bCs/>
                <w:color w:val="auto"/>
                <w:sz w:val="22"/>
                <w:szCs w:val="22"/>
              </w:rPr>
              <w:t>W</w:t>
            </w:r>
            <w:r w:rsidR="00D54E88" w:rsidRPr="00A20FB4">
              <w:rPr>
                <w:b/>
                <w:bCs/>
                <w:color w:val="auto"/>
                <w:sz w:val="22"/>
                <w:szCs w:val="22"/>
              </w:rPr>
              <w:t>.</w:t>
            </w:r>
            <w:r w:rsidR="0085371B">
              <w:rPr>
                <w:b/>
                <w:bCs/>
                <w:color w:val="auto"/>
                <w:sz w:val="22"/>
                <w:szCs w:val="22"/>
              </w:rPr>
              <w:t>6</w:t>
            </w:r>
            <w:r w:rsidR="00D54E88" w:rsidRPr="00A20FB4">
              <w:rPr>
                <w:b/>
                <w:bCs/>
                <w:color w:val="auto"/>
                <w:sz w:val="22"/>
                <w:szCs w:val="22"/>
              </w:rPr>
              <w:t xml:space="preserve"> </w:t>
            </w:r>
            <w:r w:rsidR="00D54E88" w:rsidRPr="00A20FB4">
              <w:rPr>
                <w:color w:val="auto"/>
                <w:sz w:val="22"/>
                <w:szCs w:val="22"/>
              </w:rPr>
              <w:t xml:space="preserve">Describe your plans and ability to support network providers’ “meaningful use” of Electronic Health Records (EHR) and current and future IT Federal mandates.  </w:t>
            </w:r>
          </w:p>
          <w:p w:rsidR="00D54E88" w:rsidRPr="00A20FB4" w:rsidRDefault="00D54E88" w:rsidP="00903482">
            <w:pPr>
              <w:pStyle w:val="Default"/>
              <w:rPr>
                <w:b/>
                <w:bCs/>
                <w:color w:val="auto"/>
                <w:sz w:val="22"/>
                <w:szCs w:val="22"/>
              </w:rPr>
            </w:pPr>
          </w:p>
        </w:tc>
        <w:tc>
          <w:tcPr>
            <w:tcW w:w="1710" w:type="dxa"/>
            <w:tcBorders>
              <w:bottom w:val="single" w:sz="4" w:space="0" w:color="auto"/>
            </w:tcBorders>
          </w:tcPr>
          <w:p w:rsidR="00C33080" w:rsidRDefault="00C33080" w:rsidP="00C33080">
            <w:pPr>
              <w:jc w:val="center"/>
              <w:rPr>
                <w:rFonts w:ascii="Arial" w:hAnsi="Arial" w:cs="Arial"/>
              </w:rPr>
            </w:pPr>
          </w:p>
          <w:p w:rsidR="00D54E88" w:rsidRPr="00A20FB4" w:rsidRDefault="00F03CE1" w:rsidP="00C33080">
            <w:pPr>
              <w:jc w:val="center"/>
              <w:rPr>
                <w:rFonts w:ascii="Arial" w:hAnsi="Arial" w:cs="Arial"/>
              </w:rPr>
            </w:pPr>
            <w:r>
              <w:rPr>
                <w:rFonts w:ascii="Arial" w:hAnsi="Arial" w:cs="Arial"/>
              </w:rPr>
              <w:t>1</w:t>
            </w:r>
            <w:r w:rsidR="00C33080">
              <w:rPr>
                <w:rFonts w:ascii="Arial" w:hAnsi="Arial" w:cs="Arial"/>
              </w:rPr>
              <w:t>0</w:t>
            </w:r>
          </w:p>
        </w:tc>
        <w:tc>
          <w:tcPr>
            <w:tcW w:w="900" w:type="dxa"/>
            <w:tcBorders>
              <w:bottom w:val="single" w:sz="4" w:space="0" w:color="auto"/>
            </w:tcBorders>
          </w:tcPr>
          <w:p w:rsidR="00D54E88" w:rsidRPr="00A20FB4" w:rsidRDefault="00D54E88">
            <w:pPr>
              <w:rPr>
                <w:rFonts w:ascii="Arial" w:hAnsi="Arial" w:cs="Arial"/>
              </w:rPr>
            </w:pPr>
          </w:p>
        </w:tc>
        <w:tc>
          <w:tcPr>
            <w:tcW w:w="3510" w:type="dxa"/>
            <w:tcBorders>
              <w:bottom w:val="single" w:sz="4" w:space="0" w:color="auto"/>
            </w:tcBorders>
          </w:tcPr>
          <w:p w:rsidR="00D54E88" w:rsidRPr="00A20FB4" w:rsidRDefault="00D54E88">
            <w:pPr>
              <w:rPr>
                <w:rFonts w:ascii="Arial" w:hAnsi="Arial" w:cs="Arial"/>
              </w:rPr>
            </w:pPr>
          </w:p>
        </w:tc>
      </w:tr>
      <w:tr w:rsidR="00D54E88" w:rsidRPr="00A20FB4" w:rsidTr="00A20FB4">
        <w:trPr>
          <w:trHeight w:val="170"/>
        </w:trPr>
        <w:tc>
          <w:tcPr>
            <w:tcW w:w="1368" w:type="dxa"/>
            <w:tcBorders>
              <w:bottom w:val="single" w:sz="4" w:space="0" w:color="auto"/>
            </w:tcBorders>
          </w:tcPr>
          <w:p w:rsidR="00D54E88" w:rsidRPr="00A20FB4" w:rsidRDefault="00D54E88">
            <w:pPr>
              <w:rPr>
                <w:rFonts w:ascii="Arial" w:hAnsi="Arial" w:cs="Arial"/>
              </w:rPr>
            </w:pPr>
          </w:p>
        </w:tc>
        <w:tc>
          <w:tcPr>
            <w:tcW w:w="6300" w:type="dxa"/>
            <w:tcBorders>
              <w:bottom w:val="single" w:sz="4" w:space="0" w:color="auto"/>
            </w:tcBorders>
          </w:tcPr>
          <w:p w:rsidR="00C33080" w:rsidRDefault="00C33080" w:rsidP="00EE54B9">
            <w:pPr>
              <w:pStyle w:val="Default"/>
              <w:jc w:val="both"/>
              <w:rPr>
                <w:b/>
                <w:bCs/>
                <w:color w:val="auto"/>
                <w:sz w:val="22"/>
                <w:szCs w:val="22"/>
              </w:rPr>
            </w:pPr>
          </w:p>
          <w:p w:rsidR="00D54E88" w:rsidRPr="00A20FB4" w:rsidRDefault="004109AB" w:rsidP="00EE54B9">
            <w:pPr>
              <w:pStyle w:val="Default"/>
              <w:jc w:val="both"/>
              <w:rPr>
                <w:b/>
                <w:bCs/>
                <w:color w:val="auto"/>
                <w:sz w:val="22"/>
                <w:szCs w:val="22"/>
              </w:rPr>
            </w:pPr>
            <w:r>
              <w:rPr>
                <w:b/>
                <w:bCs/>
                <w:color w:val="auto"/>
                <w:sz w:val="22"/>
                <w:szCs w:val="22"/>
              </w:rPr>
              <w:t>W</w:t>
            </w:r>
            <w:r w:rsidR="0085371B">
              <w:rPr>
                <w:b/>
                <w:bCs/>
                <w:color w:val="auto"/>
                <w:sz w:val="22"/>
                <w:szCs w:val="22"/>
              </w:rPr>
              <w:t>.7</w:t>
            </w:r>
            <w:r w:rsidR="00D54E88" w:rsidRPr="00A20FB4">
              <w:rPr>
                <w:b/>
                <w:bCs/>
                <w:color w:val="auto"/>
                <w:sz w:val="22"/>
                <w:szCs w:val="22"/>
              </w:rPr>
              <w:t xml:space="preserve"> </w:t>
            </w:r>
            <w:r w:rsidR="00D54E88" w:rsidRPr="00A20FB4">
              <w:rPr>
                <w:color w:val="auto"/>
                <w:sz w:val="22"/>
                <w:szCs w:val="22"/>
              </w:rPr>
              <w:t>Describe your plans to utilize ICD-10.</w:t>
            </w:r>
          </w:p>
        </w:tc>
        <w:tc>
          <w:tcPr>
            <w:tcW w:w="1710" w:type="dxa"/>
            <w:tcBorders>
              <w:bottom w:val="single" w:sz="4" w:space="0" w:color="auto"/>
            </w:tcBorders>
          </w:tcPr>
          <w:p w:rsidR="00C33080" w:rsidRDefault="00C33080" w:rsidP="00B62671">
            <w:pPr>
              <w:jc w:val="center"/>
              <w:rPr>
                <w:rFonts w:ascii="Arial" w:hAnsi="Arial" w:cs="Arial"/>
              </w:rPr>
            </w:pPr>
          </w:p>
          <w:p w:rsidR="00D54E88" w:rsidRPr="00A20FB4" w:rsidRDefault="00F03CE1" w:rsidP="00B62671">
            <w:pPr>
              <w:jc w:val="center"/>
              <w:rPr>
                <w:rFonts w:ascii="Arial" w:hAnsi="Arial" w:cs="Arial"/>
              </w:rPr>
            </w:pPr>
            <w:r>
              <w:rPr>
                <w:rFonts w:ascii="Arial" w:hAnsi="Arial" w:cs="Arial"/>
              </w:rPr>
              <w:t>5</w:t>
            </w:r>
          </w:p>
        </w:tc>
        <w:tc>
          <w:tcPr>
            <w:tcW w:w="900" w:type="dxa"/>
            <w:tcBorders>
              <w:bottom w:val="single" w:sz="4" w:space="0" w:color="auto"/>
            </w:tcBorders>
          </w:tcPr>
          <w:p w:rsidR="00D54E88" w:rsidRPr="00A20FB4" w:rsidRDefault="00D54E88">
            <w:pPr>
              <w:rPr>
                <w:rFonts w:ascii="Arial" w:hAnsi="Arial" w:cs="Arial"/>
              </w:rPr>
            </w:pPr>
          </w:p>
        </w:tc>
        <w:tc>
          <w:tcPr>
            <w:tcW w:w="3510" w:type="dxa"/>
            <w:tcBorders>
              <w:bottom w:val="single" w:sz="4" w:space="0" w:color="auto"/>
            </w:tcBorders>
          </w:tcPr>
          <w:p w:rsidR="00D54E88" w:rsidRPr="00A20FB4" w:rsidRDefault="00D54E88">
            <w:pPr>
              <w:rPr>
                <w:rFonts w:ascii="Arial" w:hAnsi="Arial" w:cs="Arial"/>
              </w:rPr>
            </w:pPr>
          </w:p>
        </w:tc>
      </w:tr>
      <w:tr w:rsidR="00D54E88" w:rsidRPr="00A20FB4" w:rsidTr="00A20FB4">
        <w:trPr>
          <w:trHeight w:val="170"/>
        </w:trPr>
        <w:tc>
          <w:tcPr>
            <w:tcW w:w="1368" w:type="dxa"/>
            <w:shd w:val="pct15" w:color="auto" w:fill="auto"/>
          </w:tcPr>
          <w:p w:rsidR="00D54E88" w:rsidRPr="00A20FB4" w:rsidRDefault="00D54E88">
            <w:pPr>
              <w:rPr>
                <w:rFonts w:ascii="Arial" w:hAnsi="Arial" w:cs="Arial"/>
              </w:rPr>
            </w:pPr>
          </w:p>
        </w:tc>
        <w:tc>
          <w:tcPr>
            <w:tcW w:w="6300" w:type="dxa"/>
            <w:shd w:val="pct15" w:color="auto" w:fill="auto"/>
          </w:tcPr>
          <w:p w:rsidR="00C33080" w:rsidRDefault="00C33080" w:rsidP="0085371B">
            <w:pPr>
              <w:pStyle w:val="Default"/>
              <w:jc w:val="both"/>
              <w:rPr>
                <w:b/>
                <w:color w:val="auto"/>
              </w:rPr>
            </w:pPr>
          </w:p>
          <w:p w:rsidR="00D54E88" w:rsidRPr="00A20FB4" w:rsidRDefault="00D54E88" w:rsidP="0085371B">
            <w:pPr>
              <w:pStyle w:val="Default"/>
              <w:jc w:val="both"/>
              <w:rPr>
                <w:b/>
                <w:color w:val="auto"/>
              </w:rPr>
            </w:pPr>
            <w:r w:rsidRPr="00A20FB4">
              <w:rPr>
                <w:b/>
                <w:color w:val="auto"/>
              </w:rPr>
              <w:t xml:space="preserve">Section </w:t>
            </w:r>
            <w:r w:rsidR="004109AB">
              <w:rPr>
                <w:b/>
                <w:color w:val="auto"/>
              </w:rPr>
              <w:t>X</w:t>
            </w:r>
            <w:r w:rsidRPr="00A20FB4">
              <w:rPr>
                <w:b/>
                <w:color w:val="auto"/>
              </w:rPr>
              <w:t>: Claims Management</w:t>
            </w:r>
          </w:p>
        </w:tc>
        <w:tc>
          <w:tcPr>
            <w:tcW w:w="1710" w:type="dxa"/>
            <w:shd w:val="pct15" w:color="auto" w:fill="auto"/>
          </w:tcPr>
          <w:p w:rsidR="001A338D" w:rsidRDefault="001A338D" w:rsidP="001A338D">
            <w:pPr>
              <w:jc w:val="center"/>
              <w:rPr>
                <w:rFonts w:ascii="Arial" w:hAnsi="Arial" w:cs="Arial"/>
                <w:b/>
              </w:rPr>
            </w:pPr>
          </w:p>
          <w:p w:rsidR="00D54E88" w:rsidRPr="001A338D" w:rsidRDefault="001A338D" w:rsidP="001A338D">
            <w:pPr>
              <w:jc w:val="center"/>
              <w:rPr>
                <w:rFonts w:ascii="Arial" w:hAnsi="Arial" w:cs="Arial"/>
              </w:rPr>
            </w:pPr>
            <w:r>
              <w:rPr>
                <w:rFonts w:ascii="Arial" w:hAnsi="Arial" w:cs="Arial"/>
                <w:b/>
              </w:rPr>
              <w:t>35</w:t>
            </w:r>
          </w:p>
        </w:tc>
        <w:tc>
          <w:tcPr>
            <w:tcW w:w="900" w:type="dxa"/>
            <w:shd w:val="pct15" w:color="auto" w:fill="auto"/>
          </w:tcPr>
          <w:p w:rsidR="00D54E88" w:rsidRPr="00A20FB4" w:rsidRDefault="00D54E88">
            <w:pPr>
              <w:rPr>
                <w:rFonts w:ascii="Arial" w:hAnsi="Arial" w:cs="Arial"/>
              </w:rPr>
            </w:pPr>
          </w:p>
        </w:tc>
        <w:tc>
          <w:tcPr>
            <w:tcW w:w="3510" w:type="dxa"/>
            <w:shd w:val="pct15" w:color="auto" w:fill="auto"/>
          </w:tcPr>
          <w:p w:rsidR="00D54E88" w:rsidRPr="00A20FB4" w:rsidRDefault="00D54E88">
            <w:pPr>
              <w:rPr>
                <w:rFonts w:ascii="Arial" w:hAnsi="Arial" w:cs="Arial"/>
              </w:rPr>
            </w:pPr>
          </w:p>
        </w:tc>
      </w:tr>
      <w:tr w:rsidR="00D54E88" w:rsidRPr="00A20FB4" w:rsidTr="00A20FB4">
        <w:trPr>
          <w:trHeight w:val="170"/>
        </w:trPr>
        <w:tc>
          <w:tcPr>
            <w:tcW w:w="1368" w:type="dxa"/>
          </w:tcPr>
          <w:p w:rsidR="00D54E88" w:rsidRPr="00A20FB4" w:rsidRDefault="00D54E88">
            <w:pPr>
              <w:rPr>
                <w:rFonts w:ascii="Arial" w:hAnsi="Arial" w:cs="Arial"/>
              </w:rPr>
            </w:pPr>
          </w:p>
        </w:tc>
        <w:tc>
          <w:tcPr>
            <w:tcW w:w="6300" w:type="dxa"/>
          </w:tcPr>
          <w:p w:rsidR="00903482" w:rsidRDefault="00903482" w:rsidP="00A14826">
            <w:pPr>
              <w:pStyle w:val="Default"/>
              <w:jc w:val="both"/>
              <w:rPr>
                <w:b/>
                <w:bCs/>
                <w:sz w:val="22"/>
                <w:szCs w:val="22"/>
              </w:rPr>
            </w:pPr>
          </w:p>
          <w:p w:rsidR="0085371B" w:rsidRDefault="004109AB" w:rsidP="00903482">
            <w:pPr>
              <w:pStyle w:val="Default"/>
              <w:rPr>
                <w:sz w:val="22"/>
                <w:szCs w:val="22"/>
              </w:rPr>
            </w:pPr>
            <w:proofErr w:type="gramStart"/>
            <w:r>
              <w:rPr>
                <w:b/>
                <w:bCs/>
                <w:sz w:val="22"/>
                <w:szCs w:val="22"/>
              </w:rPr>
              <w:t>X</w:t>
            </w:r>
            <w:r w:rsidR="00D54E88" w:rsidRPr="00A20FB4">
              <w:rPr>
                <w:b/>
                <w:bCs/>
                <w:sz w:val="22"/>
                <w:szCs w:val="22"/>
              </w:rPr>
              <w:t>.</w:t>
            </w:r>
            <w:r w:rsidR="00954585">
              <w:rPr>
                <w:b/>
                <w:bCs/>
                <w:sz w:val="22"/>
                <w:szCs w:val="22"/>
              </w:rPr>
              <w:t>1</w:t>
            </w:r>
            <w:r w:rsidR="00D54E88" w:rsidRPr="00A20FB4">
              <w:rPr>
                <w:b/>
                <w:bCs/>
                <w:sz w:val="22"/>
                <w:szCs w:val="22"/>
              </w:rPr>
              <w:t xml:space="preserve">  </w:t>
            </w:r>
            <w:r w:rsidR="0085371B" w:rsidRPr="00A20FB4">
              <w:rPr>
                <w:sz w:val="22"/>
                <w:szCs w:val="22"/>
              </w:rPr>
              <w:t>Describe</w:t>
            </w:r>
            <w:proofErr w:type="gramEnd"/>
            <w:r w:rsidR="0085371B" w:rsidRPr="00A20FB4">
              <w:rPr>
                <w:sz w:val="22"/>
                <w:szCs w:val="22"/>
              </w:rPr>
              <w:t xml:space="preserve"> system capabilities and limitations of all requirements stated in Section 17.8 Encounter Data, and identify areas where change would be necessary based on requirements stated in the Systems Companion Guide.</w:t>
            </w:r>
          </w:p>
          <w:p w:rsidR="0085371B" w:rsidRDefault="0085371B" w:rsidP="00903482">
            <w:pPr>
              <w:pStyle w:val="Default"/>
              <w:rPr>
                <w:sz w:val="22"/>
                <w:szCs w:val="22"/>
              </w:rPr>
            </w:pPr>
          </w:p>
          <w:p w:rsidR="00D54E88" w:rsidRDefault="00D54E88" w:rsidP="00903482">
            <w:pPr>
              <w:pStyle w:val="Default"/>
              <w:rPr>
                <w:bCs/>
                <w:sz w:val="22"/>
                <w:szCs w:val="22"/>
              </w:rPr>
            </w:pPr>
            <w:r w:rsidRPr="00A20FB4">
              <w:rPr>
                <w:bCs/>
                <w:sz w:val="22"/>
                <w:szCs w:val="22"/>
              </w:rPr>
              <w:t>Identify any limitations or disparities to requirements stated in Section 17.2</w:t>
            </w:r>
            <w:r w:rsidR="00F03CE1">
              <w:rPr>
                <w:bCs/>
                <w:sz w:val="22"/>
                <w:szCs w:val="22"/>
              </w:rPr>
              <w:t>, 17.8, and 17.10</w:t>
            </w:r>
            <w:r w:rsidRPr="00A20FB4">
              <w:rPr>
                <w:bCs/>
                <w:sz w:val="22"/>
                <w:szCs w:val="22"/>
              </w:rPr>
              <w:t>.</w:t>
            </w:r>
          </w:p>
          <w:p w:rsidR="0085371B" w:rsidRDefault="0085371B" w:rsidP="00903482">
            <w:pPr>
              <w:pStyle w:val="Default"/>
              <w:rPr>
                <w:bCs/>
                <w:sz w:val="22"/>
                <w:szCs w:val="22"/>
              </w:rPr>
            </w:pPr>
          </w:p>
          <w:p w:rsidR="0085371B" w:rsidRDefault="0085371B" w:rsidP="00903482">
            <w:pPr>
              <w:pStyle w:val="Default"/>
              <w:rPr>
                <w:bCs/>
                <w:sz w:val="22"/>
                <w:szCs w:val="22"/>
              </w:rPr>
            </w:pPr>
            <w:r w:rsidRPr="00A20FB4">
              <w:rPr>
                <w:bCs/>
                <w:sz w:val="22"/>
                <w:szCs w:val="22"/>
              </w:rPr>
              <w:t>Describe system capabilities and limitations of all requirements stated in Section 17.10 Pharmacy Claims Processing and the NCPDP Guide located in the Systems Companion Guide.</w:t>
            </w:r>
          </w:p>
          <w:p w:rsidR="0085371B" w:rsidRDefault="0085371B" w:rsidP="00903482">
            <w:pPr>
              <w:pStyle w:val="Default"/>
              <w:rPr>
                <w:color w:val="auto"/>
                <w:sz w:val="22"/>
                <w:szCs w:val="22"/>
              </w:rPr>
            </w:pPr>
          </w:p>
          <w:p w:rsidR="0085371B" w:rsidRPr="00A20FB4" w:rsidRDefault="0085371B" w:rsidP="00903482">
            <w:pPr>
              <w:pStyle w:val="Default"/>
              <w:rPr>
                <w:color w:val="auto"/>
                <w:sz w:val="22"/>
                <w:szCs w:val="22"/>
              </w:rPr>
            </w:pPr>
            <w:r w:rsidRPr="00A20FB4">
              <w:rPr>
                <w:color w:val="auto"/>
                <w:sz w:val="22"/>
                <w:szCs w:val="22"/>
              </w:rPr>
              <w:t>If you presently unable to meet a particular requirement contained in Section 17, identify the applicable requirement and discuss the effort and time you will need to meet said requirement.</w:t>
            </w:r>
          </w:p>
          <w:p w:rsidR="00D54E88" w:rsidRPr="00A20FB4" w:rsidRDefault="00D54E88" w:rsidP="008C7CBB">
            <w:pPr>
              <w:tabs>
                <w:tab w:val="left" w:pos="2445"/>
              </w:tabs>
              <w:jc w:val="both"/>
              <w:rPr>
                <w:rFonts w:ascii="Arial" w:eastAsia="Courier New" w:hAnsi="Arial" w:cs="Arial"/>
              </w:rPr>
            </w:pPr>
          </w:p>
        </w:tc>
        <w:tc>
          <w:tcPr>
            <w:tcW w:w="1710" w:type="dxa"/>
          </w:tcPr>
          <w:p w:rsidR="00C33080" w:rsidRDefault="00C33080" w:rsidP="00C33080">
            <w:pPr>
              <w:jc w:val="center"/>
              <w:rPr>
                <w:rFonts w:ascii="Arial" w:hAnsi="Arial" w:cs="Arial"/>
              </w:rPr>
            </w:pPr>
          </w:p>
          <w:p w:rsidR="00D54E88" w:rsidRPr="00A20FB4" w:rsidRDefault="00F03CE1" w:rsidP="00C33080">
            <w:pPr>
              <w:jc w:val="center"/>
              <w:rPr>
                <w:rFonts w:ascii="Arial" w:hAnsi="Arial" w:cs="Arial"/>
              </w:rPr>
            </w:pPr>
            <w:r>
              <w:rPr>
                <w:rFonts w:ascii="Arial" w:hAnsi="Arial" w:cs="Arial"/>
              </w:rPr>
              <w:t>10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r w:rsidR="00D54E88" w:rsidRPr="00A20FB4" w:rsidTr="00A20FB4">
        <w:trPr>
          <w:trHeight w:val="170"/>
        </w:trPr>
        <w:tc>
          <w:tcPr>
            <w:tcW w:w="1368" w:type="dxa"/>
          </w:tcPr>
          <w:p w:rsidR="00D54E88" w:rsidRPr="00A20FB4" w:rsidRDefault="00D54E88">
            <w:pPr>
              <w:rPr>
                <w:rFonts w:ascii="Arial" w:hAnsi="Arial" w:cs="Arial"/>
              </w:rPr>
            </w:pPr>
          </w:p>
        </w:tc>
        <w:tc>
          <w:tcPr>
            <w:tcW w:w="6300" w:type="dxa"/>
          </w:tcPr>
          <w:p w:rsidR="00C33080" w:rsidRDefault="00C33080" w:rsidP="00954585">
            <w:pPr>
              <w:pStyle w:val="Default"/>
              <w:tabs>
                <w:tab w:val="left" w:pos="2520"/>
              </w:tabs>
              <w:jc w:val="both"/>
              <w:rPr>
                <w:b/>
                <w:bCs/>
                <w:sz w:val="22"/>
                <w:szCs w:val="22"/>
              </w:rPr>
            </w:pPr>
          </w:p>
          <w:p w:rsidR="00D54E88" w:rsidRPr="00A20FB4" w:rsidRDefault="004109AB" w:rsidP="00903482">
            <w:pPr>
              <w:pStyle w:val="Default"/>
              <w:tabs>
                <w:tab w:val="left" w:pos="2520"/>
              </w:tabs>
              <w:rPr>
                <w:b/>
                <w:bCs/>
                <w:sz w:val="22"/>
                <w:szCs w:val="22"/>
              </w:rPr>
            </w:pPr>
            <w:r>
              <w:rPr>
                <w:b/>
                <w:bCs/>
                <w:sz w:val="22"/>
                <w:szCs w:val="22"/>
              </w:rPr>
              <w:t>X</w:t>
            </w:r>
            <w:r w:rsidR="00D54E88" w:rsidRPr="00A20FB4">
              <w:rPr>
                <w:b/>
                <w:bCs/>
                <w:sz w:val="22"/>
                <w:szCs w:val="22"/>
              </w:rPr>
              <w:t>.</w:t>
            </w:r>
            <w:r w:rsidR="00954585">
              <w:rPr>
                <w:b/>
                <w:bCs/>
                <w:sz w:val="22"/>
                <w:szCs w:val="22"/>
              </w:rPr>
              <w:t>2</w:t>
            </w:r>
            <w:r w:rsidR="00D54E88" w:rsidRPr="00A20FB4">
              <w:rPr>
                <w:b/>
                <w:bCs/>
                <w:sz w:val="22"/>
                <w:szCs w:val="22"/>
              </w:rPr>
              <w:t xml:space="preserve"> </w:t>
            </w:r>
            <w:r w:rsidR="00D54E88" w:rsidRPr="00A20FB4">
              <w:rPr>
                <w:bCs/>
                <w:sz w:val="22"/>
                <w:szCs w:val="22"/>
              </w:rPr>
              <w:t>Explain in detail your process for ensuring that all claims (paid, denied, adjustments and voids) are submitted to the Fiscal Intermediary timely and accurately.</w:t>
            </w:r>
          </w:p>
        </w:tc>
        <w:tc>
          <w:tcPr>
            <w:tcW w:w="1710" w:type="dxa"/>
          </w:tcPr>
          <w:p w:rsidR="00C33080" w:rsidRDefault="00C33080" w:rsidP="00C33080">
            <w:pPr>
              <w:jc w:val="center"/>
              <w:rPr>
                <w:rFonts w:ascii="Arial" w:hAnsi="Arial" w:cs="Arial"/>
              </w:rPr>
            </w:pPr>
          </w:p>
          <w:p w:rsidR="00D54E88" w:rsidRPr="00A20FB4" w:rsidRDefault="00F03CE1" w:rsidP="00C33080">
            <w:pPr>
              <w:jc w:val="center"/>
              <w:rPr>
                <w:rFonts w:ascii="Arial" w:hAnsi="Arial" w:cs="Arial"/>
              </w:rPr>
            </w:pPr>
            <w:r>
              <w:rPr>
                <w:rFonts w:ascii="Arial" w:hAnsi="Arial" w:cs="Arial"/>
              </w:rPr>
              <w:t>1</w:t>
            </w:r>
            <w:r w:rsidR="00D54E88" w:rsidRPr="00A20FB4">
              <w:rPr>
                <w:rFonts w:ascii="Arial" w:hAnsi="Arial" w:cs="Arial"/>
              </w:rPr>
              <w:t>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bl>
    <w:p w:rsidR="00C33080" w:rsidRDefault="00C33080">
      <w:r>
        <w:br w:type="page"/>
      </w:r>
    </w:p>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D54E88" w:rsidRPr="00A20FB4" w:rsidTr="00A20FB4">
        <w:trPr>
          <w:trHeight w:val="170"/>
        </w:trPr>
        <w:tc>
          <w:tcPr>
            <w:tcW w:w="1368" w:type="dxa"/>
          </w:tcPr>
          <w:p w:rsidR="00D54E88" w:rsidRPr="00A20FB4" w:rsidRDefault="00D54E88">
            <w:pPr>
              <w:rPr>
                <w:rFonts w:ascii="Arial" w:hAnsi="Arial" w:cs="Arial"/>
              </w:rPr>
            </w:pPr>
          </w:p>
        </w:tc>
        <w:tc>
          <w:tcPr>
            <w:tcW w:w="6300" w:type="dxa"/>
          </w:tcPr>
          <w:p w:rsidR="00C33080" w:rsidRDefault="00C33080" w:rsidP="00903482">
            <w:pPr>
              <w:pStyle w:val="Default"/>
              <w:tabs>
                <w:tab w:val="left" w:pos="2520"/>
              </w:tabs>
              <w:rPr>
                <w:b/>
                <w:bCs/>
                <w:sz w:val="22"/>
                <w:szCs w:val="22"/>
              </w:rPr>
            </w:pPr>
          </w:p>
          <w:p w:rsidR="00D54E88" w:rsidRPr="00A20FB4" w:rsidRDefault="004109AB" w:rsidP="00903482">
            <w:pPr>
              <w:pStyle w:val="Default"/>
              <w:tabs>
                <w:tab w:val="left" w:pos="2520"/>
              </w:tabs>
              <w:rPr>
                <w:b/>
                <w:bCs/>
                <w:sz w:val="22"/>
                <w:szCs w:val="22"/>
              </w:rPr>
            </w:pPr>
            <w:r>
              <w:rPr>
                <w:b/>
                <w:bCs/>
                <w:sz w:val="22"/>
                <w:szCs w:val="22"/>
              </w:rPr>
              <w:t>X</w:t>
            </w:r>
            <w:r w:rsidR="00D54E88" w:rsidRPr="00A20FB4">
              <w:rPr>
                <w:b/>
                <w:bCs/>
                <w:sz w:val="22"/>
                <w:szCs w:val="22"/>
              </w:rPr>
              <w:t>.</w:t>
            </w:r>
            <w:r w:rsidR="00954585">
              <w:rPr>
                <w:b/>
                <w:bCs/>
                <w:sz w:val="22"/>
                <w:szCs w:val="22"/>
              </w:rPr>
              <w:t>3</w:t>
            </w:r>
            <w:r w:rsidR="00D54E88" w:rsidRPr="00A20FB4">
              <w:rPr>
                <w:b/>
                <w:bCs/>
                <w:sz w:val="22"/>
                <w:szCs w:val="22"/>
              </w:rPr>
              <w:t xml:space="preserve"> </w:t>
            </w:r>
            <w:r w:rsidR="00D54E88" w:rsidRPr="00A20FB4">
              <w:rPr>
                <w:sz w:val="22"/>
                <w:szCs w:val="22"/>
              </w:rPr>
              <w:t xml:space="preserve">Describe your ability to provide and store encounter data in accordance with the requirements </w:t>
            </w:r>
            <w:r w:rsidR="0085371B">
              <w:rPr>
                <w:sz w:val="22"/>
                <w:szCs w:val="22"/>
              </w:rPr>
              <w:t>of the RFP and the Louisiana</w:t>
            </w:r>
            <w:r w:rsidR="00D54E88" w:rsidRPr="00A20FB4">
              <w:rPr>
                <w:sz w:val="22"/>
                <w:szCs w:val="22"/>
              </w:rPr>
              <w:t xml:space="preserve"> Medicaid specific requirements described in the Systems Companion Guide.</w:t>
            </w:r>
          </w:p>
        </w:tc>
        <w:tc>
          <w:tcPr>
            <w:tcW w:w="1710" w:type="dxa"/>
          </w:tcPr>
          <w:p w:rsidR="00C33080" w:rsidRDefault="00C33080" w:rsidP="00C33080">
            <w:pPr>
              <w:jc w:val="center"/>
              <w:rPr>
                <w:rFonts w:ascii="Arial" w:hAnsi="Arial" w:cs="Arial"/>
              </w:rPr>
            </w:pPr>
          </w:p>
          <w:p w:rsidR="00D54E88" w:rsidRPr="00A20FB4" w:rsidRDefault="00F03CE1" w:rsidP="00C33080">
            <w:pPr>
              <w:jc w:val="center"/>
              <w:rPr>
                <w:rFonts w:ascii="Arial" w:hAnsi="Arial" w:cs="Arial"/>
              </w:rPr>
            </w:pPr>
            <w:r>
              <w:rPr>
                <w:rFonts w:ascii="Arial" w:hAnsi="Arial" w:cs="Arial"/>
              </w:rPr>
              <w:t>5</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r w:rsidR="00D54E88" w:rsidRPr="00A20FB4" w:rsidTr="00A20FB4">
        <w:trPr>
          <w:trHeight w:val="170"/>
        </w:trPr>
        <w:tc>
          <w:tcPr>
            <w:tcW w:w="1368" w:type="dxa"/>
          </w:tcPr>
          <w:p w:rsidR="00D54E88" w:rsidRPr="00A20FB4" w:rsidRDefault="00D54E88">
            <w:pPr>
              <w:rPr>
                <w:rFonts w:ascii="Arial" w:hAnsi="Arial" w:cs="Arial"/>
              </w:rPr>
            </w:pPr>
          </w:p>
        </w:tc>
        <w:tc>
          <w:tcPr>
            <w:tcW w:w="6300" w:type="dxa"/>
          </w:tcPr>
          <w:p w:rsidR="00C33080" w:rsidRDefault="00C33080" w:rsidP="00903482">
            <w:pPr>
              <w:autoSpaceDE w:val="0"/>
              <w:autoSpaceDN w:val="0"/>
              <w:adjustRightInd w:val="0"/>
              <w:rPr>
                <w:rFonts w:ascii="Arial" w:hAnsi="Arial" w:cs="Arial"/>
                <w:b/>
                <w:bCs/>
              </w:rPr>
            </w:pPr>
          </w:p>
          <w:p w:rsidR="00D54E88" w:rsidRPr="00A20FB4" w:rsidRDefault="004109AB" w:rsidP="00903482">
            <w:pPr>
              <w:autoSpaceDE w:val="0"/>
              <w:autoSpaceDN w:val="0"/>
              <w:adjustRightInd w:val="0"/>
              <w:rPr>
                <w:rFonts w:ascii="Arial" w:hAnsi="Arial" w:cs="Arial"/>
              </w:rPr>
            </w:pPr>
            <w:r>
              <w:rPr>
                <w:rFonts w:ascii="Arial" w:hAnsi="Arial" w:cs="Arial"/>
                <w:b/>
                <w:bCs/>
              </w:rPr>
              <w:t>X</w:t>
            </w:r>
            <w:r w:rsidR="00D54E88" w:rsidRPr="00A20FB4">
              <w:rPr>
                <w:rFonts w:ascii="Arial" w:hAnsi="Arial" w:cs="Arial"/>
                <w:b/>
                <w:bCs/>
              </w:rPr>
              <w:t>.</w:t>
            </w:r>
            <w:r w:rsidR="00954585">
              <w:rPr>
                <w:rFonts w:ascii="Arial" w:hAnsi="Arial" w:cs="Arial"/>
                <w:b/>
                <w:bCs/>
              </w:rPr>
              <w:t>4</w:t>
            </w:r>
            <w:r w:rsidR="00D54E88" w:rsidRPr="00A20FB4">
              <w:rPr>
                <w:rFonts w:ascii="Arial" w:hAnsi="Arial" w:cs="Arial"/>
                <w:b/>
                <w:bCs/>
              </w:rPr>
              <w:t xml:space="preserve"> </w:t>
            </w:r>
            <w:r w:rsidR="00D54E88" w:rsidRPr="00A20FB4">
              <w:rPr>
                <w:rFonts w:ascii="Arial" w:hAnsi="Arial" w:cs="Arial"/>
              </w:rPr>
              <w:t>Describe your methodology for ensuring that claims payment accuracy standards will be achieved. At a minimum address the following in your response:</w:t>
            </w:r>
          </w:p>
          <w:p w:rsidR="00D54E88" w:rsidRPr="00A20FB4" w:rsidRDefault="00D54E88" w:rsidP="00903482">
            <w:pPr>
              <w:pStyle w:val="ListParagraph"/>
              <w:numPr>
                <w:ilvl w:val="0"/>
                <w:numId w:val="40"/>
              </w:numPr>
              <w:autoSpaceDE w:val="0"/>
              <w:autoSpaceDN w:val="0"/>
              <w:adjustRightInd w:val="0"/>
              <w:rPr>
                <w:rFonts w:ascii="Arial" w:hAnsi="Arial" w:cs="Arial"/>
                <w:sz w:val="22"/>
              </w:rPr>
            </w:pPr>
            <w:r w:rsidRPr="00A20FB4">
              <w:rPr>
                <w:rFonts w:ascii="Arial" w:hAnsi="Arial" w:cs="Arial"/>
                <w:sz w:val="22"/>
              </w:rPr>
              <w:t>The process for auditing a sample of claims as described in Section 17.5 Sampling of Paid Claims;</w:t>
            </w:r>
          </w:p>
          <w:p w:rsidR="00D54E88" w:rsidRPr="00A20FB4" w:rsidRDefault="00D54E88" w:rsidP="00903482">
            <w:pPr>
              <w:pStyle w:val="ListParagraph"/>
              <w:numPr>
                <w:ilvl w:val="0"/>
                <w:numId w:val="39"/>
              </w:numPr>
              <w:autoSpaceDE w:val="0"/>
              <w:autoSpaceDN w:val="0"/>
              <w:adjustRightInd w:val="0"/>
              <w:spacing w:after="200" w:line="276" w:lineRule="auto"/>
              <w:rPr>
                <w:rFonts w:ascii="Arial" w:hAnsi="Arial" w:cs="Arial"/>
                <w:sz w:val="22"/>
              </w:rPr>
            </w:pPr>
            <w:r w:rsidRPr="00A20FB4">
              <w:rPr>
                <w:rFonts w:ascii="Arial" w:hAnsi="Arial" w:cs="Arial"/>
                <w:sz w:val="22"/>
              </w:rPr>
              <w:t>Documentation of the results of these audits; and</w:t>
            </w:r>
          </w:p>
          <w:p w:rsidR="00D54E88" w:rsidRPr="00A20FB4" w:rsidRDefault="00D54E88" w:rsidP="00903482">
            <w:pPr>
              <w:pStyle w:val="Default"/>
              <w:tabs>
                <w:tab w:val="left" w:pos="2520"/>
              </w:tabs>
              <w:rPr>
                <w:b/>
                <w:bCs/>
                <w:sz w:val="22"/>
                <w:szCs w:val="22"/>
              </w:rPr>
            </w:pPr>
            <w:r w:rsidRPr="00A20FB4">
              <w:rPr>
                <w:sz w:val="22"/>
                <w:szCs w:val="22"/>
              </w:rPr>
              <w:t>The processes for implementing any necessary corrective actions resulting from the audit.</w:t>
            </w:r>
          </w:p>
        </w:tc>
        <w:tc>
          <w:tcPr>
            <w:tcW w:w="1710" w:type="dxa"/>
          </w:tcPr>
          <w:p w:rsidR="00D54E88" w:rsidRDefault="00D54E88">
            <w:pPr>
              <w:rPr>
                <w:rFonts w:ascii="Arial" w:hAnsi="Arial" w:cs="Arial"/>
              </w:rPr>
            </w:pPr>
          </w:p>
          <w:p w:rsidR="00C33080" w:rsidRPr="00A20FB4" w:rsidRDefault="00C33080" w:rsidP="00C33080">
            <w:pPr>
              <w:jc w:val="center"/>
              <w:rPr>
                <w:rFonts w:ascii="Arial" w:hAnsi="Arial" w:cs="Arial"/>
              </w:rPr>
            </w:pPr>
            <w:r>
              <w:rPr>
                <w:rFonts w:ascii="Arial" w:hAnsi="Arial" w:cs="Arial"/>
              </w:rPr>
              <w:t>10</w:t>
            </w:r>
          </w:p>
        </w:tc>
        <w:tc>
          <w:tcPr>
            <w:tcW w:w="900" w:type="dxa"/>
          </w:tcPr>
          <w:p w:rsidR="00D54E88" w:rsidRPr="00A20FB4" w:rsidRDefault="00D54E88">
            <w:pPr>
              <w:rPr>
                <w:rFonts w:ascii="Arial" w:hAnsi="Arial" w:cs="Arial"/>
              </w:rPr>
            </w:pPr>
          </w:p>
        </w:tc>
        <w:tc>
          <w:tcPr>
            <w:tcW w:w="3510" w:type="dxa"/>
          </w:tcPr>
          <w:p w:rsidR="00D54E88" w:rsidRPr="00A20FB4" w:rsidRDefault="00D54E88">
            <w:pPr>
              <w:rPr>
                <w:rFonts w:ascii="Arial" w:hAnsi="Arial" w:cs="Arial"/>
              </w:rPr>
            </w:pPr>
          </w:p>
        </w:tc>
      </w:tr>
    </w:tbl>
    <w:p w:rsidR="0085371B" w:rsidRDefault="0085371B">
      <w: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368"/>
        <w:gridCol w:w="6390"/>
        <w:gridCol w:w="1620"/>
        <w:gridCol w:w="900"/>
        <w:gridCol w:w="3510"/>
      </w:tblGrid>
      <w:tr w:rsidR="00954585" w:rsidRPr="00A20FB4" w:rsidTr="00787974">
        <w:trPr>
          <w:trHeight w:val="170"/>
        </w:trPr>
        <w:tc>
          <w:tcPr>
            <w:tcW w:w="1368" w:type="dxa"/>
            <w:shd w:val="clear" w:color="auto" w:fill="D9D9D9" w:themeFill="background1" w:themeFillShade="D9"/>
            <w:vAlign w:val="center"/>
          </w:tcPr>
          <w:p w:rsidR="00954585" w:rsidRDefault="00954585" w:rsidP="00787974">
            <w:pPr>
              <w:tabs>
                <w:tab w:val="center" w:pos="688"/>
              </w:tabs>
              <w:jc w:val="center"/>
              <w:rPr>
                <w:rFonts w:ascii="Arial" w:hAnsi="Arial" w:cs="Arial"/>
                <w:b/>
              </w:rPr>
            </w:pPr>
            <w:r>
              <w:rPr>
                <w:rFonts w:ascii="Arial" w:hAnsi="Arial" w:cs="Arial"/>
                <w:b/>
              </w:rPr>
              <w:t>Page # of Response</w:t>
            </w:r>
          </w:p>
          <w:p w:rsidR="00954585" w:rsidRPr="00A20FB4" w:rsidRDefault="00954585" w:rsidP="00787974">
            <w:pPr>
              <w:jc w:val="center"/>
              <w:rPr>
                <w:rFonts w:ascii="Arial" w:hAnsi="Arial" w:cs="Arial"/>
              </w:rPr>
            </w:pPr>
            <w:r>
              <w:rPr>
                <w:rFonts w:ascii="Arial" w:hAnsi="Arial" w:cs="Arial"/>
                <w:b/>
              </w:rPr>
              <w:t>In Proposal</w:t>
            </w:r>
          </w:p>
        </w:tc>
        <w:tc>
          <w:tcPr>
            <w:tcW w:w="6390" w:type="dxa"/>
            <w:shd w:val="clear" w:color="auto" w:fill="D9D9D9" w:themeFill="background1" w:themeFillShade="D9"/>
            <w:vAlign w:val="center"/>
          </w:tcPr>
          <w:p w:rsidR="00954585" w:rsidRPr="00CF733B" w:rsidRDefault="00954585" w:rsidP="004215C5">
            <w:pPr>
              <w:jc w:val="center"/>
              <w:rPr>
                <w:rFonts w:ascii="Arial" w:hAnsi="Arial" w:cs="Arial"/>
                <w:b/>
                <w:sz w:val="24"/>
                <w:szCs w:val="24"/>
              </w:rPr>
            </w:pPr>
            <w:r w:rsidRPr="00A20FB4">
              <w:rPr>
                <w:rFonts w:ascii="Arial" w:eastAsia="Courier New" w:hAnsi="Arial" w:cs="Arial"/>
                <w:b/>
                <w:sz w:val="28"/>
                <w:szCs w:val="28"/>
              </w:rPr>
              <w:t xml:space="preserve">PART </w:t>
            </w:r>
            <w:r>
              <w:rPr>
                <w:rFonts w:ascii="Arial" w:eastAsia="Courier New" w:hAnsi="Arial" w:cs="Arial"/>
                <w:b/>
                <w:sz w:val="28"/>
                <w:szCs w:val="28"/>
              </w:rPr>
              <w:t>X</w:t>
            </w:r>
            <w:r w:rsidRPr="00A20FB4">
              <w:rPr>
                <w:rFonts w:ascii="Arial" w:eastAsia="Courier New" w:hAnsi="Arial" w:cs="Arial"/>
                <w:b/>
                <w:sz w:val="28"/>
                <w:szCs w:val="28"/>
              </w:rPr>
              <w:t xml:space="preserve">:  ADDED VALUE TO LOUISIANA </w:t>
            </w:r>
            <w:r w:rsidR="00C33080">
              <w:rPr>
                <w:rFonts w:ascii="Arial" w:eastAsia="Courier New" w:hAnsi="Arial" w:cs="Arial"/>
                <w:b/>
                <w:sz w:val="28"/>
                <w:szCs w:val="28"/>
              </w:rPr>
              <w:t>MEMBERS</w:t>
            </w:r>
            <w:r w:rsidR="00A23D37">
              <w:rPr>
                <w:rFonts w:ascii="Arial" w:eastAsia="Courier New" w:hAnsi="Arial" w:cs="Arial"/>
                <w:b/>
                <w:sz w:val="28"/>
                <w:szCs w:val="28"/>
              </w:rPr>
              <w:t>,</w:t>
            </w:r>
            <w:r w:rsidRPr="00A20FB4">
              <w:rPr>
                <w:rFonts w:ascii="Arial" w:eastAsia="Courier New" w:hAnsi="Arial" w:cs="Arial"/>
                <w:b/>
                <w:sz w:val="28"/>
                <w:szCs w:val="28"/>
              </w:rPr>
              <w:t xml:space="preserve">PROVIDERS </w:t>
            </w:r>
            <w:r w:rsidR="00A23D37">
              <w:rPr>
                <w:rFonts w:ascii="Arial" w:eastAsia="Courier New" w:hAnsi="Arial" w:cs="Arial"/>
                <w:b/>
                <w:sz w:val="28"/>
                <w:szCs w:val="28"/>
              </w:rPr>
              <w:t>&amp; EMPLOYEES</w:t>
            </w:r>
          </w:p>
        </w:tc>
        <w:tc>
          <w:tcPr>
            <w:tcW w:w="1620" w:type="dxa"/>
            <w:shd w:val="clear" w:color="auto" w:fill="D9D9D9" w:themeFill="background1" w:themeFillShade="D9"/>
            <w:vAlign w:val="center"/>
          </w:tcPr>
          <w:p w:rsidR="00954585" w:rsidRPr="00F92443" w:rsidRDefault="00954585" w:rsidP="00787974">
            <w:pPr>
              <w:jc w:val="center"/>
              <w:rPr>
                <w:rFonts w:ascii="Arial" w:hAnsi="Arial" w:cs="Arial"/>
                <w:b/>
              </w:rPr>
            </w:pPr>
            <w:r w:rsidRPr="00F92443">
              <w:rPr>
                <w:rFonts w:ascii="Arial" w:hAnsi="Arial" w:cs="Arial"/>
                <w:b/>
              </w:rPr>
              <w:t>Total</w:t>
            </w:r>
          </w:p>
          <w:p w:rsidR="00954585" w:rsidRPr="00A20FB4" w:rsidRDefault="00954585" w:rsidP="00787974">
            <w:pPr>
              <w:jc w:val="center"/>
              <w:rPr>
                <w:rFonts w:ascii="Arial" w:hAnsi="Arial" w:cs="Arial"/>
              </w:rPr>
            </w:pPr>
            <w:r w:rsidRPr="00F92443">
              <w:rPr>
                <w:rFonts w:ascii="Arial" w:hAnsi="Arial" w:cs="Arial"/>
                <w:b/>
              </w:rPr>
              <w:t>Possible Points</w:t>
            </w:r>
          </w:p>
        </w:tc>
        <w:tc>
          <w:tcPr>
            <w:tcW w:w="900" w:type="dxa"/>
            <w:shd w:val="clear" w:color="auto" w:fill="D9D9D9" w:themeFill="background1" w:themeFillShade="D9"/>
            <w:vAlign w:val="center"/>
          </w:tcPr>
          <w:p w:rsidR="00954585" w:rsidRPr="00F92443" w:rsidRDefault="00954585" w:rsidP="00787974">
            <w:pPr>
              <w:jc w:val="center"/>
              <w:rPr>
                <w:rFonts w:ascii="Arial" w:hAnsi="Arial" w:cs="Arial"/>
                <w:b/>
              </w:rPr>
            </w:pPr>
          </w:p>
          <w:p w:rsidR="00954585" w:rsidRPr="00A20FB4" w:rsidRDefault="00954585" w:rsidP="00787974">
            <w:pPr>
              <w:jc w:val="center"/>
              <w:rPr>
                <w:rFonts w:ascii="Arial" w:hAnsi="Arial" w:cs="Arial"/>
              </w:rPr>
            </w:pPr>
            <w:r w:rsidRPr="00F92443">
              <w:rPr>
                <w:rFonts w:ascii="Arial" w:hAnsi="Arial" w:cs="Arial"/>
                <w:b/>
              </w:rPr>
              <w:t>Score</w:t>
            </w:r>
          </w:p>
        </w:tc>
        <w:tc>
          <w:tcPr>
            <w:tcW w:w="3510" w:type="dxa"/>
            <w:shd w:val="clear" w:color="auto" w:fill="D9D9D9" w:themeFill="background1" w:themeFillShade="D9"/>
            <w:vAlign w:val="center"/>
          </w:tcPr>
          <w:p w:rsidR="00954585" w:rsidRPr="00F92443" w:rsidRDefault="00954585" w:rsidP="00787974">
            <w:pPr>
              <w:jc w:val="center"/>
              <w:rPr>
                <w:rFonts w:ascii="Arial" w:hAnsi="Arial" w:cs="Arial"/>
                <w:b/>
              </w:rPr>
            </w:pPr>
          </w:p>
          <w:p w:rsidR="00954585" w:rsidRPr="00A20FB4" w:rsidRDefault="00954585" w:rsidP="00787974">
            <w:pPr>
              <w:jc w:val="center"/>
              <w:rPr>
                <w:rFonts w:ascii="Arial" w:hAnsi="Arial" w:cs="Arial"/>
              </w:rPr>
            </w:pPr>
            <w:r w:rsidRPr="00F92443">
              <w:rPr>
                <w:rFonts w:ascii="Arial" w:hAnsi="Arial" w:cs="Arial"/>
                <w:b/>
              </w:rPr>
              <w:t>DHH Comments</w:t>
            </w:r>
          </w:p>
        </w:tc>
      </w:tr>
      <w:tr w:rsidR="00D54E88" w:rsidRPr="00A20FB4" w:rsidTr="00787974">
        <w:trPr>
          <w:trHeight w:val="170"/>
        </w:trPr>
        <w:tc>
          <w:tcPr>
            <w:tcW w:w="1368" w:type="dxa"/>
            <w:shd w:val="pct15" w:color="auto" w:fill="auto"/>
          </w:tcPr>
          <w:p w:rsidR="00D54E88" w:rsidRPr="00A20FB4" w:rsidRDefault="00D54E88" w:rsidP="00787974">
            <w:pPr>
              <w:rPr>
                <w:rFonts w:ascii="Arial" w:hAnsi="Arial" w:cs="Arial"/>
              </w:rPr>
            </w:pPr>
            <w:r w:rsidRPr="00A20FB4">
              <w:rPr>
                <w:rFonts w:ascii="Arial" w:hAnsi="Arial" w:cs="Arial"/>
              </w:rPr>
              <w:t xml:space="preserve"> </w:t>
            </w:r>
          </w:p>
        </w:tc>
        <w:tc>
          <w:tcPr>
            <w:tcW w:w="6390" w:type="dxa"/>
            <w:shd w:val="pct15" w:color="auto" w:fill="auto"/>
          </w:tcPr>
          <w:p w:rsidR="00D54E88" w:rsidRPr="00A20FB4" w:rsidRDefault="00D54E88" w:rsidP="004109AB">
            <w:pPr>
              <w:rPr>
                <w:rFonts w:ascii="Arial" w:hAnsi="Arial" w:cs="Arial"/>
                <w:b/>
                <w:sz w:val="24"/>
                <w:szCs w:val="24"/>
              </w:rPr>
            </w:pPr>
            <w:r w:rsidRPr="00A20FB4">
              <w:rPr>
                <w:rFonts w:ascii="Arial" w:hAnsi="Arial" w:cs="Arial"/>
                <w:b/>
                <w:sz w:val="24"/>
                <w:szCs w:val="24"/>
              </w:rPr>
              <w:t xml:space="preserve">Section </w:t>
            </w:r>
            <w:r w:rsidR="004109AB">
              <w:rPr>
                <w:rFonts w:ascii="Arial" w:hAnsi="Arial" w:cs="Arial"/>
                <w:b/>
                <w:sz w:val="24"/>
                <w:szCs w:val="24"/>
              </w:rPr>
              <w:t>Y</w:t>
            </w:r>
            <w:r w:rsidRPr="00A20FB4">
              <w:rPr>
                <w:rFonts w:ascii="Arial" w:hAnsi="Arial" w:cs="Arial"/>
                <w:b/>
                <w:sz w:val="24"/>
                <w:szCs w:val="24"/>
              </w:rPr>
              <w:t>:  Value Added to Members</w:t>
            </w:r>
          </w:p>
        </w:tc>
        <w:tc>
          <w:tcPr>
            <w:tcW w:w="1620" w:type="dxa"/>
            <w:shd w:val="pct15" w:color="auto" w:fill="auto"/>
          </w:tcPr>
          <w:p w:rsidR="00D54E88" w:rsidRPr="001A338D" w:rsidRDefault="001A338D" w:rsidP="001A338D">
            <w:pPr>
              <w:jc w:val="center"/>
              <w:rPr>
                <w:rFonts w:ascii="Arial" w:hAnsi="Arial" w:cs="Arial"/>
              </w:rPr>
            </w:pPr>
            <w:r>
              <w:rPr>
                <w:rFonts w:ascii="Arial" w:hAnsi="Arial" w:cs="Arial"/>
                <w:b/>
              </w:rPr>
              <w:t>100</w:t>
            </w:r>
          </w:p>
        </w:tc>
        <w:tc>
          <w:tcPr>
            <w:tcW w:w="900" w:type="dxa"/>
            <w:shd w:val="pct15" w:color="auto" w:fill="auto"/>
          </w:tcPr>
          <w:p w:rsidR="00D54E88" w:rsidRPr="00A20FB4" w:rsidRDefault="00D54E88" w:rsidP="00787974">
            <w:pPr>
              <w:rPr>
                <w:rFonts w:ascii="Arial" w:hAnsi="Arial" w:cs="Arial"/>
              </w:rPr>
            </w:pPr>
          </w:p>
        </w:tc>
        <w:tc>
          <w:tcPr>
            <w:tcW w:w="3510" w:type="dxa"/>
            <w:shd w:val="pct15" w:color="auto" w:fill="auto"/>
          </w:tcPr>
          <w:p w:rsidR="00D54E88" w:rsidRPr="00A20FB4" w:rsidRDefault="00D54E88" w:rsidP="00787974">
            <w:pPr>
              <w:rPr>
                <w:rFonts w:ascii="Arial" w:hAnsi="Arial" w:cs="Arial"/>
              </w:rPr>
            </w:pPr>
          </w:p>
        </w:tc>
      </w:tr>
      <w:tr w:rsidR="00D54E88" w:rsidRPr="00A20FB4" w:rsidTr="00787974">
        <w:trPr>
          <w:trHeight w:val="170"/>
        </w:trPr>
        <w:tc>
          <w:tcPr>
            <w:tcW w:w="1368" w:type="dxa"/>
          </w:tcPr>
          <w:p w:rsidR="00D54E88" w:rsidRPr="00A20FB4" w:rsidRDefault="00D54E88" w:rsidP="00787974">
            <w:pPr>
              <w:rPr>
                <w:rFonts w:ascii="Arial" w:hAnsi="Arial" w:cs="Arial"/>
              </w:rPr>
            </w:pPr>
          </w:p>
        </w:tc>
        <w:tc>
          <w:tcPr>
            <w:tcW w:w="6390" w:type="dxa"/>
          </w:tcPr>
          <w:p w:rsidR="00D54E88" w:rsidRPr="002C1112" w:rsidRDefault="004109AB" w:rsidP="00903482">
            <w:pPr>
              <w:pStyle w:val="Default"/>
              <w:spacing w:before="100" w:after="100"/>
              <w:rPr>
                <w:color w:val="auto"/>
                <w:sz w:val="22"/>
                <w:szCs w:val="22"/>
              </w:rPr>
            </w:pPr>
            <w:r>
              <w:rPr>
                <w:b/>
                <w:color w:val="auto"/>
                <w:sz w:val="22"/>
                <w:szCs w:val="22"/>
              </w:rPr>
              <w:t>Y</w:t>
            </w:r>
            <w:r w:rsidR="00D54E88" w:rsidRPr="002C1112">
              <w:rPr>
                <w:b/>
                <w:color w:val="auto"/>
                <w:sz w:val="22"/>
                <w:szCs w:val="22"/>
              </w:rPr>
              <w:t xml:space="preserve">.1 </w:t>
            </w:r>
            <w:r w:rsidR="0085371B" w:rsidRPr="002C1112">
              <w:rPr>
                <w:color w:val="auto"/>
                <w:sz w:val="22"/>
                <w:szCs w:val="22"/>
              </w:rPr>
              <w:t>Provide a listing,</w:t>
            </w:r>
            <w:r w:rsidR="00D54E88" w:rsidRPr="002C1112">
              <w:rPr>
                <w:color w:val="auto"/>
                <w:sz w:val="22"/>
                <w:szCs w:val="22"/>
              </w:rPr>
              <w:t xml:space="preserve"> description</w:t>
            </w:r>
            <w:r w:rsidR="0085371B" w:rsidRPr="002C1112">
              <w:rPr>
                <w:color w:val="auto"/>
                <w:sz w:val="22"/>
                <w:szCs w:val="22"/>
              </w:rPr>
              <w:t xml:space="preserve"> and </w:t>
            </w:r>
            <w:r w:rsidR="00D54E88" w:rsidRPr="002C1112">
              <w:rPr>
                <w:color w:val="auto"/>
                <w:sz w:val="22"/>
                <w:szCs w:val="22"/>
              </w:rPr>
              <w:t xml:space="preserve">conditions under which you will offer value added benefits as described in </w:t>
            </w:r>
            <w:r w:rsidR="00701D12" w:rsidRPr="002C1112">
              <w:rPr>
                <w:color w:val="auto"/>
                <w:sz w:val="22"/>
                <w:szCs w:val="22"/>
              </w:rPr>
              <w:t xml:space="preserve">the RFP </w:t>
            </w:r>
            <w:r w:rsidR="004324F4" w:rsidRPr="002C1112">
              <w:rPr>
                <w:color w:val="auto"/>
                <w:sz w:val="22"/>
                <w:szCs w:val="22"/>
              </w:rPr>
              <w:t>S</w:t>
            </w:r>
            <w:r w:rsidR="00701D12" w:rsidRPr="002C1112">
              <w:rPr>
                <w:color w:val="auto"/>
                <w:sz w:val="22"/>
                <w:szCs w:val="22"/>
              </w:rPr>
              <w:t>ection 6.1.3.</w:t>
            </w:r>
          </w:p>
          <w:p w:rsidR="004324F4" w:rsidRPr="002C1112" w:rsidRDefault="004324F4" w:rsidP="00903482">
            <w:pPr>
              <w:pStyle w:val="Default"/>
              <w:spacing w:before="100" w:after="100"/>
              <w:rPr>
                <w:color w:val="auto"/>
                <w:sz w:val="22"/>
                <w:szCs w:val="22"/>
              </w:rPr>
            </w:pPr>
            <w:r w:rsidRPr="002C1112">
              <w:rPr>
                <w:sz w:val="22"/>
                <w:szCs w:val="22"/>
              </w:rPr>
              <w:t xml:space="preserve">The proposed monetary value of these benefits will be considered a binding contract deliverable. If for some reason, including but not limited to lack of member participation, the aggregated annual per member per month PMPM proposed is not expended the department reserves the right to require the MCO to provide an alternate benefit of equal value </w:t>
            </w:r>
            <w:r w:rsidR="00FC0789" w:rsidRPr="002C1112">
              <w:rPr>
                <w:sz w:val="22"/>
                <w:szCs w:val="22"/>
              </w:rPr>
              <w:t xml:space="preserve"> and/or may conduct a reconciliation for the amount unexpended.</w:t>
            </w:r>
          </w:p>
          <w:p w:rsidR="00D54E88" w:rsidRPr="002C1112" w:rsidRDefault="00D54E88" w:rsidP="00903482">
            <w:pPr>
              <w:pStyle w:val="Default"/>
              <w:spacing w:before="100" w:after="100"/>
              <w:rPr>
                <w:color w:val="auto"/>
                <w:sz w:val="22"/>
                <w:szCs w:val="22"/>
              </w:rPr>
            </w:pPr>
            <w:r w:rsidRPr="002C1112">
              <w:rPr>
                <w:rFonts w:eastAsia="Calibri"/>
                <w:color w:val="auto"/>
                <w:sz w:val="22"/>
                <w:szCs w:val="22"/>
              </w:rPr>
              <w:t xml:space="preserve">For each value-added benefit proposed: </w:t>
            </w:r>
          </w:p>
          <w:p w:rsidR="00D54E88" w:rsidRPr="002C1112" w:rsidRDefault="00D54E88"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rPr>
              <w:t xml:space="preserve">Define and describe the expanded benefit; </w:t>
            </w:r>
          </w:p>
          <w:p w:rsidR="00D54E88" w:rsidRPr="002C1112" w:rsidRDefault="00D54E88"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rPr>
              <w:t xml:space="preserve">Identify the category or group of Members eligible to receive the expanded service if it is a type of service that is not appropriate for all Members; </w:t>
            </w:r>
          </w:p>
          <w:p w:rsidR="00D54E88" w:rsidRPr="002C1112" w:rsidRDefault="00D54E88"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rPr>
              <w:t>Note any limitations or restrictions that apply to the expanded benefit</w:t>
            </w:r>
          </w:p>
          <w:p w:rsidR="00D54E88" w:rsidRPr="002C1112" w:rsidRDefault="00D54E88"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rPr>
              <w:t xml:space="preserve">Identify the types of providers responsible for providing the expanded benefit, including any limitations on Provider capacity if applicable. </w:t>
            </w:r>
          </w:p>
          <w:p w:rsidR="00D54E88" w:rsidRPr="002C1112" w:rsidRDefault="00D54E88"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rPr>
              <w:t xml:space="preserve">Propose how and when Providers and Members will be notified about the availability of such expanded benefits; </w:t>
            </w:r>
            <w:r w:rsidR="00DD72F4" w:rsidRPr="002C1112">
              <w:rPr>
                <w:rFonts w:ascii="Arial" w:hAnsi="Arial" w:cs="Arial"/>
                <w:sz w:val="22"/>
                <w:lang w:val="en-US"/>
              </w:rPr>
              <w:t>and</w:t>
            </w:r>
          </w:p>
          <w:p w:rsidR="00D54E88" w:rsidRPr="002C1112" w:rsidRDefault="00D54E88" w:rsidP="00903482">
            <w:pPr>
              <w:pStyle w:val="ListParagraph"/>
              <w:numPr>
                <w:ilvl w:val="1"/>
                <w:numId w:val="30"/>
              </w:numPr>
              <w:autoSpaceDE w:val="0"/>
              <w:autoSpaceDN w:val="0"/>
              <w:adjustRightInd w:val="0"/>
              <w:ind w:left="1080"/>
              <w:rPr>
                <w:rFonts w:ascii="Arial" w:hAnsi="Arial" w:cs="Arial"/>
                <w:sz w:val="22"/>
                <w:lang w:val="en-US"/>
              </w:rPr>
            </w:pPr>
            <w:r w:rsidRPr="002C1112">
              <w:rPr>
                <w:rFonts w:ascii="Arial" w:hAnsi="Arial" w:cs="Arial"/>
                <w:sz w:val="22"/>
              </w:rPr>
              <w:t>Describe how a Member may obtain or access the Value-added</w:t>
            </w:r>
            <w:r w:rsidR="00FF5F8C" w:rsidRPr="002C1112">
              <w:rPr>
                <w:rFonts w:ascii="Arial" w:hAnsi="Arial" w:cs="Arial"/>
                <w:sz w:val="22"/>
                <w:lang w:val="en-US"/>
              </w:rPr>
              <w:t xml:space="preserve"> </w:t>
            </w:r>
            <w:r w:rsidRPr="002C1112">
              <w:rPr>
                <w:rFonts w:ascii="Arial" w:hAnsi="Arial" w:cs="Arial"/>
                <w:sz w:val="22"/>
              </w:rPr>
              <w:t xml:space="preserve">Service; </w:t>
            </w:r>
          </w:p>
          <w:p w:rsidR="00D54E88" w:rsidRPr="002C1112" w:rsidRDefault="00D54E88" w:rsidP="00903482">
            <w:pPr>
              <w:autoSpaceDE w:val="0"/>
              <w:autoSpaceDN w:val="0"/>
              <w:adjustRightInd w:val="0"/>
              <w:ind w:left="360" w:hanging="360"/>
              <w:rPr>
                <w:rFonts w:ascii="Arial" w:hAnsi="Arial" w:cs="Arial"/>
              </w:rPr>
            </w:pPr>
          </w:p>
          <w:p w:rsidR="00FF5F8C" w:rsidRPr="002C1112" w:rsidRDefault="00FF5F8C" w:rsidP="00903482">
            <w:pPr>
              <w:pStyle w:val="ListParagraph"/>
              <w:numPr>
                <w:ilvl w:val="0"/>
                <w:numId w:val="29"/>
              </w:numPr>
              <w:autoSpaceDE w:val="0"/>
              <w:autoSpaceDN w:val="0"/>
              <w:adjustRightInd w:val="0"/>
              <w:rPr>
                <w:rFonts w:ascii="Arial" w:hAnsi="Arial" w:cs="Arial"/>
                <w:sz w:val="22"/>
              </w:rPr>
            </w:pPr>
            <w:r w:rsidRPr="002C1112">
              <w:rPr>
                <w:rFonts w:ascii="Arial" w:hAnsi="Arial" w:cs="Arial"/>
                <w:sz w:val="22"/>
              </w:rPr>
              <w:t xml:space="preserve">Describe </w:t>
            </w:r>
            <w:r w:rsidR="00D54E88" w:rsidRPr="002C1112">
              <w:rPr>
                <w:rFonts w:ascii="Arial" w:hAnsi="Arial" w:cs="Arial"/>
                <w:sz w:val="22"/>
              </w:rPr>
              <w:t>how, you will identify the expanded benefi</w:t>
            </w:r>
            <w:r w:rsidRPr="002C1112">
              <w:rPr>
                <w:rFonts w:ascii="Arial" w:hAnsi="Arial" w:cs="Arial"/>
                <w:sz w:val="22"/>
              </w:rPr>
              <w:t xml:space="preserve">t in administrative data  or </w:t>
            </w:r>
            <w:r w:rsidR="00D54E88" w:rsidRPr="002C1112">
              <w:rPr>
                <w:rFonts w:ascii="Arial" w:hAnsi="Arial" w:cs="Arial"/>
                <w:sz w:val="22"/>
              </w:rPr>
              <w:t xml:space="preserve">encounter </w:t>
            </w:r>
            <w:r w:rsidR="00DD72F4" w:rsidRPr="002C1112">
              <w:rPr>
                <w:rFonts w:ascii="Arial" w:hAnsi="Arial" w:cs="Arial"/>
                <w:sz w:val="22"/>
                <w:lang w:val="en-US"/>
              </w:rPr>
              <w:t>data.</w:t>
            </w:r>
          </w:p>
          <w:p w:rsidR="00CD4925" w:rsidRDefault="00FF5F8C" w:rsidP="00903482">
            <w:pPr>
              <w:pStyle w:val="ListParagraph"/>
              <w:rPr>
                <w:rFonts w:ascii="Arial" w:hAnsi="Arial" w:cs="Arial"/>
                <w:sz w:val="22"/>
                <w:lang w:val="en-US"/>
              </w:rPr>
            </w:pPr>
            <w:r w:rsidRPr="002C1112">
              <w:rPr>
                <w:rFonts w:ascii="Arial" w:hAnsi="Arial" w:cs="Arial"/>
                <w:sz w:val="22"/>
                <w:lang w:val="en-US"/>
              </w:rPr>
              <w:t>Indicate</w:t>
            </w:r>
            <w:r w:rsidR="00D54E88" w:rsidRPr="002C1112">
              <w:rPr>
                <w:rFonts w:ascii="Arial" w:hAnsi="Arial" w:cs="Arial"/>
                <w:sz w:val="22"/>
              </w:rPr>
              <w:t xml:space="preserve"> the PMPM actuarial value of expanded benefits assuming enrollment of 200,000 members, accompanied by a statement from the preparing/consulting actuary who is a member of the American Academy of Actuaries certifying the accuracy of the information. </w:t>
            </w:r>
          </w:p>
          <w:p w:rsidR="008E179D" w:rsidRPr="008E179D" w:rsidRDefault="008E179D" w:rsidP="00CD4925">
            <w:pPr>
              <w:pStyle w:val="ListParagraph"/>
              <w:jc w:val="center"/>
              <w:rPr>
                <w:rFonts w:ascii="Arial" w:hAnsi="Arial" w:cs="Arial"/>
                <w:sz w:val="22"/>
                <w:lang w:val="en-US"/>
              </w:rPr>
            </w:pPr>
            <w:r>
              <w:rPr>
                <w:rFonts w:ascii="Arial" w:hAnsi="Arial" w:cs="Arial"/>
                <w:sz w:val="22"/>
                <w:lang w:val="en-US"/>
              </w:rPr>
              <w:t>(continued on next page)</w:t>
            </w:r>
          </w:p>
          <w:p w:rsidR="00FF5F8C" w:rsidRPr="002C1112" w:rsidRDefault="008E179D" w:rsidP="00903482">
            <w:pPr>
              <w:pStyle w:val="ListParagraph"/>
              <w:rPr>
                <w:rFonts w:ascii="Arial" w:hAnsi="Arial" w:cs="Arial"/>
                <w:sz w:val="22"/>
                <w:lang w:val="en-US"/>
              </w:rPr>
            </w:pPr>
            <w:proofErr w:type="spellStart"/>
            <w:r>
              <w:rPr>
                <w:rFonts w:ascii="Arial" w:hAnsi="Arial" w:cs="Arial"/>
                <w:sz w:val="22"/>
                <w:lang w:val="en-US"/>
              </w:rPr>
              <w:t>T</w:t>
            </w:r>
            <w:r w:rsidR="00B17E74" w:rsidRPr="002C1112">
              <w:rPr>
                <w:rFonts w:ascii="Arial" w:hAnsi="Arial" w:cs="Arial"/>
                <w:sz w:val="22"/>
              </w:rPr>
              <w:t>he</w:t>
            </w:r>
            <w:proofErr w:type="spellEnd"/>
            <w:r w:rsidR="00B17E74" w:rsidRPr="002C1112">
              <w:rPr>
                <w:rFonts w:ascii="Arial" w:hAnsi="Arial" w:cs="Arial"/>
                <w:sz w:val="22"/>
              </w:rPr>
              <w:t xml:space="preserve"> department </w:t>
            </w:r>
            <w:r w:rsidR="00B17E74" w:rsidRPr="002C1112">
              <w:rPr>
                <w:rFonts w:ascii="Arial" w:hAnsi="Arial" w:cs="Arial"/>
                <w:sz w:val="22"/>
                <w:lang w:val="en-US"/>
              </w:rPr>
              <w:t>will</w:t>
            </w:r>
            <w:r w:rsidR="00B17E74" w:rsidRPr="002C1112">
              <w:rPr>
                <w:rFonts w:ascii="Arial" w:hAnsi="Arial" w:cs="Arial"/>
                <w:sz w:val="22"/>
              </w:rPr>
              <w:t xml:space="preserve"> </w:t>
            </w:r>
            <w:r w:rsidR="00B17E74" w:rsidRPr="002C1112">
              <w:rPr>
                <w:rFonts w:ascii="Arial" w:hAnsi="Arial" w:cs="Arial"/>
                <w:sz w:val="22"/>
                <w:lang w:val="en-US"/>
              </w:rPr>
              <w:t xml:space="preserve">work with its contract actuary to </w:t>
            </w:r>
            <w:r w:rsidR="00B17E74" w:rsidRPr="002C1112">
              <w:rPr>
                <w:rFonts w:ascii="Arial" w:hAnsi="Arial" w:cs="Arial"/>
                <w:sz w:val="22"/>
              </w:rPr>
              <w:t xml:space="preserve">independently </w:t>
            </w:r>
            <w:proofErr w:type="gramStart"/>
            <w:r w:rsidR="00615C80">
              <w:rPr>
                <w:rFonts w:ascii="Arial" w:hAnsi="Arial" w:cs="Arial"/>
                <w:sz w:val="22"/>
                <w:lang w:val="en-US"/>
              </w:rPr>
              <w:t xml:space="preserve">review </w:t>
            </w:r>
            <w:r w:rsidR="00B17E74" w:rsidRPr="002C1112">
              <w:rPr>
                <w:rFonts w:ascii="Arial" w:hAnsi="Arial" w:cs="Arial"/>
                <w:sz w:val="22"/>
              </w:rPr>
              <w:t xml:space="preserve"> any</w:t>
            </w:r>
            <w:proofErr w:type="gramEnd"/>
            <w:r w:rsidR="00B17E74" w:rsidRPr="002C1112">
              <w:rPr>
                <w:rFonts w:ascii="Arial" w:hAnsi="Arial" w:cs="Arial"/>
                <w:sz w:val="22"/>
              </w:rPr>
              <w:t xml:space="preserve"> statements of actuarial value</w:t>
            </w:r>
            <w:r w:rsidR="00B17E74" w:rsidRPr="002C1112">
              <w:rPr>
                <w:rFonts w:ascii="Arial" w:hAnsi="Arial" w:cs="Arial"/>
                <w:sz w:val="22"/>
                <w:lang w:val="en-US"/>
              </w:rPr>
              <w:t xml:space="preserve">. </w:t>
            </w:r>
          </w:p>
          <w:p w:rsidR="00B17E74" w:rsidRPr="002C1112" w:rsidRDefault="00B17E74" w:rsidP="00903482">
            <w:pPr>
              <w:pStyle w:val="ListParagraph"/>
              <w:rPr>
                <w:rFonts w:ascii="Arial" w:hAnsi="Arial" w:cs="Arial"/>
                <w:sz w:val="22"/>
              </w:rPr>
            </w:pPr>
          </w:p>
          <w:p w:rsidR="00FF5F8C" w:rsidRPr="00701D12" w:rsidRDefault="00FF5F8C" w:rsidP="00903482">
            <w:pPr>
              <w:pStyle w:val="ListParagraph"/>
              <w:numPr>
                <w:ilvl w:val="0"/>
                <w:numId w:val="29"/>
              </w:numPr>
              <w:autoSpaceDE w:val="0"/>
              <w:autoSpaceDN w:val="0"/>
              <w:adjustRightInd w:val="0"/>
              <w:rPr>
                <w:rFonts w:ascii="Arial" w:hAnsi="Arial" w:cs="Arial"/>
                <w:sz w:val="20"/>
                <w:szCs w:val="20"/>
              </w:rPr>
            </w:pPr>
            <w:r w:rsidRPr="002C1112">
              <w:rPr>
                <w:rFonts w:ascii="Arial" w:hAnsi="Arial" w:cs="Arial"/>
                <w:sz w:val="22"/>
              </w:rPr>
              <w:t>Include a statement</w:t>
            </w:r>
            <w:r w:rsidRPr="002C1112">
              <w:rPr>
                <w:rFonts w:ascii="Arial" w:hAnsi="Arial" w:cs="Arial"/>
                <w:sz w:val="22"/>
                <w:lang w:val="en-US"/>
              </w:rPr>
              <w:t xml:space="preserve"> of commitment to </w:t>
            </w:r>
            <w:r w:rsidRPr="002C1112">
              <w:rPr>
                <w:rFonts w:ascii="Arial" w:hAnsi="Arial" w:cs="Arial"/>
                <w:sz w:val="22"/>
              </w:rPr>
              <w:t>provide the expanded benefits for the entire thirty six (36) month term of the initial contract.</w:t>
            </w:r>
            <w:r w:rsidRPr="002C1112">
              <w:rPr>
                <w:rFonts w:ascii="Arial" w:hAnsi="Arial" w:cs="Arial"/>
                <w:sz w:val="22"/>
                <w:lang w:val="en-US"/>
              </w:rPr>
              <w:t xml:space="preserve">  </w:t>
            </w:r>
          </w:p>
        </w:tc>
        <w:tc>
          <w:tcPr>
            <w:tcW w:w="1620" w:type="dxa"/>
          </w:tcPr>
          <w:p w:rsidR="00D54E88" w:rsidRDefault="00D54E88" w:rsidP="00787974">
            <w:pPr>
              <w:rPr>
                <w:rFonts w:ascii="Arial" w:hAnsi="Arial" w:cs="Arial"/>
              </w:rPr>
            </w:pPr>
          </w:p>
          <w:p w:rsidR="00D54E88" w:rsidRPr="00A20FB4" w:rsidRDefault="00C33080" w:rsidP="00C33080">
            <w:pPr>
              <w:jc w:val="center"/>
              <w:rPr>
                <w:rFonts w:ascii="Arial" w:hAnsi="Arial" w:cs="Arial"/>
              </w:rPr>
            </w:pPr>
            <w:r>
              <w:rPr>
                <w:rFonts w:ascii="Arial" w:hAnsi="Arial" w:cs="Arial"/>
              </w:rPr>
              <w:t>100</w:t>
            </w:r>
          </w:p>
        </w:tc>
        <w:tc>
          <w:tcPr>
            <w:tcW w:w="900" w:type="dxa"/>
          </w:tcPr>
          <w:p w:rsidR="00D54E88" w:rsidRPr="00A20FB4" w:rsidRDefault="00D54E88" w:rsidP="00787974">
            <w:pPr>
              <w:rPr>
                <w:rFonts w:ascii="Arial" w:hAnsi="Arial" w:cs="Arial"/>
              </w:rPr>
            </w:pPr>
          </w:p>
        </w:tc>
        <w:tc>
          <w:tcPr>
            <w:tcW w:w="3510" w:type="dxa"/>
          </w:tcPr>
          <w:p w:rsidR="00D54E88" w:rsidRPr="00A20FB4" w:rsidRDefault="00D54E88" w:rsidP="00787974">
            <w:pPr>
              <w:rPr>
                <w:rFonts w:ascii="Arial" w:hAnsi="Arial" w:cs="Arial"/>
              </w:rPr>
            </w:pPr>
          </w:p>
        </w:tc>
      </w:tr>
    </w:tbl>
    <w:p w:rsidR="0085371B" w:rsidRDefault="00787974">
      <w:r>
        <w:br w:type="textWrapping" w:clear="all"/>
      </w:r>
    </w:p>
    <w:tbl>
      <w:tblPr>
        <w:tblStyle w:val="TableGrid1"/>
        <w:tblW w:w="0" w:type="auto"/>
        <w:tblLayout w:type="fixed"/>
        <w:tblLook w:val="04A0" w:firstRow="1" w:lastRow="0" w:firstColumn="1" w:lastColumn="0" w:noHBand="0" w:noVBand="1"/>
      </w:tblPr>
      <w:tblGrid>
        <w:gridCol w:w="1368"/>
        <w:gridCol w:w="6300"/>
        <w:gridCol w:w="1710"/>
        <w:gridCol w:w="900"/>
        <w:gridCol w:w="3510"/>
      </w:tblGrid>
      <w:tr w:rsidR="007F152B" w:rsidRPr="00A20FB4" w:rsidTr="007F152B">
        <w:trPr>
          <w:trHeight w:val="170"/>
        </w:trPr>
        <w:tc>
          <w:tcPr>
            <w:tcW w:w="1368" w:type="dxa"/>
            <w:shd w:val="pct15" w:color="auto" w:fill="auto"/>
          </w:tcPr>
          <w:p w:rsidR="007F152B" w:rsidRPr="00A20FB4" w:rsidRDefault="007F152B" w:rsidP="00452D8B">
            <w:pPr>
              <w:rPr>
                <w:rFonts w:ascii="Arial" w:hAnsi="Arial" w:cs="Arial"/>
              </w:rPr>
            </w:pPr>
          </w:p>
        </w:tc>
        <w:tc>
          <w:tcPr>
            <w:tcW w:w="6300" w:type="dxa"/>
            <w:shd w:val="pct15" w:color="auto" w:fill="auto"/>
          </w:tcPr>
          <w:p w:rsidR="007F152B" w:rsidRPr="00A20FB4" w:rsidRDefault="007F152B" w:rsidP="00452D8B">
            <w:pPr>
              <w:pStyle w:val="Default"/>
              <w:spacing w:before="100" w:after="100"/>
              <w:jc w:val="both"/>
              <w:rPr>
                <w:b/>
                <w:color w:val="auto"/>
              </w:rPr>
            </w:pPr>
            <w:r w:rsidRPr="00A20FB4">
              <w:rPr>
                <w:b/>
                <w:color w:val="auto"/>
              </w:rPr>
              <w:t xml:space="preserve">Section </w:t>
            </w:r>
            <w:r w:rsidR="004109AB">
              <w:rPr>
                <w:b/>
                <w:color w:val="auto"/>
              </w:rPr>
              <w:t>Z</w:t>
            </w:r>
            <w:r w:rsidRPr="00A20FB4">
              <w:rPr>
                <w:b/>
                <w:color w:val="auto"/>
              </w:rPr>
              <w:t>:  Value Added to Provide</w:t>
            </w:r>
            <w:r>
              <w:rPr>
                <w:b/>
                <w:color w:val="auto"/>
              </w:rPr>
              <w:t>rs</w:t>
            </w:r>
          </w:p>
        </w:tc>
        <w:tc>
          <w:tcPr>
            <w:tcW w:w="1710" w:type="dxa"/>
            <w:shd w:val="pct15" w:color="auto" w:fill="auto"/>
          </w:tcPr>
          <w:p w:rsidR="007F152B" w:rsidRPr="001A338D" w:rsidRDefault="001A338D" w:rsidP="001A338D">
            <w:pPr>
              <w:jc w:val="center"/>
              <w:rPr>
                <w:rFonts w:ascii="Arial" w:hAnsi="Arial" w:cs="Arial"/>
              </w:rPr>
            </w:pPr>
            <w:r>
              <w:rPr>
                <w:rFonts w:ascii="Arial" w:hAnsi="Arial" w:cs="Arial"/>
                <w:b/>
              </w:rPr>
              <w:t>100</w:t>
            </w:r>
          </w:p>
        </w:tc>
        <w:tc>
          <w:tcPr>
            <w:tcW w:w="900" w:type="dxa"/>
            <w:shd w:val="pct15" w:color="auto" w:fill="auto"/>
          </w:tcPr>
          <w:p w:rsidR="007F152B" w:rsidRPr="00A20FB4" w:rsidRDefault="007F152B" w:rsidP="00452D8B">
            <w:pPr>
              <w:rPr>
                <w:rFonts w:ascii="Arial" w:hAnsi="Arial" w:cs="Arial"/>
              </w:rPr>
            </w:pPr>
          </w:p>
        </w:tc>
        <w:tc>
          <w:tcPr>
            <w:tcW w:w="3510" w:type="dxa"/>
            <w:shd w:val="pct15" w:color="auto" w:fill="auto"/>
          </w:tcPr>
          <w:p w:rsidR="007F152B" w:rsidRPr="00A20FB4" w:rsidRDefault="007F152B" w:rsidP="00452D8B">
            <w:pPr>
              <w:rPr>
                <w:rFonts w:ascii="Arial" w:hAnsi="Arial" w:cs="Arial"/>
              </w:rPr>
            </w:pPr>
          </w:p>
        </w:tc>
      </w:tr>
    </w:tbl>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9B575F" w:rsidRPr="00A20FB4" w:rsidTr="00C33080">
        <w:trPr>
          <w:trHeight w:val="170"/>
        </w:trPr>
        <w:tc>
          <w:tcPr>
            <w:tcW w:w="1368" w:type="dxa"/>
            <w:shd w:val="clear" w:color="auto" w:fill="auto"/>
            <w:vAlign w:val="center"/>
          </w:tcPr>
          <w:p w:rsidR="009B575F" w:rsidRPr="003118B1" w:rsidRDefault="009B575F" w:rsidP="00954585">
            <w:pPr>
              <w:tabs>
                <w:tab w:val="center" w:pos="688"/>
              </w:tabs>
              <w:jc w:val="center"/>
              <w:rPr>
                <w:rFonts w:ascii="Arial" w:hAnsi="Arial" w:cs="Arial"/>
                <w:sz w:val="20"/>
                <w:szCs w:val="20"/>
              </w:rPr>
            </w:pPr>
          </w:p>
        </w:tc>
        <w:tc>
          <w:tcPr>
            <w:tcW w:w="6300" w:type="dxa"/>
            <w:shd w:val="clear" w:color="auto" w:fill="auto"/>
            <w:vAlign w:val="center"/>
          </w:tcPr>
          <w:p w:rsidR="00B2538D" w:rsidRDefault="00B2538D" w:rsidP="00903482">
            <w:pPr>
              <w:pStyle w:val="Default"/>
              <w:rPr>
                <w:b/>
                <w:color w:val="auto"/>
                <w:sz w:val="20"/>
                <w:szCs w:val="20"/>
              </w:rPr>
            </w:pPr>
          </w:p>
          <w:p w:rsidR="003118B1" w:rsidRPr="002C1112" w:rsidRDefault="004109AB" w:rsidP="00903482">
            <w:pPr>
              <w:pStyle w:val="Default"/>
              <w:rPr>
                <w:color w:val="auto"/>
                <w:sz w:val="22"/>
                <w:szCs w:val="22"/>
              </w:rPr>
            </w:pPr>
            <w:r>
              <w:rPr>
                <w:b/>
                <w:color w:val="auto"/>
                <w:sz w:val="22"/>
                <w:szCs w:val="22"/>
              </w:rPr>
              <w:t>Z</w:t>
            </w:r>
            <w:r w:rsidR="003118B1" w:rsidRPr="002C1112">
              <w:rPr>
                <w:b/>
                <w:color w:val="auto"/>
                <w:sz w:val="22"/>
                <w:szCs w:val="22"/>
              </w:rPr>
              <w:t xml:space="preserve">.1 </w:t>
            </w:r>
            <w:r w:rsidR="003118B1" w:rsidRPr="002C1112">
              <w:rPr>
                <w:color w:val="auto"/>
                <w:sz w:val="22"/>
                <w:szCs w:val="22"/>
              </w:rPr>
              <w:t>Provide a listing, description and conditions under which you will offer value added incentives or enhanced payments to providers in accordance with Section 9.8 of the RFP.</w:t>
            </w:r>
            <w:r w:rsidR="00073E06">
              <w:rPr>
                <w:color w:val="auto"/>
                <w:sz w:val="22"/>
                <w:szCs w:val="22"/>
              </w:rPr>
              <w:t xml:space="preserve">  </w:t>
            </w:r>
          </w:p>
          <w:p w:rsidR="003118B1" w:rsidRPr="002C1112" w:rsidRDefault="003118B1" w:rsidP="00903482">
            <w:pPr>
              <w:pStyle w:val="Default"/>
              <w:rPr>
                <w:color w:val="auto"/>
                <w:sz w:val="22"/>
                <w:szCs w:val="22"/>
              </w:rPr>
            </w:pPr>
          </w:p>
          <w:p w:rsidR="003118B1" w:rsidRPr="002C1112" w:rsidRDefault="003118B1" w:rsidP="00903482">
            <w:pPr>
              <w:pStyle w:val="Default"/>
              <w:spacing w:after="100"/>
              <w:rPr>
                <w:color w:val="auto"/>
                <w:sz w:val="22"/>
                <w:szCs w:val="22"/>
              </w:rPr>
            </w:pPr>
            <w:r w:rsidRPr="002C1112">
              <w:rPr>
                <w:sz w:val="22"/>
                <w:szCs w:val="22"/>
              </w:rPr>
              <w:t xml:space="preserve">The proposed monetary value of these incentives and/or enhanced payments will be considered a binding contract deliverable. If for some reason, including but not limited to lack of provider participation or performance, the aggregated annual per member per month PMPM proposed is not expended the department reserves the right to require the MCO to provide an alternate benefit of equal value </w:t>
            </w:r>
            <w:r w:rsidR="00FC0789" w:rsidRPr="002C1112">
              <w:rPr>
                <w:sz w:val="22"/>
                <w:szCs w:val="22"/>
              </w:rPr>
              <w:t>and/or may conduct a reconciliation for the amount unexpended.</w:t>
            </w:r>
          </w:p>
          <w:p w:rsidR="003118B1" w:rsidRPr="002C1112" w:rsidRDefault="003118B1" w:rsidP="00903482">
            <w:pPr>
              <w:pStyle w:val="Default"/>
              <w:spacing w:before="100" w:after="100"/>
              <w:rPr>
                <w:color w:val="auto"/>
                <w:sz w:val="22"/>
                <w:szCs w:val="22"/>
              </w:rPr>
            </w:pPr>
            <w:r w:rsidRPr="002C1112">
              <w:rPr>
                <w:rFonts w:eastAsia="Calibri"/>
                <w:color w:val="auto"/>
                <w:sz w:val="22"/>
                <w:szCs w:val="22"/>
              </w:rPr>
              <w:t xml:space="preserve">For each value-added incentive proposed: </w:t>
            </w:r>
          </w:p>
          <w:p w:rsidR="003118B1" w:rsidRPr="002C1112" w:rsidRDefault="003118B1"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rPr>
              <w:t>Define and describe the</w:t>
            </w:r>
            <w:r w:rsidRPr="002C1112">
              <w:rPr>
                <w:rFonts w:ascii="Arial" w:hAnsi="Arial" w:cs="Arial"/>
                <w:sz w:val="22"/>
                <w:lang w:val="en-US"/>
              </w:rPr>
              <w:t xml:space="preserve"> provider incentives or expanded payments and associated measures of performance</w:t>
            </w:r>
            <w:r w:rsidRPr="002C1112">
              <w:rPr>
                <w:rFonts w:ascii="Arial" w:hAnsi="Arial" w:cs="Arial"/>
                <w:sz w:val="22"/>
              </w:rPr>
              <w:t xml:space="preserve">; </w:t>
            </w:r>
          </w:p>
          <w:p w:rsidR="003118B1" w:rsidRPr="002C1112" w:rsidRDefault="003118B1"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lang w:val="en-US"/>
              </w:rPr>
              <w:t>If not applicable to all providers; identify</w:t>
            </w:r>
            <w:r w:rsidRPr="002C1112">
              <w:rPr>
                <w:rFonts w:ascii="Arial" w:hAnsi="Arial" w:cs="Arial"/>
                <w:sz w:val="22"/>
              </w:rPr>
              <w:t xml:space="preserve"> the category or group of </w:t>
            </w:r>
            <w:r w:rsidRPr="002C1112">
              <w:rPr>
                <w:rFonts w:ascii="Arial" w:hAnsi="Arial" w:cs="Arial"/>
                <w:sz w:val="22"/>
                <w:lang w:val="en-US"/>
              </w:rPr>
              <w:t>providers</w:t>
            </w:r>
            <w:r w:rsidRPr="002C1112">
              <w:rPr>
                <w:rFonts w:ascii="Arial" w:hAnsi="Arial" w:cs="Arial"/>
                <w:sz w:val="22"/>
              </w:rPr>
              <w:t xml:space="preserve"> eligible to </w:t>
            </w:r>
            <w:r w:rsidRPr="002C1112">
              <w:rPr>
                <w:rFonts w:ascii="Arial" w:hAnsi="Arial" w:cs="Arial"/>
                <w:sz w:val="22"/>
                <w:lang w:val="en-US"/>
              </w:rPr>
              <w:t>participated in the incentive or receive enhanced payments;</w:t>
            </w:r>
          </w:p>
          <w:p w:rsidR="003118B1" w:rsidRPr="002C1112" w:rsidRDefault="003118B1"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rPr>
              <w:t xml:space="preserve">Note any limitations or restrictions that apply to the </w:t>
            </w:r>
            <w:r w:rsidRPr="002C1112">
              <w:rPr>
                <w:rFonts w:ascii="Arial" w:hAnsi="Arial" w:cs="Arial"/>
                <w:sz w:val="22"/>
                <w:lang w:val="en-US"/>
              </w:rPr>
              <w:t>incentives</w:t>
            </w:r>
            <w:r w:rsidRPr="002C1112">
              <w:rPr>
                <w:rFonts w:ascii="Arial" w:hAnsi="Arial" w:cs="Arial"/>
                <w:sz w:val="22"/>
              </w:rPr>
              <w:t xml:space="preserve"> </w:t>
            </w:r>
            <w:r w:rsidRPr="002C1112">
              <w:rPr>
                <w:rFonts w:ascii="Arial" w:hAnsi="Arial" w:cs="Arial"/>
                <w:sz w:val="22"/>
                <w:lang w:val="en-US"/>
              </w:rPr>
              <w:t>or enhanced payments;</w:t>
            </w:r>
          </w:p>
          <w:p w:rsidR="003118B1" w:rsidRPr="002C1112" w:rsidRDefault="003118B1"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lang w:val="en-US"/>
              </w:rPr>
              <w:t>Describe</w:t>
            </w:r>
            <w:r w:rsidRPr="002C1112">
              <w:rPr>
                <w:rFonts w:ascii="Arial" w:hAnsi="Arial" w:cs="Arial"/>
                <w:sz w:val="22"/>
              </w:rPr>
              <w:t xml:space="preserve"> how and when Providers and Members will be notified about the availability of such expanded benefits; </w:t>
            </w:r>
            <w:r w:rsidRPr="002C1112">
              <w:rPr>
                <w:rFonts w:ascii="Arial" w:hAnsi="Arial" w:cs="Arial"/>
                <w:sz w:val="22"/>
                <w:lang w:val="en-US"/>
              </w:rPr>
              <w:t>and</w:t>
            </w:r>
          </w:p>
          <w:p w:rsidR="003118B1" w:rsidRPr="008E179D" w:rsidRDefault="003118B1" w:rsidP="00903482">
            <w:pPr>
              <w:pStyle w:val="ListParagraph"/>
              <w:numPr>
                <w:ilvl w:val="0"/>
                <w:numId w:val="30"/>
              </w:numPr>
              <w:autoSpaceDE w:val="0"/>
              <w:autoSpaceDN w:val="0"/>
              <w:adjustRightInd w:val="0"/>
              <w:ind w:left="1080"/>
              <w:rPr>
                <w:rFonts w:ascii="Arial" w:hAnsi="Arial" w:cs="Arial"/>
                <w:sz w:val="22"/>
              </w:rPr>
            </w:pPr>
            <w:r w:rsidRPr="002C1112">
              <w:rPr>
                <w:rFonts w:ascii="Arial" w:hAnsi="Arial" w:cs="Arial"/>
                <w:sz w:val="22"/>
                <w:lang w:val="en-US"/>
              </w:rPr>
              <w:t>Describe how provider input and feedback will be used to realign incentives as appropriate.</w:t>
            </w:r>
          </w:p>
          <w:p w:rsidR="008E179D" w:rsidRDefault="008E179D" w:rsidP="008E179D">
            <w:pPr>
              <w:autoSpaceDE w:val="0"/>
              <w:autoSpaceDN w:val="0"/>
              <w:adjustRightInd w:val="0"/>
              <w:rPr>
                <w:rFonts w:ascii="Arial" w:hAnsi="Arial" w:cs="Arial"/>
              </w:rPr>
            </w:pPr>
          </w:p>
          <w:p w:rsidR="008E179D" w:rsidRPr="008E179D" w:rsidRDefault="002031E7" w:rsidP="008E179D">
            <w:pPr>
              <w:autoSpaceDE w:val="0"/>
              <w:autoSpaceDN w:val="0"/>
              <w:adjustRightInd w:val="0"/>
              <w:ind w:left="1080"/>
              <w:rPr>
                <w:rFonts w:ascii="Arial" w:hAnsi="Arial" w:cs="Arial"/>
              </w:rPr>
            </w:pPr>
            <w:r>
              <w:rPr>
                <w:rFonts w:ascii="Arial" w:hAnsi="Arial" w:cs="Arial"/>
              </w:rPr>
              <w:t xml:space="preserve">           </w:t>
            </w:r>
            <w:r w:rsidR="008E179D">
              <w:rPr>
                <w:rFonts w:ascii="Arial" w:hAnsi="Arial" w:cs="Arial"/>
              </w:rPr>
              <w:t>(continued on next page)</w:t>
            </w:r>
          </w:p>
          <w:p w:rsidR="003118B1" w:rsidRPr="002C1112" w:rsidRDefault="003118B1" w:rsidP="00903482">
            <w:pPr>
              <w:autoSpaceDE w:val="0"/>
              <w:autoSpaceDN w:val="0"/>
              <w:adjustRightInd w:val="0"/>
              <w:ind w:left="360" w:hanging="360"/>
              <w:rPr>
                <w:rFonts w:ascii="Arial" w:hAnsi="Arial" w:cs="Arial"/>
              </w:rPr>
            </w:pPr>
          </w:p>
          <w:p w:rsidR="003118B1" w:rsidRPr="002C1112" w:rsidRDefault="003118B1" w:rsidP="00903482">
            <w:pPr>
              <w:pStyle w:val="ListParagraph"/>
              <w:numPr>
                <w:ilvl w:val="0"/>
                <w:numId w:val="29"/>
              </w:numPr>
              <w:autoSpaceDE w:val="0"/>
              <w:autoSpaceDN w:val="0"/>
              <w:adjustRightInd w:val="0"/>
              <w:rPr>
                <w:rFonts w:ascii="Arial" w:hAnsi="Arial" w:cs="Arial"/>
                <w:sz w:val="22"/>
              </w:rPr>
            </w:pPr>
            <w:r w:rsidRPr="002C1112">
              <w:rPr>
                <w:rFonts w:ascii="Arial" w:hAnsi="Arial" w:cs="Arial"/>
                <w:sz w:val="22"/>
              </w:rPr>
              <w:t xml:space="preserve">Describe how you will identify the </w:t>
            </w:r>
            <w:r w:rsidRPr="002C1112">
              <w:rPr>
                <w:rFonts w:ascii="Arial" w:hAnsi="Arial" w:cs="Arial"/>
                <w:sz w:val="22"/>
                <w:lang w:val="en-US"/>
              </w:rPr>
              <w:t>associated payments</w:t>
            </w:r>
            <w:r w:rsidRPr="002C1112">
              <w:rPr>
                <w:rFonts w:ascii="Arial" w:hAnsi="Arial" w:cs="Arial"/>
                <w:sz w:val="22"/>
              </w:rPr>
              <w:t xml:space="preserve"> in administrative data  or encounter data.</w:t>
            </w:r>
          </w:p>
          <w:p w:rsidR="003118B1" w:rsidRPr="002C1112" w:rsidRDefault="003118B1" w:rsidP="00903482">
            <w:pPr>
              <w:pStyle w:val="ListParagraph"/>
              <w:rPr>
                <w:rFonts w:ascii="Arial" w:hAnsi="Arial" w:cs="Arial"/>
                <w:sz w:val="22"/>
              </w:rPr>
            </w:pPr>
          </w:p>
          <w:p w:rsidR="003118B1" w:rsidRPr="002C1112" w:rsidRDefault="003118B1" w:rsidP="00903482">
            <w:pPr>
              <w:pStyle w:val="ListParagraph"/>
              <w:numPr>
                <w:ilvl w:val="0"/>
                <w:numId w:val="29"/>
              </w:numPr>
              <w:autoSpaceDE w:val="0"/>
              <w:autoSpaceDN w:val="0"/>
              <w:adjustRightInd w:val="0"/>
              <w:rPr>
                <w:rFonts w:ascii="Arial" w:hAnsi="Arial" w:cs="Arial"/>
                <w:sz w:val="22"/>
              </w:rPr>
            </w:pPr>
            <w:r w:rsidRPr="002C1112">
              <w:rPr>
                <w:rFonts w:ascii="Arial" w:hAnsi="Arial" w:cs="Arial"/>
                <w:sz w:val="22"/>
                <w:lang w:val="en-US"/>
              </w:rPr>
              <w:t>Indicate</w:t>
            </w:r>
            <w:r w:rsidRPr="002C1112">
              <w:rPr>
                <w:rFonts w:ascii="Arial" w:hAnsi="Arial" w:cs="Arial"/>
                <w:sz w:val="22"/>
              </w:rPr>
              <w:t xml:space="preserve"> the PMPM actuarial value of </w:t>
            </w:r>
            <w:r w:rsidRPr="002C1112">
              <w:rPr>
                <w:rFonts w:ascii="Arial" w:hAnsi="Arial" w:cs="Arial"/>
                <w:sz w:val="22"/>
                <w:lang w:val="en-US"/>
              </w:rPr>
              <w:t xml:space="preserve">the proposed provider incentives based on an </w:t>
            </w:r>
            <w:r w:rsidRPr="002C1112">
              <w:rPr>
                <w:rFonts w:ascii="Arial" w:hAnsi="Arial" w:cs="Arial"/>
                <w:sz w:val="22"/>
              </w:rPr>
              <w:t>enrollment of 2</w:t>
            </w:r>
            <w:r w:rsidR="00073E06">
              <w:rPr>
                <w:rFonts w:ascii="Arial" w:hAnsi="Arial" w:cs="Arial"/>
                <w:sz w:val="22"/>
                <w:lang w:val="en-US"/>
              </w:rPr>
              <w:t>5</w:t>
            </w:r>
            <w:r w:rsidRPr="002C1112">
              <w:rPr>
                <w:rFonts w:ascii="Arial" w:hAnsi="Arial" w:cs="Arial"/>
                <w:sz w:val="22"/>
              </w:rPr>
              <w:t xml:space="preserve">0,000 members, accompanied by a statement from the preparing/consulting actuary who is a member of the American Academy of Actuaries certifying the accuracy of the information.  The department </w:t>
            </w:r>
            <w:r w:rsidR="00B17E74" w:rsidRPr="002C1112">
              <w:rPr>
                <w:rFonts w:ascii="Arial" w:hAnsi="Arial" w:cs="Arial"/>
                <w:sz w:val="22"/>
                <w:lang w:val="en-US"/>
              </w:rPr>
              <w:t>will</w:t>
            </w:r>
            <w:r w:rsidRPr="002C1112">
              <w:rPr>
                <w:rFonts w:ascii="Arial" w:hAnsi="Arial" w:cs="Arial"/>
                <w:sz w:val="22"/>
              </w:rPr>
              <w:t xml:space="preserve"> </w:t>
            </w:r>
            <w:r w:rsidR="00B17E74" w:rsidRPr="002C1112">
              <w:rPr>
                <w:rFonts w:ascii="Arial" w:hAnsi="Arial" w:cs="Arial"/>
                <w:sz w:val="22"/>
                <w:lang w:val="en-US"/>
              </w:rPr>
              <w:t xml:space="preserve">work with its contract actuary to </w:t>
            </w:r>
            <w:r w:rsidRPr="002C1112">
              <w:rPr>
                <w:rFonts w:ascii="Arial" w:hAnsi="Arial" w:cs="Arial"/>
                <w:sz w:val="22"/>
              </w:rPr>
              <w:t>independently verify any statements of actuarial value</w:t>
            </w:r>
            <w:r w:rsidR="00B17E74" w:rsidRPr="002C1112">
              <w:rPr>
                <w:rFonts w:ascii="Arial" w:hAnsi="Arial" w:cs="Arial"/>
                <w:sz w:val="22"/>
                <w:lang w:val="en-US"/>
              </w:rPr>
              <w:t xml:space="preserve">. </w:t>
            </w:r>
          </w:p>
          <w:p w:rsidR="003118B1" w:rsidRPr="002C1112" w:rsidRDefault="003118B1" w:rsidP="00903482">
            <w:pPr>
              <w:pStyle w:val="ListParagraph"/>
              <w:rPr>
                <w:rFonts w:ascii="Arial" w:hAnsi="Arial" w:cs="Arial"/>
                <w:sz w:val="22"/>
              </w:rPr>
            </w:pPr>
          </w:p>
          <w:p w:rsidR="009B575F" w:rsidRPr="004D44C2" w:rsidRDefault="003118B1" w:rsidP="00903482">
            <w:pPr>
              <w:pStyle w:val="ListParagraph"/>
              <w:numPr>
                <w:ilvl w:val="0"/>
                <w:numId w:val="29"/>
              </w:numPr>
              <w:autoSpaceDE w:val="0"/>
              <w:autoSpaceDN w:val="0"/>
              <w:adjustRightInd w:val="0"/>
              <w:rPr>
                <w:rFonts w:ascii="Arial" w:hAnsi="Arial" w:cs="Arial"/>
                <w:sz w:val="20"/>
                <w:szCs w:val="20"/>
              </w:rPr>
            </w:pPr>
            <w:r w:rsidRPr="002C1112">
              <w:rPr>
                <w:rFonts w:ascii="Arial" w:hAnsi="Arial" w:cs="Arial"/>
                <w:sz w:val="22"/>
              </w:rPr>
              <w:t>Include a statement</w:t>
            </w:r>
            <w:r w:rsidRPr="002C1112">
              <w:rPr>
                <w:rFonts w:ascii="Arial" w:hAnsi="Arial" w:cs="Arial"/>
                <w:sz w:val="22"/>
                <w:lang w:val="en-US"/>
              </w:rPr>
              <w:t xml:space="preserve"> of commitment to </w:t>
            </w:r>
            <w:r w:rsidRPr="002C1112">
              <w:rPr>
                <w:rFonts w:ascii="Arial" w:hAnsi="Arial" w:cs="Arial"/>
                <w:sz w:val="22"/>
              </w:rPr>
              <w:t>provide the expanded benefits for the entire thirty six (36) month term of the initial contract.</w:t>
            </w:r>
            <w:r w:rsidRPr="002C1112">
              <w:rPr>
                <w:rFonts w:ascii="Arial" w:hAnsi="Arial" w:cs="Arial"/>
                <w:sz w:val="22"/>
                <w:lang w:val="en-US"/>
              </w:rPr>
              <w:t xml:space="preserve"> </w:t>
            </w:r>
          </w:p>
          <w:p w:rsidR="004D44C2" w:rsidRPr="004D44C2" w:rsidRDefault="004D44C2" w:rsidP="004D44C2">
            <w:pPr>
              <w:pStyle w:val="ListParagraph"/>
              <w:rPr>
                <w:rFonts w:ascii="Arial" w:hAnsi="Arial" w:cs="Arial"/>
                <w:sz w:val="22"/>
              </w:rPr>
            </w:pPr>
          </w:p>
          <w:p w:rsidR="004D44C2" w:rsidRPr="004D44C2" w:rsidRDefault="004D44C2" w:rsidP="004D44C2">
            <w:pPr>
              <w:autoSpaceDE w:val="0"/>
              <w:autoSpaceDN w:val="0"/>
              <w:adjustRightInd w:val="0"/>
              <w:rPr>
                <w:rFonts w:ascii="Arial" w:hAnsi="Arial" w:cs="Arial"/>
                <w:b/>
                <w:sz w:val="20"/>
                <w:szCs w:val="20"/>
              </w:rPr>
            </w:pPr>
            <w:r w:rsidRPr="004D44C2">
              <w:rPr>
                <w:rFonts w:ascii="Arial" w:hAnsi="Arial" w:cs="Arial"/>
                <w:b/>
              </w:rPr>
              <w:t>Appendix PP must be submitted as part of the proposal.</w:t>
            </w:r>
          </w:p>
        </w:tc>
        <w:tc>
          <w:tcPr>
            <w:tcW w:w="1710" w:type="dxa"/>
            <w:shd w:val="clear" w:color="auto" w:fill="auto"/>
          </w:tcPr>
          <w:p w:rsidR="009B575F" w:rsidRDefault="009B575F" w:rsidP="00C33080">
            <w:pPr>
              <w:rPr>
                <w:rFonts w:ascii="Arial" w:hAnsi="Arial" w:cs="Arial"/>
                <w:b/>
              </w:rPr>
            </w:pPr>
          </w:p>
          <w:p w:rsidR="00C33080" w:rsidRPr="00C33080" w:rsidRDefault="00C33080" w:rsidP="00C33080">
            <w:pPr>
              <w:jc w:val="center"/>
              <w:rPr>
                <w:rFonts w:ascii="Arial" w:hAnsi="Arial" w:cs="Arial"/>
              </w:rPr>
            </w:pPr>
            <w:r w:rsidRPr="00C33080">
              <w:rPr>
                <w:rFonts w:ascii="Arial" w:hAnsi="Arial" w:cs="Arial"/>
              </w:rPr>
              <w:t>10</w:t>
            </w:r>
            <w:r>
              <w:rPr>
                <w:rFonts w:ascii="Arial" w:hAnsi="Arial" w:cs="Arial"/>
              </w:rPr>
              <w:t>0</w:t>
            </w:r>
          </w:p>
        </w:tc>
        <w:tc>
          <w:tcPr>
            <w:tcW w:w="900" w:type="dxa"/>
            <w:shd w:val="clear" w:color="auto" w:fill="auto"/>
            <w:vAlign w:val="center"/>
          </w:tcPr>
          <w:p w:rsidR="009B575F" w:rsidRPr="009B575F" w:rsidRDefault="009B575F" w:rsidP="00954585">
            <w:pPr>
              <w:jc w:val="center"/>
              <w:rPr>
                <w:rFonts w:ascii="Arial" w:hAnsi="Arial" w:cs="Arial"/>
                <w:b/>
              </w:rPr>
            </w:pPr>
          </w:p>
        </w:tc>
        <w:tc>
          <w:tcPr>
            <w:tcW w:w="3510" w:type="dxa"/>
            <w:shd w:val="clear" w:color="auto" w:fill="auto"/>
            <w:vAlign w:val="center"/>
          </w:tcPr>
          <w:p w:rsidR="009B575F" w:rsidRPr="009B575F" w:rsidRDefault="009B575F" w:rsidP="00954585">
            <w:pPr>
              <w:jc w:val="center"/>
              <w:rPr>
                <w:rFonts w:ascii="Arial" w:hAnsi="Arial" w:cs="Arial"/>
                <w:b/>
              </w:rPr>
            </w:pPr>
          </w:p>
        </w:tc>
      </w:tr>
      <w:tr w:rsidR="00275F1E" w:rsidRPr="00A20FB4" w:rsidTr="00275F1E">
        <w:trPr>
          <w:trHeight w:val="170"/>
        </w:trPr>
        <w:tc>
          <w:tcPr>
            <w:tcW w:w="1368" w:type="dxa"/>
            <w:shd w:val="clear" w:color="auto" w:fill="D9D9D9" w:themeFill="background1" w:themeFillShade="D9"/>
            <w:vAlign w:val="center"/>
          </w:tcPr>
          <w:p w:rsidR="00275F1E" w:rsidRPr="003118B1" w:rsidRDefault="00275F1E" w:rsidP="00954585">
            <w:pPr>
              <w:tabs>
                <w:tab w:val="center" w:pos="688"/>
              </w:tabs>
              <w:jc w:val="center"/>
              <w:rPr>
                <w:rFonts w:ascii="Arial" w:hAnsi="Arial" w:cs="Arial"/>
                <w:sz w:val="20"/>
                <w:szCs w:val="20"/>
              </w:rPr>
            </w:pPr>
          </w:p>
        </w:tc>
        <w:tc>
          <w:tcPr>
            <w:tcW w:w="6300" w:type="dxa"/>
            <w:shd w:val="clear" w:color="auto" w:fill="D9D9D9" w:themeFill="background1" w:themeFillShade="D9"/>
            <w:vAlign w:val="center"/>
          </w:tcPr>
          <w:p w:rsidR="00275F1E" w:rsidRDefault="00275F1E" w:rsidP="004109AB">
            <w:pPr>
              <w:pStyle w:val="Default"/>
              <w:rPr>
                <w:b/>
                <w:color w:val="auto"/>
                <w:sz w:val="20"/>
                <w:szCs w:val="20"/>
              </w:rPr>
            </w:pPr>
            <w:r w:rsidRPr="00A20FB4">
              <w:rPr>
                <w:b/>
                <w:color w:val="auto"/>
              </w:rPr>
              <w:t xml:space="preserve">Section </w:t>
            </w:r>
            <w:r w:rsidR="004109AB">
              <w:rPr>
                <w:b/>
                <w:color w:val="auto"/>
              </w:rPr>
              <w:t>AA</w:t>
            </w:r>
            <w:r w:rsidRPr="00A20FB4">
              <w:rPr>
                <w:b/>
                <w:color w:val="auto"/>
              </w:rPr>
              <w:t xml:space="preserve">:  Value Added to </w:t>
            </w:r>
            <w:r>
              <w:rPr>
                <w:b/>
                <w:color w:val="auto"/>
              </w:rPr>
              <w:t>Louisiana Employees</w:t>
            </w:r>
          </w:p>
        </w:tc>
        <w:tc>
          <w:tcPr>
            <w:tcW w:w="1710" w:type="dxa"/>
            <w:shd w:val="clear" w:color="auto" w:fill="D9D9D9" w:themeFill="background1" w:themeFillShade="D9"/>
          </w:tcPr>
          <w:p w:rsidR="00275F1E" w:rsidRDefault="001A338D" w:rsidP="001A338D">
            <w:pPr>
              <w:jc w:val="center"/>
              <w:rPr>
                <w:rFonts w:ascii="Arial" w:hAnsi="Arial" w:cs="Arial"/>
                <w:b/>
              </w:rPr>
            </w:pPr>
            <w:r>
              <w:rPr>
                <w:rFonts w:ascii="Arial" w:hAnsi="Arial" w:cs="Arial"/>
                <w:b/>
              </w:rPr>
              <w:t>25</w:t>
            </w:r>
          </w:p>
        </w:tc>
        <w:tc>
          <w:tcPr>
            <w:tcW w:w="900" w:type="dxa"/>
            <w:shd w:val="clear" w:color="auto" w:fill="D9D9D9" w:themeFill="background1" w:themeFillShade="D9"/>
            <w:vAlign w:val="center"/>
          </w:tcPr>
          <w:p w:rsidR="00275F1E" w:rsidRPr="009B575F" w:rsidRDefault="00275F1E" w:rsidP="00954585">
            <w:pPr>
              <w:jc w:val="center"/>
              <w:rPr>
                <w:rFonts w:ascii="Arial" w:hAnsi="Arial" w:cs="Arial"/>
                <w:b/>
              </w:rPr>
            </w:pPr>
          </w:p>
        </w:tc>
        <w:tc>
          <w:tcPr>
            <w:tcW w:w="3510" w:type="dxa"/>
            <w:shd w:val="clear" w:color="auto" w:fill="D9D9D9" w:themeFill="background1" w:themeFillShade="D9"/>
            <w:vAlign w:val="center"/>
          </w:tcPr>
          <w:p w:rsidR="00275F1E" w:rsidRPr="009B575F" w:rsidRDefault="00275F1E" w:rsidP="00954585">
            <w:pPr>
              <w:jc w:val="center"/>
              <w:rPr>
                <w:rFonts w:ascii="Arial" w:hAnsi="Arial" w:cs="Arial"/>
                <w:b/>
              </w:rPr>
            </w:pPr>
          </w:p>
        </w:tc>
      </w:tr>
      <w:tr w:rsidR="00275F1E" w:rsidRPr="00A20FB4" w:rsidTr="00275F1E">
        <w:trPr>
          <w:trHeight w:val="170"/>
        </w:trPr>
        <w:tc>
          <w:tcPr>
            <w:tcW w:w="1368" w:type="dxa"/>
            <w:shd w:val="clear" w:color="auto" w:fill="auto"/>
          </w:tcPr>
          <w:p w:rsidR="00275F1E" w:rsidRPr="00ED09CF" w:rsidRDefault="00275F1E" w:rsidP="00275F1E">
            <w:pPr>
              <w:rPr>
                <w:rFonts w:ascii="Arial" w:hAnsi="Arial" w:cs="Arial"/>
              </w:rPr>
            </w:pPr>
          </w:p>
        </w:tc>
        <w:tc>
          <w:tcPr>
            <w:tcW w:w="6300" w:type="dxa"/>
            <w:shd w:val="clear" w:color="auto" w:fill="auto"/>
          </w:tcPr>
          <w:p w:rsidR="00275F1E" w:rsidRPr="00ED09CF" w:rsidRDefault="00275F1E" w:rsidP="00275F1E">
            <w:pPr>
              <w:pStyle w:val="Default"/>
              <w:jc w:val="both"/>
              <w:rPr>
                <w:b/>
                <w:bCs/>
                <w:sz w:val="22"/>
                <w:szCs w:val="22"/>
              </w:rPr>
            </w:pPr>
          </w:p>
          <w:p w:rsidR="00275F1E" w:rsidRPr="00ED09CF" w:rsidRDefault="004109AB" w:rsidP="00275F1E">
            <w:pPr>
              <w:pStyle w:val="Default"/>
              <w:jc w:val="both"/>
              <w:rPr>
                <w:bCs/>
                <w:sz w:val="22"/>
                <w:szCs w:val="22"/>
              </w:rPr>
            </w:pPr>
            <w:r>
              <w:rPr>
                <w:b/>
                <w:bCs/>
                <w:sz w:val="22"/>
                <w:szCs w:val="22"/>
              </w:rPr>
              <w:t>AA</w:t>
            </w:r>
            <w:r w:rsidR="00275F1E" w:rsidRPr="00ED09CF">
              <w:rPr>
                <w:b/>
                <w:bCs/>
                <w:sz w:val="22"/>
                <w:szCs w:val="22"/>
              </w:rPr>
              <w:t>.1</w:t>
            </w:r>
            <w:r w:rsidR="00275F1E" w:rsidRPr="00ED09CF">
              <w:rPr>
                <w:bCs/>
                <w:sz w:val="22"/>
                <w:szCs w:val="22"/>
              </w:rPr>
              <w:t xml:space="preserve"> Describe the workplace wellness program and employee incentives you will have in place for </w:t>
            </w:r>
            <w:r w:rsidR="00A23D37" w:rsidRPr="00ED09CF">
              <w:rPr>
                <w:bCs/>
                <w:sz w:val="22"/>
                <w:szCs w:val="22"/>
              </w:rPr>
              <w:t xml:space="preserve">your </w:t>
            </w:r>
            <w:r w:rsidR="00275F1E" w:rsidRPr="00ED09CF">
              <w:rPr>
                <w:bCs/>
                <w:sz w:val="22"/>
                <w:szCs w:val="22"/>
              </w:rPr>
              <w:t xml:space="preserve">Louisiana-based </w:t>
            </w:r>
            <w:r w:rsidR="00A23D37" w:rsidRPr="00ED09CF">
              <w:rPr>
                <w:bCs/>
                <w:sz w:val="22"/>
                <w:szCs w:val="22"/>
              </w:rPr>
              <w:t>employees</w:t>
            </w:r>
            <w:r w:rsidR="00275F1E" w:rsidRPr="00ED09CF">
              <w:rPr>
                <w:bCs/>
                <w:sz w:val="22"/>
                <w:szCs w:val="22"/>
              </w:rPr>
              <w:t xml:space="preserve"> </w:t>
            </w:r>
            <w:r w:rsidR="00A23D37" w:rsidRPr="00ED09CF">
              <w:rPr>
                <w:bCs/>
                <w:sz w:val="22"/>
                <w:szCs w:val="22"/>
              </w:rPr>
              <w:t>within 3</w:t>
            </w:r>
            <w:r w:rsidR="00275F1E" w:rsidRPr="00ED09CF">
              <w:rPr>
                <w:bCs/>
                <w:sz w:val="22"/>
                <w:szCs w:val="22"/>
              </w:rPr>
              <w:t xml:space="preserve"> months from the effective date of the contract. Include incentives for participation. Program components, and expected results.</w:t>
            </w:r>
          </w:p>
          <w:p w:rsidR="00275F1E" w:rsidRPr="00ED09CF" w:rsidRDefault="00275F1E" w:rsidP="00275F1E">
            <w:pPr>
              <w:pStyle w:val="Default"/>
              <w:jc w:val="both"/>
              <w:rPr>
                <w:bCs/>
                <w:sz w:val="22"/>
                <w:szCs w:val="22"/>
              </w:rPr>
            </w:pPr>
          </w:p>
          <w:p w:rsidR="00275F1E" w:rsidRPr="00ED09CF" w:rsidRDefault="00275F1E" w:rsidP="00275F1E">
            <w:pPr>
              <w:pStyle w:val="Default"/>
              <w:spacing w:after="100"/>
              <w:rPr>
                <w:color w:val="auto"/>
                <w:sz w:val="22"/>
                <w:szCs w:val="22"/>
              </w:rPr>
            </w:pPr>
            <w:r w:rsidRPr="00ED09CF">
              <w:rPr>
                <w:sz w:val="22"/>
                <w:szCs w:val="22"/>
              </w:rPr>
              <w:t xml:space="preserve">The proposed annual monetary expenditure for this program and will be considered a binding contract deliverable. If for some reason, including but not limited to lack of employee participation, the proposed annual expenditure is not expended the department reserves the right to require the MCO to provide an alternate </w:t>
            </w:r>
            <w:r w:rsidR="00A23D37" w:rsidRPr="00ED09CF">
              <w:rPr>
                <w:sz w:val="22"/>
                <w:szCs w:val="22"/>
              </w:rPr>
              <w:t xml:space="preserve">employee wellness </w:t>
            </w:r>
            <w:r w:rsidRPr="00ED09CF">
              <w:rPr>
                <w:sz w:val="22"/>
                <w:szCs w:val="22"/>
              </w:rPr>
              <w:t xml:space="preserve">benefit of equal value and/or may conduct </w:t>
            </w:r>
            <w:proofErr w:type="gramStart"/>
            <w:r w:rsidRPr="00ED09CF">
              <w:rPr>
                <w:sz w:val="22"/>
                <w:szCs w:val="22"/>
              </w:rPr>
              <w:t>a reconciliation</w:t>
            </w:r>
            <w:proofErr w:type="gramEnd"/>
            <w:r w:rsidRPr="00ED09CF">
              <w:rPr>
                <w:sz w:val="22"/>
                <w:szCs w:val="22"/>
              </w:rPr>
              <w:t xml:space="preserve"> for the amount unexpended.</w:t>
            </w:r>
          </w:p>
          <w:p w:rsidR="00275F1E" w:rsidRPr="00ED09CF" w:rsidRDefault="00275F1E" w:rsidP="00275F1E">
            <w:pPr>
              <w:pStyle w:val="Default"/>
              <w:spacing w:before="100" w:after="100"/>
              <w:rPr>
                <w:color w:val="auto"/>
                <w:sz w:val="22"/>
                <w:szCs w:val="22"/>
              </w:rPr>
            </w:pPr>
            <w:r w:rsidRPr="00ED09CF">
              <w:rPr>
                <w:rFonts w:eastAsia="Calibri"/>
                <w:color w:val="auto"/>
                <w:sz w:val="22"/>
                <w:szCs w:val="22"/>
              </w:rPr>
              <w:t xml:space="preserve">For each value-added incentive proposed: </w:t>
            </w:r>
          </w:p>
          <w:p w:rsidR="00275F1E" w:rsidRPr="00ED09CF" w:rsidRDefault="00275F1E" w:rsidP="00275F1E">
            <w:pPr>
              <w:pStyle w:val="ListParagraph"/>
              <w:numPr>
                <w:ilvl w:val="0"/>
                <w:numId w:val="30"/>
              </w:numPr>
              <w:autoSpaceDE w:val="0"/>
              <w:autoSpaceDN w:val="0"/>
              <w:adjustRightInd w:val="0"/>
              <w:ind w:left="1080"/>
              <w:rPr>
                <w:rFonts w:ascii="Arial" w:hAnsi="Arial" w:cs="Arial"/>
                <w:sz w:val="22"/>
              </w:rPr>
            </w:pPr>
            <w:r w:rsidRPr="00ED09CF">
              <w:rPr>
                <w:rFonts w:ascii="Arial" w:hAnsi="Arial" w:cs="Arial"/>
                <w:sz w:val="22"/>
              </w:rPr>
              <w:t>Define and describe the</w:t>
            </w:r>
            <w:r w:rsidRPr="00ED09CF">
              <w:rPr>
                <w:rFonts w:ascii="Arial" w:hAnsi="Arial" w:cs="Arial"/>
                <w:sz w:val="22"/>
                <w:lang w:val="en-US"/>
              </w:rPr>
              <w:t xml:space="preserve"> </w:t>
            </w:r>
            <w:r w:rsidR="00A23D37" w:rsidRPr="00ED09CF">
              <w:rPr>
                <w:rFonts w:ascii="Arial" w:hAnsi="Arial" w:cs="Arial"/>
                <w:sz w:val="22"/>
                <w:lang w:val="en-US"/>
              </w:rPr>
              <w:t xml:space="preserve">wellness program/employee incentives and </w:t>
            </w:r>
            <w:r w:rsidRPr="00ED09CF">
              <w:rPr>
                <w:rFonts w:ascii="Arial" w:hAnsi="Arial" w:cs="Arial"/>
                <w:sz w:val="22"/>
                <w:lang w:val="en-US"/>
              </w:rPr>
              <w:t>associated measures of performance</w:t>
            </w:r>
            <w:r w:rsidRPr="00ED09CF">
              <w:rPr>
                <w:rFonts w:ascii="Arial" w:hAnsi="Arial" w:cs="Arial"/>
                <w:sz w:val="22"/>
              </w:rPr>
              <w:t xml:space="preserve">; </w:t>
            </w:r>
          </w:p>
          <w:p w:rsidR="00372925" w:rsidRPr="00372925" w:rsidRDefault="00275F1E" w:rsidP="00275F1E">
            <w:pPr>
              <w:pStyle w:val="ListParagraph"/>
              <w:numPr>
                <w:ilvl w:val="0"/>
                <w:numId w:val="30"/>
              </w:numPr>
              <w:autoSpaceDE w:val="0"/>
              <w:autoSpaceDN w:val="0"/>
              <w:adjustRightInd w:val="0"/>
              <w:ind w:left="1080"/>
              <w:rPr>
                <w:rFonts w:ascii="Arial" w:hAnsi="Arial" w:cs="Arial"/>
                <w:sz w:val="22"/>
              </w:rPr>
            </w:pPr>
            <w:r w:rsidRPr="00ED09CF">
              <w:rPr>
                <w:rFonts w:ascii="Arial" w:hAnsi="Arial" w:cs="Arial"/>
                <w:sz w:val="22"/>
                <w:lang w:val="en-US"/>
              </w:rPr>
              <w:t xml:space="preserve">If not applicable to all </w:t>
            </w:r>
            <w:r w:rsidR="00A23D37" w:rsidRPr="00ED09CF">
              <w:rPr>
                <w:rFonts w:ascii="Arial" w:hAnsi="Arial" w:cs="Arial"/>
                <w:sz w:val="22"/>
                <w:lang w:val="en-US"/>
              </w:rPr>
              <w:t>employees</w:t>
            </w:r>
            <w:r w:rsidRPr="00ED09CF">
              <w:rPr>
                <w:rFonts w:ascii="Arial" w:hAnsi="Arial" w:cs="Arial"/>
                <w:sz w:val="22"/>
                <w:lang w:val="en-US"/>
              </w:rPr>
              <w:t>; identify</w:t>
            </w:r>
            <w:r w:rsidRPr="00ED09CF">
              <w:rPr>
                <w:rFonts w:ascii="Arial" w:hAnsi="Arial" w:cs="Arial"/>
                <w:sz w:val="22"/>
              </w:rPr>
              <w:t xml:space="preserve"> the category or group of </w:t>
            </w:r>
            <w:r w:rsidRPr="00372925">
              <w:rPr>
                <w:rFonts w:ascii="Arial" w:hAnsi="Arial" w:cs="Arial"/>
                <w:strike/>
                <w:sz w:val="22"/>
                <w:lang w:val="en-US"/>
              </w:rPr>
              <w:t>providers</w:t>
            </w:r>
            <w:r w:rsidR="00372925">
              <w:rPr>
                <w:rFonts w:ascii="Arial" w:hAnsi="Arial" w:cs="Arial"/>
                <w:sz w:val="22"/>
                <w:lang w:val="en-US"/>
              </w:rPr>
              <w:t xml:space="preserve"> </w:t>
            </w:r>
            <w:r w:rsidR="00372925" w:rsidRPr="00372925">
              <w:rPr>
                <w:rFonts w:ascii="Arial" w:hAnsi="Arial" w:cs="Arial"/>
                <w:b/>
                <w:color w:val="FF0000"/>
                <w:sz w:val="22"/>
                <w:u w:val="single"/>
                <w:lang w:val="en-US"/>
              </w:rPr>
              <w:t>employees</w:t>
            </w:r>
            <w:r w:rsidRPr="00ED09CF">
              <w:rPr>
                <w:rFonts w:ascii="Arial" w:hAnsi="Arial" w:cs="Arial"/>
                <w:sz w:val="22"/>
              </w:rPr>
              <w:t xml:space="preserve"> eligible </w:t>
            </w:r>
          </w:p>
          <w:p w:rsidR="00372925" w:rsidRPr="00372925" w:rsidRDefault="00372925" w:rsidP="00372925">
            <w:pPr>
              <w:pStyle w:val="ListParagraph"/>
              <w:autoSpaceDE w:val="0"/>
              <w:autoSpaceDN w:val="0"/>
              <w:adjustRightInd w:val="0"/>
              <w:ind w:left="1080"/>
              <w:rPr>
                <w:rFonts w:ascii="Arial" w:hAnsi="Arial" w:cs="Arial"/>
                <w:b/>
                <w:color w:val="FF0000"/>
                <w:u w:val="single"/>
                <w:lang w:val="en-US"/>
              </w:rPr>
            </w:pPr>
            <w:r w:rsidRPr="00372925">
              <w:rPr>
                <w:rFonts w:ascii="Arial" w:hAnsi="Arial" w:cs="Arial"/>
                <w:b/>
                <w:color w:val="FF0000"/>
                <w:u w:val="single"/>
              </w:rPr>
              <w:t xml:space="preserve">(continued on next page) </w:t>
            </w:r>
          </w:p>
          <w:p w:rsidR="008E179D" w:rsidRPr="00372925" w:rsidRDefault="00275F1E" w:rsidP="00372925">
            <w:pPr>
              <w:pStyle w:val="ListParagraph"/>
              <w:autoSpaceDE w:val="0"/>
              <w:autoSpaceDN w:val="0"/>
              <w:adjustRightInd w:val="0"/>
              <w:ind w:left="1080"/>
              <w:rPr>
                <w:rFonts w:ascii="Arial" w:hAnsi="Arial" w:cs="Arial"/>
                <w:sz w:val="22"/>
              </w:rPr>
            </w:pPr>
            <w:r w:rsidRPr="00372925">
              <w:rPr>
                <w:rFonts w:ascii="Arial" w:hAnsi="Arial" w:cs="Arial"/>
                <w:sz w:val="22"/>
              </w:rPr>
              <w:t xml:space="preserve">to </w:t>
            </w:r>
            <w:r w:rsidRPr="00372925">
              <w:rPr>
                <w:rFonts w:ascii="Arial" w:hAnsi="Arial" w:cs="Arial"/>
                <w:sz w:val="22"/>
                <w:lang w:val="en-US"/>
              </w:rPr>
              <w:t>participate</w:t>
            </w:r>
            <w:r w:rsidRPr="00372925">
              <w:rPr>
                <w:rFonts w:ascii="Arial" w:hAnsi="Arial" w:cs="Arial"/>
                <w:strike/>
                <w:sz w:val="22"/>
                <w:lang w:val="en-US"/>
              </w:rPr>
              <w:t>d</w:t>
            </w:r>
            <w:r w:rsidRPr="00372925">
              <w:rPr>
                <w:rFonts w:ascii="Arial" w:hAnsi="Arial" w:cs="Arial"/>
                <w:sz w:val="22"/>
                <w:lang w:val="en-US"/>
              </w:rPr>
              <w:t xml:space="preserve"> in the incentive or receive enhanced payments;</w:t>
            </w:r>
          </w:p>
          <w:p w:rsidR="008E179D" w:rsidRPr="00372925" w:rsidRDefault="008E179D" w:rsidP="008E179D">
            <w:pPr>
              <w:autoSpaceDE w:val="0"/>
              <w:autoSpaceDN w:val="0"/>
              <w:adjustRightInd w:val="0"/>
              <w:rPr>
                <w:rFonts w:ascii="Arial" w:hAnsi="Arial" w:cs="Arial"/>
                <w:strike/>
              </w:rPr>
            </w:pPr>
            <w:r>
              <w:rPr>
                <w:rFonts w:ascii="Arial" w:hAnsi="Arial" w:cs="Arial"/>
              </w:rPr>
              <w:t xml:space="preserve">                  </w:t>
            </w:r>
            <w:r w:rsidRPr="00372925">
              <w:rPr>
                <w:rFonts w:ascii="Arial" w:hAnsi="Arial" w:cs="Arial"/>
                <w:strike/>
              </w:rPr>
              <w:t>(continued on next page)</w:t>
            </w:r>
          </w:p>
          <w:p w:rsidR="00275F1E" w:rsidRPr="00ED09CF" w:rsidRDefault="00275F1E" w:rsidP="00275F1E">
            <w:pPr>
              <w:pStyle w:val="ListParagraph"/>
              <w:numPr>
                <w:ilvl w:val="0"/>
                <w:numId w:val="30"/>
              </w:numPr>
              <w:autoSpaceDE w:val="0"/>
              <w:autoSpaceDN w:val="0"/>
              <w:adjustRightInd w:val="0"/>
              <w:ind w:left="1080"/>
              <w:rPr>
                <w:rFonts w:ascii="Arial" w:hAnsi="Arial" w:cs="Arial"/>
                <w:sz w:val="22"/>
              </w:rPr>
            </w:pPr>
            <w:r w:rsidRPr="00ED09CF">
              <w:rPr>
                <w:rFonts w:ascii="Arial" w:hAnsi="Arial" w:cs="Arial"/>
                <w:sz w:val="22"/>
              </w:rPr>
              <w:t>Note any limitations o</w:t>
            </w:r>
            <w:r w:rsidR="00A23D37" w:rsidRPr="00ED09CF">
              <w:rPr>
                <w:rFonts w:ascii="Arial" w:hAnsi="Arial" w:cs="Arial"/>
                <w:sz w:val="22"/>
              </w:rPr>
              <w:t xml:space="preserve">r restrictions that apply to </w:t>
            </w:r>
            <w:r w:rsidRPr="00ED09CF">
              <w:rPr>
                <w:rFonts w:ascii="Arial" w:hAnsi="Arial" w:cs="Arial"/>
                <w:sz w:val="22"/>
              </w:rPr>
              <w:t xml:space="preserve"> </w:t>
            </w:r>
            <w:r w:rsidR="00372925" w:rsidRPr="00372925">
              <w:rPr>
                <w:rFonts w:ascii="Arial" w:hAnsi="Arial" w:cs="Arial"/>
                <w:b/>
                <w:color w:val="FF0000"/>
                <w:sz w:val="22"/>
                <w:u w:val="single"/>
                <w:lang w:val="en-US"/>
              </w:rPr>
              <w:t>the wellness benefits/</w:t>
            </w:r>
            <w:r w:rsidRPr="00ED09CF">
              <w:rPr>
                <w:rFonts w:ascii="Arial" w:hAnsi="Arial" w:cs="Arial"/>
                <w:sz w:val="22"/>
                <w:lang w:val="en-US"/>
              </w:rPr>
              <w:t>incentives</w:t>
            </w:r>
            <w:r w:rsidRPr="00ED09CF">
              <w:rPr>
                <w:rFonts w:ascii="Arial" w:hAnsi="Arial" w:cs="Arial"/>
                <w:sz w:val="22"/>
              </w:rPr>
              <w:t xml:space="preserve"> </w:t>
            </w:r>
            <w:r w:rsidRPr="00372925">
              <w:rPr>
                <w:rFonts w:ascii="Arial" w:hAnsi="Arial" w:cs="Arial"/>
                <w:strike/>
                <w:sz w:val="22"/>
                <w:lang w:val="en-US"/>
              </w:rPr>
              <w:t>or enhanced payments</w:t>
            </w:r>
            <w:r w:rsidRPr="00ED09CF">
              <w:rPr>
                <w:rFonts w:ascii="Arial" w:hAnsi="Arial" w:cs="Arial"/>
                <w:sz w:val="22"/>
                <w:lang w:val="en-US"/>
              </w:rPr>
              <w:t>;</w:t>
            </w:r>
          </w:p>
          <w:p w:rsidR="00275F1E" w:rsidRPr="00ED09CF" w:rsidRDefault="00275F1E" w:rsidP="00275F1E">
            <w:pPr>
              <w:pStyle w:val="ListParagraph"/>
              <w:numPr>
                <w:ilvl w:val="0"/>
                <w:numId w:val="30"/>
              </w:numPr>
              <w:autoSpaceDE w:val="0"/>
              <w:autoSpaceDN w:val="0"/>
              <w:adjustRightInd w:val="0"/>
              <w:ind w:left="1080"/>
              <w:rPr>
                <w:rFonts w:ascii="Arial" w:hAnsi="Arial" w:cs="Arial"/>
                <w:sz w:val="22"/>
              </w:rPr>
            </w:pPr>
            <w:r w:rsidRPr="00ED09CF">
              <w:rPr>
                <w:rFonts w:ascii="Arial" w:hAnsi="Arial" w:cs="Arial"/>
                <w:sz w:val="22"/>
                <w:lang w:val="en-US"/>
              </w:rPr>
              <w:t>Describe</w:t>
            </w:r>
            <w:r w:rsidRPr="00ED09CF">
              <w:rPr>
                <w:rFonts w:ascii="Arial" w:hAnsi="Arial" w:cs="Arial"/>
                <w:sz w:val="22"/>
              </w:rPr>
              <w:t xml:space="preserve"> how and when </w:t>
            </w:r>
            <w:r w:rsidR="00A23D37" w:rsidRPr="00ED09CF">
              <w:rPr>
                <w:rFonts w:ascii="Arial" w:hAnsi="Arial" w:cs="Arial"/>
                <w:sz w:val="22"/>
                <w:lang w:val="en-US"/>
              </w:rPr>
              <w:t>employees</w:t>
            </w:r>
            <w:r w:rsidRPr="00ED09CF">
              <w:rPr>
                <w:rFonts w:ascii="Arial" w:hAnsi="Arial" w:cs="Arial"/>
                <w:sz w:val="22"/>
              </w:rPr>
              <w:t xml:space="preserve"> will be notified about the availability of such </w:t>
            </w:r>
            <w:r w:rsidR="00A23D37" w:rsidRPr="00ED09CF">
              <w:rPr>
                <w:rFonts w:ascii="Arial" w:hAnsi="Arial" w:cs="Arial"/>
                <w:sz w:val="22"/>
                <w:lang w:val="en-US"/>
              </w:rPr>
              <w:t>programs/incentives</w:t>
            </w:r>
            <w:r w:rsidRPr="00ED09CF">
              <w:rPr>
                <w:rFonts w:ascii="Arial" w:hAnsi="Arial" w:cs="Arial"/>
                <w:sz w:val="22"/>
              </w:rPr>
              <w:t xml:space="preserve">; </w:t>
            </w:r>
            <w:r w:rsidRPr="00ED09CF">
              <w:rPr>
                <w:rFonts w:ascii="Arial" w:hAnsi="Arial" w:cs="Arial"/>
                <w:sz w:val="22"/>
                <w:lang w:val="en-US"/>
              </w:rPr>
              <w:t>and</w:t>
            </w:r>
          </w:p>
          <w:p w:rsidR="00275F1E" w:rsidRPr="00ED09CF" w:rsidRDefault="00275F1E" w:rsidP="00275F1E">
            <w:pPr>
              <w:pStyle w:val="ListParagraph"/>
              <w:numPr>
                <w:ilvl w:val="0"/>
                <w:numId w:val="30"/>
              </w:numPr>
              <w:autoSpaceDE w:val="0"/>
              <w:autoSpaceDN w:val="0"/>
              <w:adjustRightInd w:val="0"/>
              <w:ind w:left="1080"/>
              <w:rPr>
                <w:rFonts w:ascii="Arial" w:hAnsi="Arial" w:cs="Arial"/>
                <w:sz w:val="22"/>
              </w:rPr>
            </w:pPr>
            <w:r w:rsidRPr="00ED09CF">
              <w:rPr>
                <w:rFonts w:ascii="Arial" w:hAnsi="Arial" w:cs="Arial"/>
                <w:sz w:val="22"/>
                <w:lang w:val="en-US"/>
              </w:rPr>
              <w:t xml:space="preserve">Describe how </w:t>
            </w:r>
            <w:r w:rsidR="00A23D37" w:rsidRPr="00ED09CF">
              <w:rPr>
                <w:rFonts w:ascii="Arial" w:hAnsi="Arial" w:cs="Arial"/>
                <w:sz w:val="22"/>
                <w:lang w:val="en-US"/>
              </w:rPr>
              <w:t>employee</w:t>
            </w:r>
            <w:r w:rsidRPr="00ED09CF">
              <w:rPr>
                <w:rFonts w:ascii="Arial" w:hAnsi="Arial" w:cs="Arial"/>
                <w:sz w:val="22"/>
                <w:lang w:val="en-US"/>
              </w:rPr>
              <w:t xml:space="preserve"> input and feedback will be used to realign incentives as appropriate.</w:t>
            </w:r>
          </w:p>
          <w:p w:rsidR="00275F1E" w:rsidRPr="00ED09CF" w:rsidRDefault="00275F1E" w:rsidP="00275F1E">
            <w:pPr>
              <w:autoSpaceDE w:val="0"/>
              <w:autoSpaceDN w:val="0"/>
              <w:adjustRightInd w:val="0"/>
              <w:ind w:left="360" w:hanging="360"/>
              <w:rPr>
                <w:rFonts w:ascii="Arial" w:hAnsi="Arial" w:cs="Arial"/>
              </w:rPr>
            </w:pPr>
          </w:p>
          <w:p w:rsidR="00275F1E" w:rsidRPr="00ED09CF" w:rsidRDefault="00275F1E" w:rsidP="00275F1E">
            <w:pPr>
              <w:pStyle w:val="ListParagraph"/>
              <w:numPr>
                <w:ilvl w:val="0"/>
                <w:numId w:val="29"/>
              </w:numPr>
              <w:autoSpaceDE w:val="0"/>
              <w:autoSpaceDN w:val="0"/>
              <w:adjustRightInd w:val="0"/>
              <w:rPr>
                <w:rFonts w:ascii="Arial" w:hAnsi="Arial" w:cs="Arial"/>
                <w:sz w:val="22"/>
              </w:rPr>
            </w:pPr>
            <w:r w:rsidRPr="00ED09CF">
              <w:rPr>
                <w:rFonts w:ascii="Arial" w:hAnsi="Arial" w:cs="Arial"/>
                <w:sz w:val="22"/>
              </w:rPr>
              <w:t xml:space="preserve">Describe how you will identify the </w:t>
            </w:r>
            <w:r w:rsidRPr="00ED09CF">
              <w:rPr>
                <w:rFonts w:ascii="Arial" w:hAnsi="Arial" w:cs="Arial"/>
                <w:sz w:val="22"/>
                <w:lang w:val="en-US"/>
              </w:rPr>
              <w:t>associated payments</w:t>
            </w:r>
            <w:r w:rsidRPr="00ED09CF">
              <w:rPr>
                <w:rFonts w:ascii="Arial" w:hAnsi="Arial" w:cs="Arial"/>
                <w:sz w:val="22"/>
              </w:rPr>
              <w:t xml:space="preserve"> in administrative data</w:t>
            </w:r>
            <w:r w:rsidR="00372925" w:rsidRPr="00372925">
              <w:rPr>
                <w:rFonts w:ascii="Arial" w:hAnsi="Arial" w:cs="Arial"/>
                <w:b/>
                <w:color w:val="FF0000"/>
                <w:sz w:val="22"/>
                <w:u w:val="single"/>
                <w:lang w:val="en-US"/>
              </w:rPr>
              <w:t>,</w:t>
            </w:r>
            <w:r w:rsidRPr="00372925">
              <w:rPr>
                <w:rFonts w:ascii="Arial" w:hAnsi="Arial" w:cs="Arial"/>
                <w:strike/>
                <w:sz w:val="22"/>
              </w:rPr>
              <w:t xml:space="preserve">  or encounter data.</w:t>
            </w:r>
          </w:p>
          <w:p w:rsidR="00275F1E" w:rsidRPr="00ED09CF" w:rsidRDefault="00275F1E" w:rsidP="00275F1E">
            <w:pPr>
              <w:pStyle w:val="ListParagraph"/>
              <w:rPr>
                <w:rFonts w:ascii="Arial" w:hAnsi="Arial" w:cs="Arial"/>
                <w:sz w:val="22"/>
              </w:rPr>
            </w:pPr>
          </w:p>
          <w:p w:rsidR="00275F1E" w:rsidRPr="00ED09CF" w:rsidRDefault="00275F1E" w:rsidP="00275F1E">
            <w:pPr>
              <w:pStyle w:val="ListParagraph"/>
              <w:numPr>
                <w:ilvl w:val="0"/>
                <w:numId w:val="29"/>
              </w:numPr>
              <w:autoSpaceDE w:val="0"/>
              <w:autoSpaceDN w:val="0"/>
              <w:adjustRightInd w:val="0"/>
              <w:rPr>
                <w:rFonts w:ascii="Arial" w:hAnsi="Arial" w:cs="Arial"/>
                <w:sz w:val="22"/>
              </w:rPr>
            </w:pPr>
            <w:r w:rsidRPr="00ED09CF">
              <w:rPr>
                <w:rFonts w:ascii="Arial" w:hAnsi="Arial" w:cs="Arial"/>
                <w:sz w:val="22"/>
                <w:lang w:val="en-US"/>
              </w:rPr>
              <w:t>Indicate</w:t>
            </w:r>
            <w:r w:rsidRPr="00ED09CF">
              <w:rPr>
                <w:rFonts w:ascii="Arial" w:hAnsi="Arial" w:cs="Arial"/>
                <w:sz w:val="22"/>
              </w:rPr>
              <w:t xml:space="preserve"> the </w:t>
            </w:r>
            <w:r w:rsidR="00A23D37" w:rsidRPr="00ED09CF">
              <w:rPr>
                <w:rFonts w:ascii="Arial" w:hAnsi="Arial" w:cs="Arial"/>
                <w:sz w:val="22"/>
                <w:lang w:val="en-US"/>
              </w:rPr>
              <w:t>total annual expenditures proposed for each of the three (3) contract years.</w:t>
            </w:r>
          </w:p>
          <w:p w:rsidR="00275F1E" w:rsidRPr="00ED09CF" w:rsidRDefault="00275F1E" w:rsidP="00275F1E">
            <w:pPr>
              <w:pStyle w:val="ListParagraph"/>
              <w:rPr>
                <w:rFonts w:ascii="Arial" w:hAnsi="Arial" w:cs="Arial"/>
                <w:sz w:val="22"/>
              </w:rPr>
            </w:pPr>
          </w:p>
          <w:p w:rsidR="00275F1E" w:rsidRPr="00ED09CF" w:rsidRDefault="00275F1E" w:rsidP="00ED09CF">
            <w:pPr>
              <w:pStyle w:val="Default"/>
              <w:jc w:val="both"/>
              <w:rPr>
                <w:sz w:val="22"/>
                <w:szCs w:val="22"/>
              </w:rPr>
            </w:pPr>
            <w:r w:rsidRPr="00ED09CF">
              <w:rPr>
                <w:sz w:val="22"/>
                <w:szCs w:val="22"/>
              </w:rPr>
              <w:t xml:space="preserve">Include a statement of commitment to provide </w:t>
            </w:r>
            <w:r w:rsidR="00A23D37" w:rsidRPr="00ED09CF">
              <w:rPr>
                <w:sz w:val="22"/>
                <w:szCs w:val="22"/>
              </w:rPr>
              <w:t>these expenditures for this purpose</w:t>
            </w:r>
            <w:r w:rsidRPr="00ED09CF">
              <w:rPr>
                <w:sz w:val="22"/>
                <w:szCs w:val="22"/>
              </w:rPr>
              <w:t xml:space="preserve"> for the entire thirty six (36) month term of the initial contract.  </w:t>
            </w:r>
          </w:p>
        </w:tc>
        <w:tc>
          <w:tcPr>
            <w:tcW w:w="1710" w:type="dxa"/>
            <w:shd w:val="clear" w:color="auto" w:fill="auto"/>
          </w:tcPr>
          <w:p w:rsidR="00275F1E" w:rsidRDefault="00275F1E" w:rsidP="00275F1E">
            <w:pPr>
              <w:jc w:val="center"/>
              <w:rPr>
                <w:rFonts w:ascii="Arial" w:hAnsi="Arial" w:cs="Arial"/>
              </w:rPr>
            </w:pPr>
          </w:p>
          <w:p w:rsidR="00275F1E" w:rsidRPr="00A20FB4" w:rsidRDefault="00275F1E" w:rsidP="00275F1E">
            <w:pPr>
              <w:jc w:val="center"/>
              <w:rPr>
                <w:rFonts w:ascii="Arial" w:hAnsi="Arial" w:cs="Arial"/>
              </w:rPr>
            </w:pPr>
            <w:r>
              <w:rPr>
                <w:rFonts w:ascii="Arial" w:hAnsi="Arial" w:cs="Arial"/>
              </w:rPr>
              <w:t>25</w:t>
            </w:r>
          </w:p>
        </w:tc>
        <w:tc>
          <w:tcPr>
            <w:tcW w:w="900" w:type="dxa"/>
            <w:shd w:val="clear" w:color="auto" w:fill="auto"/>
          </w:tcPr>
          <w:p w:rsidR="00275F1E" w:rsidRDefault="00275F1E" w:rsidP="00275F1E">
            <w:pPr>
              <w:rPr>
                <w:rFonts w:ascii="Arial" w:hAnsi="Arial" w:cs="Arial"/>
              </w:rPr>
            </w:pPr>
          </w:p>
          <w:p w:rsidR="00275F1E" w:rsidRPr="00275F1E" w:rsidRDefault="00275F1E" w:rsidP="00275F1E">
            <w:pPr>
              <w:rPr>
                <w:rFonts w:ascii="Arial" w:hAnsi="Arial" w:cs="Arial"/>
              </w:rPr>
            </w:pPr>
          </w:p>
          <w:p w:rsidR="00275F1E" w:rsidRDefault="00275F1E" w:rsidP="00275F1E">
            <w:pPr>
              <w:rPr>
                <w:rFonts w:ascii="Arial" w:hAnsi="Arial" w:cs="Arial"/>
              </w:rPr>
            </w:pPr>
          </w:p>
          <w:p w:rsidR="00275F1E" w:rsidRDefault="00275F1E" w:rsidP="00275F1E">
            <w:pPr>
              <w:rPr>
                <w:rFonts w:ascii="Arial" w:hAnsi="Arial" w:cs="Arial"/>
              </w:rPr>
            </w:pPr>
          </w:p>
          <w:p w:rsidR="00275F1E" w:rsidRDefault="00275F1E" w:rsidP="00275F1E">
            <w:pPr>
              <w:rPr>
                <w:rFonts w:ascii="Arial" w:hAnsi="Arial" w:cs="Arial"/>
              </w:rPr>
            </w:pPr>
          </w:p>
          <w:p w:rsidR="00275F1E" w:rsidRPr="00275F1E" w:rsidRDefault="00275F1E" w:rsidP="00275F1E">
            <w:pPr>
              <w:rPr>
                <w:rFonts w:ascii="Arial" w:hAnsi="Arial" w:cs="Arial"/>
              </w:rPr>
            </w:pPr>
          </w:p>
        </w:tc>
        <w:tc>
          <w:tcPr>
            <w:tcW w:w="3510" w:type="dxa"/>
            <w:shd w:val="clear" w:color="auto" w:fill="auto"/>
          </w:tcPr>
          <w:p w:rsidR="00275F1E" w:rsidRPr="00A20FB4" w:rsidRDefault="00275F1E" w:rsidP="00275F1E">
            <w:pPr>
              <w:rPr>
                <w:rFonts w:ascii="Arial" w:hAnsi="Arial" w:cs="Arial"/>
              </w:rPr>
            </w:pPr>
          </w:p>
        </w:tc>
      </w:tr>
    </w:tbl>
    <w:p w:rsidR="00A23D37" w:rsidRDefault="00A23D37"/>
    <w:p w:rsidR="00A23D37" w:rsidRDefault="00A23D37">
      <w:r>
        <w:br w:type="page"/>
      </w:r>
    </w:p>
    <w:p w:rsidR="009B575F" w:rsidRDefault="009B575F"/>
    <w:tbl>
      <w:tblPr>
        <w:tblStyle w:val="TableGrid"/>
        <w:tblW w:w="0" w:type="auto"/>
        <w:tblLayout w:type="fixed"/>
        <w:tblLook w:val="04A0" w:firstRow="1" w:lastRow="0" w:firstColumn="1" w:lastColumn="0" w:noHBand="0" w:noVBand="1"/>
      </w:tblPr>
      <w:tblGrid>
        <w:gridCol w:w="1368"/>
        <w:gridCol w:w="6300"/>
        <w:gridCol w:w="1710"/>
        <w:gridCol w:w="900"/>
        <w:gridCol w:w="3510"/>
      </w:tblGrid>
      <w:tr w:rsidR="00954585" w:rsidRPr="00A20FB4" w:rsidTr="00954585">
        <w:trPr>
          <w:trHeight w:val="170"/>
        </w:trPr>
        <w:tc>
          <w:tcPr>
            <w:tcW w:w="1368" w:type="dxa"/>
            <w:shd w:val="clear" w:color="auto" w:fill="D9D9D9" w:themeFill="background1" w:themeFillShade="D9"/>
            <w:vAlign w:val="center"/>
          </w:tcPr>
          <w:p w:rsidR="00954585" w:rsidRDefault="00157BF9" w:rsidP="00954585">
            <w:pPr>
              <w:tabs>
                <w:tab w:val="center" w:pos="688"/>
              </w:tabs>
              <w:jc w:val="center"/>
              <w:rPr>
                <w:rFonts w:ascii="Arial" w:hAnsi="Arial" w:cs="Arial"/>
                <w:b/>
              </w:rPr>
            </w:pPr>
            <w:r>
              <w:br w:type="page"/>
            </w:r>
            <w:r w:rsidR="00954585">
              <w:rPr>
                <w:rFonts w:ascii="Arial" w:hAnsi="Arial" w:cs="Arial"/>
                <w:b/>
              </w:rPr>
              <w:t>Page # of Response</w:t>
            </w:r>
          </w:p>
          <w:p w:rsidR="00954585" w:rsidRPr="00A20FB4" w:rsidRDefault="00954585" w:rsidP="00954585">
            <w:pPr>
              <w:jc w:val="center"/>
              <w:rPr>
                <w:rFonts w:ascii="Arial" w:hAnsi="Arial" w:cs="Arial"/>
              </w:rPr>
            </w:pPr>
            <w:r>
              <w:rPr>
                <w:rFonts w:ascii="Arial" w:hAnsi="Arial" w:cs="Arial"/>
                <w:b/>
              </w:rPr>
              <w:t>In Proposal</w:t>
            </w:r>
          </w:p>
        </w:tc>
        <w:tc>
          <w:tcPr>
            <w:tcW w:w="6300" w:type="dxa"/>
            <w:shd w:val="clear" w:color="auto" w:fill="D9D9D9" w:themeFill="background1" w:themeFillShade="D9"/>
            <w:vAlign w:val="center"/>
          </w:tcPr>
          <w:p w:rsidR="00954585" w:rsidRPr="00A20FB4" w:rsidRDefault="00954585" w:rsidP="00C3240C">
            <w:pPr>
              <w:pStyle w:val="Default"/>
              <w:spacing w:before="100" w:after="100"/>
              <w:jc w:val="center"/>
              <w:rPr>
                <w:b/>
                <w:color w:val="auto"/>
                <w:sz w:val="22"/>
                <w:szCs w:val="22"/>
              </w:rPr>
            </w:pPr>
            <w:r w:rsidRPr="00A20FB4">
              <w:rPr>
                <w:rFonts w:eastAsia="Courier New"/>
                <w:b/>
                <w:sz w:val="28"/>
                <w:szCs w:val="28"/>
              </w:rPr>
              <w:t xml:space="preserve">PART </w:t>
            </w:r>
            <w:r w:rsidR="00806335">
              <w:rPr>
                <w:rFonts w:eastAsia="Courier New"/>
                <w:b/>
                <w:sz w:val="28"/>
                <w:szCs w:val="28"/>
              </w:rPr>
              <w:t>XI</w:t>
            </w:r>
            <w:r>
              <w:rPr>
                <w:rFonts w:eastAsia="Courier New"/>
                <w:b/>
                <w:sz w:val="28"/>
                <w:szCs w:val="28"/>
              </w:rPr>
              <w:t xml:space="preserve">: </w:t>
            </w:r>
            <w:r w:rsidR="00B2538D">
              <w:rPr>
                <w:rFonts w:eastAsia="Courier New"/>
                <w:b/>
                <w:sz w:val="28"/>
                <w:szCs w:val="28"/>
              </w:rPr>
              <w:t>V</w:t>
            </w:r>
            <w:r w:rsidR="00703D60">
              <w:rPr>
                <w:rFonts w:eastAsia="Courier New"/>
                <w:b/>
                <w:sz w:val="28"/>
                <w:szCs w:val="28"/>
              </w:rPr>
              <w:t xml:space="preserve">ETERAN INITIATIVE AND </w:t>
            </w:r>
            <w:r w:rsidR="00B2538D">
              <w:rPr>
                <w:rFonts w:eastAsia="Courier New"/>
                <w:b/>
                <w:sz w:val="28"/>
                <w:szCs w:val="28"/>
              </w:rPr>
              <w:t>HUDSON INITIATIVE</w:t>
            </w:r>
          </w:p>
        </w:tc>
        <w:tc>
          <w:tcPr>
            <w:tcW w:w="1710" w:type="dxa"/>
            <w:shd w:val="clear" w:color="auto" w:fill="D9D9D9" w:themeFill="background1" w:themeFillShade="D9"/>
            <w:vAlign w:val="center"/>
          </w:tcPr>
          <w:p w:rsidR="00954585" w:rsidRPr="00F92443" w:rsidRDefault="00954585" w:rsidP="00954585">
            <w:pPr>
              <w:jc w:val="center"/>
              <w:rPr>
                <w:rFonts w:ascii="Arial" w:hAnsi="Arial" w:cs="Arial"/>
                <w:b/>
              </w:rPr>
            </w:pPr>
            <w:r w:rsidRPr="00F92443">
              <w:rPr>
                <w:rFonts w:ascii="Arial" w:hAnsi="Arial" w:cs="Arial"/>
                <w:b/>
              </w:rPr>
              <w:t>Total</w:t>
            </w:r>
          </w:p>
          <w:p w:rsidR="00954585" w:rsidRPr="00A20FB4" w:rsidRDefault="00954585" w:rsidP="00954585">
            <w:pPr>
              <w:jc w:val="center"/>
              <w:rPr>
                <w:rFonts w:ascii="Arial" w:hAnsi="Arial" w:cs="Arial"/>
              </w:rPr>
            </w:pPr>
            <w:r w:rsidRPr="00F92443">
              <w:rPr>
                <w:rFonts w:ascii="Arial" w:hAnsi="Arial" w:cs="Arial"/>
                <w:b/>
              </w:rPr>
              <w:t>Possible Points</w:t>
            </w:r>
          </w:p>
        </w:tc>
        <w:tc>
          <w:tcPr>
            <w:tcW w:w="900" w:type="dxa"/>
            <w:shd w:val="clear" w:color="auto" w:fill="D9D9D9" w:themeFill="background1" w:themeFillShade="D9"/>
            <w:vAlign w:val="center"/>
          </w:tcPr>
          <w:p w:rsidR="00954585" w:rsidRPr="00F92443" w:rsidRDefault="00954585" w:rsidP="00954585">
            <w:pPr>
              <w:jc w:val="center"/>
              <w:rPr>
                <w:rFonts w:ascii="Arial" w:hAnsi="Arial" w:cs="Arial"/>
                <w:b/>
              </w:rPr>
            </w:pPr>
          </w:p>
          <w:p w:rsidR="00954585" w:rsidRPr="00A20FB4" w:rsidRDefault="00954585" w:rsidP="00954585">
            <w:pPr>
              <w:jc w:val="center"/>
              <w:rPr>
                <w:rFonts w:ascii="Arial" w:hAnsi="Arial" w:cs="Arial"/>
              </w:rPr>
            </w:pPr>
            <w:r w:rsidRPr="00F92443">
              <w:rPr>
                <w:rFonts w:ascii="Arial" w:hAnsi="Arial" w:cs="Arial"/>
                <w:b/>
              </w:rPr>
              <w:t>Score</w:t>
            </w:r>
          </w:p>
        </w:tc>
        <w:tc>
          <w:tcPr>
            <w:tcW w:w="3510" w:type="dxa"/>
            <w:shd w:val="clear" w:color="auto" w:fill="D9D9D9" w:themeFill="background1" w:themeFillShade="D9"/>
            <w:vAlign w:val="center"/>
          </w:tcPr>
          <w:p w:rsidR="00954585" w:rsidRPr="00F92443" w:rsidRDefault="00954585" w:rsidP="00954585">
            <w:pPr>
              <w:jc w:val="center"/>
              <w:rPr>
                <w:rFonts w:ascii="Arial" w:hAnsi="Arial" w:cs="Arial"/>
                <w:b/>
              </w:rPr>
            </w:pPr>
          </w:p>
          <w:p w:rsidR="00954585" w:rsidRPr="00A20FB4" w:rsidRDefault="00954585" w:rsidP="00954585">
            <w:pPr>
              <w:jc w:val="center"/>
              <w:rPr>
                <w:rFonts w:ascii="Arial" w:hAnsi="Arial" w:cs="Arial"/>
              </w:rPr>
            </w:pPr>
            <w:r w:rsidRPr="00F92443">
              <w:rPr>
                <w:rFonts w:ascii="Arial" w:hAnsi="Arial" w:cs="Arial"/>
                <w:b/>
              </w:rPr>
              <w:t>DHH Comments</w:t>
            </w:r>
          </w:p>
        </w:tc>
      </w:tr>
      <w:tr w:rsidR="00954585" w:rsidRPr="00A20FB4" w:rsidTr="00E9230B">
        <w:trPr>
          <w:trHeight w:val="170"/>
        </w:trPr>
        <w:tc>
          <w:tcPr>
            <w:tcW w:w="1368" w:type="dxa"/>
            <w:shd w:val="clear" w:color="auto" w:fill="auto"/>
            <w:vAlign w:val="center"/>
          </w:tcPr>
          <w:p w:rsidR="00954585" w:rsidRPr="00A20FB4" w:rsidRDefault="00954585" w:rsidP="00954585">
            <w:pPr>
              <w:rPr>
                <w:rFonts w:ascii="Arial" w:hAnsi="Arial" w:cs="Arial"/>
              </w:rPr>
            </w:pPr>
          </w:p>
        </w:tc>
        <w:tc>
          <w:tcPr>
            <w:tcW w:w="6300" w:type="dxa"/>
            <w:shd w:val="clear" w:color="auto" w:fill="auto"/>
            <w:vAlign w:val="center"/>
          </w:tcPr>
          <w:p w:rsidR="00703D60" w:rsidRDefault="004109AB" w:rsidP="00703D60">
            <w:pPr>
              <w:pStyle w:val="Default"/>
              <w:spacing w:before="100" w:after="100"/>
              <w:rPr>
                <w:rFonts w:eastAsia="Courier New"/>
                <w:sz w:val="22"/>
                <w:szCs w:val="22"/>
              </w:rPr>
            </w:pPr>
            <w:r>
              <w:rPr>
                <w:rFonts w:eastAsia="Courier New"/>
                <w:b/>
                <w:sz w:val="22"/>
                <w:szCs w:val="22"/>
              </w:rPr>
              <w:t>BB</w:t>
            </w:r>
            <w:r w:rsidR="009E4BB5">
              <w:rPr>
                <w:rFonts w:eastAsia="Courier New"/>
                <w:b/>
                <w:sz w:val="22"/>
                <w:szCs w:val="22"/>
              </w:rPr>
              <w:t>.1</w:t>
            </w:r>
            <w:r w:rsidR="009E4BB5" w:rsidRPr="00A20FB4">
              <w:rPr>
                <w:sz w:val="22"/>
                <w:szCs w:val="22"/>
              </w:rPr>
              <w:t xml:space="preserve"> </w:t>
            </w:r>
            <w:r w:rsidR="009E4BB5" w:rsidRPr="003B1103">
              <w:rPr>
                <w:strike/>
                <w:sz w:val="22"/>
                <w:szCs w:val="22"/>
              </w:rPr>
              <w:t xml:space="preserve">Provide your organization’s bond rating. Include </w:t>
            </w:r>
            <w:r w:rsidR="009E4BB5" w:rsidRPr="003B1103">
              <w:rPr>
                <w:bCs/>
                <w:strike/>
                <w:sz w:val="22"/>
                <w:szCs w:val="22"/>
              </w:rPr>
              <w:t>your organization’s parent organization, affiliates, and subsidiaries in this response.</w:t>
            </w:r>
            <w:r w:rsidR="009E4BB5" w:rsidRPr="00A20FB4">
              <w:rPr>
                <w:bCs/>
                <w:sz w:val="22"/>
                <w:szCs w:val="22"/>
              </w:rPr>
              <w:t xml:space="preserve"> </w:t>
            </w:r>
            <w:r w:rsidR="007F152B">
              <w:rPr>
                <w:rFonts w:eastAsia="Courier New"/>
                <w:b/>
                <w:sz w:val="22"/>
                <w:szCs w:val="22"/>
              </w:rPr>
              <w:t xml:space="preserve"> </w:t>
            </w:r>
            <w:r w:rsidR="007455B3">
              <w:rPr>
                <w:rFonts w:eastAsia="Courier New"/>
                <w:sz w:val="22"/>
                <w:szCs w:val="22"/>
              </w:rPr>
              <w:t xml:space="preserve">If applicable, provide documentation </w:t>
            </w:r>
            <w:r w:rsidR="00703D60">
              <w:rPr>
                <w:rFonts w:eastAsia="Courier New"/>
                <w:sz w:val="22"/>
                <w:szCs w:val="22"/>
              </w:rPr>
              <w:t xml:space="preserve">that the proposer </w:t>
            </w:r>
            <w:r w:rsidR="003B1103" w:rsidRPr="003B1103">
              <w:rPr>
                <w:rFonts w:eastAsia="Courier New"/>
                <w:b/>
                <w:color w:val="FF0000"/>
                <w:sz w:val="22"/>
                <w:szCs w:val="22"/>
                <w:u w:val="single"/>
              </w:rPr>
              <w:t>(including parent organization, affiliates, and subsidiaries)</w:t>
            </w:r>
            <w:r w:rsidR="003B1103" w:rsidRPr="003B1103">
              <w:rPr>
                <w:rFonts w:eastAsia="Courier New"/>
                <w:sz w:val="22"/>
                <w:szCs w:val="22"/>
              </w:rPr>
              <w:t xml:space="preserve"> </w:t>
            </w:r>
            <w:r w:rsidR="00703D60">
              <w:rPr>
                <w:rFonts w:eastAsia="Courier New"/>
                <w:sz w:val="22"/>
                <w:szCs w:val="22"/>
              </w:rPr>
              <w:t xml:space="preserve">and/or its subcontractor has been certified by the </w:t>
            </w:r>
            <w:r w:rsidR="00703D60" w:rsidRPr="00703D60">
              <w:rPr>
                <w:rFonts w:eastAsia="Courier New"/>
                <w:sz w:val="22"/>
                <w:szCs w:val="22"/>
              </w:rPr>
              <w:t>Louisiana Department of Economic Development</w:t>
            </w:r>
            <w:r w:rsidR="00703D60">
              <w:rPr>
                <w:rFonts w:eastAsia="Courier New"/>
                <w:sz w:val="22"/>
                <w:szCs w:val="22"/>
              </w:rPr>
              <w:t xml:space="preserve"> as a:</w:t>
            </w:r>
          </w:p>
          <w:p w:rsidR="00703D60" w:rsidRDefault="00703D60" w:rsidP="00703D60">
            <w:pPr>
              <w:pStyle w:val="Default"/>
              <w:numPr>
                <w:ilvl w:val="0"/>
                <w:numId w:val="48"/>
              </w:numPr>
              <w:spacing w:before="100" w:after="100"/>
              <w:rPr>
                <w:rFonts w:eastAsia="Courier New"/>
                <w:sz w:val="22"/>
                <w:szCs w:val="22"/>
              </w:rPr>
            </w:pPr>
            <w:r w:rsidRPr="00703D60">
              <w:rPr>
                <w:rFonts w:eastAsia="Courier New"/>
                <w:sz w:val="22"/>
                <w:szCs w:val="22"/>
              </w:rPr>
              <w:t>Veteran-Owned</w:t>
            </w:r>
            <w:r>
              <w:rPr>
                <w:rFonts w:eastAsia="Courier New"/>
                <w:sz w:val="22"/>
                <w:szCs w:val="22"/>
              </w:rPr>
              <w:t xml:space="preserve">, </w:t>
            </w:r>
          </w:p>
          <w:p w:rsidR="00703D60" w:rsidRDefault="00703D60" w:rsidP="00703D60">
            <w:pPr>
              <w:pStyle w:val="Default"/>
              <w:numPr>
                <w:ilvl w:val="0"/>
                <w:numId w:val="48"/>
              </w:numPr>
              <w:spacing w:before="100" w:after="100"/>
              <w:rPr>
                <w:rFonts w:eastAsia="Courier New"/>
                <w:sz w:val="22"/>
                <w:szCs w:val="22"/>
              </w:rPr>
            </w:pPr>
            <w:r w:rsidRPr="00703D60">
              <w:rPr>
                <w:rFonts w:eastAsia="Courier New"/>
                <w:sz w:val="22"/>
                <w:szCs w:val="22"/>
              </w:rPr>
              <w:t>Service- Connected Disabled Veteran-Owned small entrepreneurship (</w:t>
            </w:r>
            <w:proofErr w:type="spellStart"/>
            <w:r w:rsidRPr="00703D60">
              <w:rPr>
                <w:rFonts w:eastAsia="Courier New"/>
                <w:sz w:val="22"/>
                <w:szCs w:val="22"/>
              </w:rPr>
              <w:t>LaVet</w:t>
            </w:r>
            <w:proofErr w:type="spellEnd"/>
            <w:r w:rsidRPr="00703D60">
              <w:rPr>
                <w:rFonts w:eastAsia="Courier New"/>
                <w:sz w:val="22"/>
                <w:szCs w:val="22"/>
              </w:rPr>
              <w:t>)</w:t>
            </w:r>
            <w:r>
              <w:rPr>
                <w:rFonts w:eastAsia="Courier New"/>
                <w:sz w:val="22"/>
                <w:szCs w:val="22"/>
              </w:rPr>
              <w:t xml:space="preserve">, or </w:t>
            </w:r>
          </w:p>
          <w:p w:rsidR="00954585" w:rsidRDefault="00703D60" w:rsidP="00703D60">
            <w:pPr>
              <w:pStyle w:val="Default"/>
              <w:numPr>
                <w:ilvl w:val="0"/>
                <w:numId w:val="48"/>
              </w:numPr>
              <w:spacing w:before="100" w:after="100"/>
              <w:rPr>
                <w:rFonts w:eastAsia="Courier New"/>
                <w:sz w:val="22"/>
                <w:szCs w:val="22"/>
              </w:rPr>
            </w:pPr>
            <w:r w:rsidRPr="00703D60">
              <w:rPr>
                <w:rFonts w:eastAsia="Courier New"/>
                <w:sz w:val="22"/>
                <w:szCs w:val="22"/>
              </w:rPr>
              <w:t>Louisiana Initiative for Small Entrep</w:t>
            </w:r>
            <w:r>
              <w:rPr>
                <w:rFonts w:eastAsia="Courier New"/>
                <w:sz w:val="22"/>
                <w:szCs w:val="22"/>
              </w:rPr>
              <w:t>rene</w:t>
            </w:r>
            <w:r w:rsidR="004A3595">
              <w:rPr>
                <w:rFonts w:eastAsia="Courier New"/>
                <w:sz w:val="22"/>
                <w:szCs w:val="22"/>
              </w:rPr>
              <w:t>urships (Hudson Initiative).</w:t>
            </w:r>
          </w:p>
          <w:p w:rsidR="00703D60" w:rsidRPr="007F152B" w:rsidRDefault="004A3595" w:rsidP="00703D60">
            <w:pPr>
              <w:pStyle w:val="Default"/>
              <w:spacing w:before="100" w:after="100"/>
              <w:rPr>
                <w:rFonts w:eastAsia="Courier New"/>
                <w:sz w:val="22"/>
                <w:szCs w:val="22"/>
              </w:rPr>
            </w:pPr>
            <w:r w:rsidRPr="004A3595">
              <w:rPr>
                <w:rFonts w:eastAsia="Courier New"/>
                <w:sz w:val="22"/>
                <w:szCs w:val="22"/>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value of each subcontract.</w:t>
            </w:r>
          </w:p>
        </w:tc>
        <w:tc>
          <w:tcPr>
            <w:tcW w:w="1710" w:type="dxa"/>
            <w:shd w:val="clear" w:color="auto" w:fill="auto"/>
          </w:tcPr>
          <w:p w:rsidR="00E9230B" w:rsidRDefault="00E9230B" w:rsidP="00E9230B">
            <w:pPr>
              <w:tabs>
                <w:tab w:val="left" w:pos="555"/>
                <w:tab w:val="center" w:pos="747"/>
              </w:tabs>
              <w:rPr>
                <w:rFonts w:ascii="Arial" w:hAnsi="Arial" w:cs="Arial"/>
              </w:rPr>
            </w:pPr>
            <w:r>
              <w:rPr>
                <w:rFonts w:ascii="Arial" w:hAnsi="Arial" w:cs="Arial"/>
              </w:rPr>
              <w:tab/>
            </w:r>
          </w:p>
          <w:p w:rsidR="00954585" w:rsidRPr="00A20FB4" w:rsidRDefault="00E9230B" w:rsidP="00E9230B">
            <w:pPr>
              <w:tabs>
                <w:tab w:val="left" w:pos="555"/>
                <w:tab w:val="center" w:pos="747"/>
              </w:tabs>
              <w:rPr>
                <w:rFonts w:ascii="Arial" w:hAnsi="Arial" w:cs="Arial"/>
              </w:rPr>
            </w:pPr>
            <w:r>
              <w:rPr>
                <w:rFonts w:ascii="Arial" w:hAnsi="Arial" w:cs="Arial"/>
              </w:rPr>
              <w:tab/>
              <w:t>100</w:t>
            </w:r>
          </w:p>
        </w:tc>
        <w:tc>
          <w:tcPr>
            <w:tcW w:w="900" w:type="dxa"/>
            <w:shd w:val="clear" w:color="auto" w:fill="auto"/>
            <w:vAlign w:val="center"/>
          </w:tcPr>
          <w:p w:rsidR="00954585" w:rsidRPr="00A20FB4" w:rsidRDefault="00954585" w:rsidP="00954585">
            <w:pPr>
              <w:rPr>
                <w:rFonts w:ascii="Arial" w:hAnsi="Arial" w:cs="Arial"/>
              </w:rPr>
            </w:pPr>
          </w:p>
        </w:tc>
        <w:tc>
          <w:tcPr>
            <w:tcW w:w="3510" w:type="dxa"/>
            <w:shd w:val="clear" w:color="auto" w:fill="auto"/>
            <w:vAlign w:val="center"/>
          </w:tcPr>
          <w:p w:rsidR="00B2538D" w:rsidRDefault="00B2538D" w:rsidP="00954585">
            <w:pPr>
              <w:rPr>
                <w:rFonts w:ascii="Arial" w:hAnsi="Arial" w:cs="Arial"/>
              </w:rPr>
            </w:pPr>
          </w:p>
          <w:p w:rsidR="00B2538D" w:rsidRDefault="00B2538D" w:rsidP="00B2538D">
            <w:pPr>
              <w:rPr>
                <w:rFonts w:ascii="Arial" w:hAnsi="Arial" w:cs="Arial"/>
              </w:rPr>
            </w:pPr>
          </w:p>
          <w:p w:rsidR="00B2538D" w:rsidRDefault="00B2538D" w:rsidP="00B2538D">
            <w:pPr>
              <w:rPr>
                <w:rFonts w:ascii="Arial" w:hAnsi="Arial" w:cs="Arial"/>
              </w:rPr>
            </w:pPr>
          </w:p>
          <w:p w:rsidR="00B2538D" w:rsidRDefault="00B2538D" w:rsidP="00B2538D">
            <w:pPr>
              <w:rPr>
                <w:rFonts w:ascii="Arial" w:hAnsi="Arial" w:cs="Arial"/>
              </w:rPr>
            </w:pPr>
          </w:p>
          <w:p w:rsidR="00954585" w:rsidRPr="00B2538D" w:rsidRDefault="00954585" w:rsidP="00B2538D">
            <w:pPr>
              <w:rPr>
                <w:rFonts w:ascii="Arial" w:hAnsi="Arial" w:cs="Arial"/>
              </w:rPr>
            </w:pPr>
          </w:p>
        </w:tc>
      </w:tr>
    </w:tbl>
    <w:p w:rsidR="00821490" w:rsidRPr="00A20FB4" w:rsidRDefault="00821490">
      <w:pPr>
        <w:rPr>
          <w:rFonts w:ascii="Arial" w:hAnsi="Arial" w:cs="Arial"/>
        </w:rPr>
      </w:pPr>
    </w:p>
    <w:sectPr w:rsidR="00821490" w:rsidRPr="00A20FB4" w:rsidSect="00701D12">
      <w:footerReference w:type="default" r:id="rId12"/>
      <w:pgSz w:w="15840" w:h="12240" w:orient="landscape" w:code="1"/>
      <w:pgMar w:top="720" w:right="720" w:bottom="720" w:left="720" w:header="720" w:footer="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8E" w:rsidRDefault="00697C8E" w:rsidP="009D46E4">
      <w:pPr>
        <w:spacing w:after="0" w:line="240" w:lineRule="auto"/>
      </w:pPr>
      <w:r>
        <w:separator/>
      </w:r>
    </w:p>
  </w:endnote>
  <w:endnote w:type="continuationSeparator" w:id="0">
    <w:p w:rsidR="00697C8E" w:rsidRDefault="00697C8E" w:rsidP="009D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58050"/>
      <w:docPartObj>
        <w:docPartGallery w:val="Page Numbers (Bottom of Page)"/>
        <w:docPartUnique/>
      </w:docPartObj>
    </w:sdtPr>
    <w:sdtEndPr>
      <w:rPr>
        <w:color w:val="7F7F7F" w:themeColor="background1" w:themeShade="7F"/>
        <w:spacing w:val="60"/>
      </w:rPr>
    </w:sdtEndPr>
    <w:sdtContent>
      <w:p w:rsidR="00697C8E" w:rsidRDefault="00697C8E">
        <w:pPr>
          <w:pStyle w:val="Footer"/>
          <w:pBdr>
            <w:top w:val="single" w:sz="4" w:space="1" w:color="D9D9D9" w:themeColor="background1" w:themeShade="D9"/>
          </w:pBdr>
          <w:jc w:val="right"/>
        </w:pPr>
        <w:r>
          <w:t xml:space="preserve">Page </w:t>
        </w:r>
        <w:r>
          <w:fldChar w:fldCharType="begin"/>
        </w:r>
        <w:r>
          <w:instrText xml:space="preserve"> PAGE   \* MERGEFORMAT </w:instrText>
        </w:r>
        <w:r>
          <w:fldChar w:fldCharType="separate"/>
        </w:r>
        <w:r w:rsidR="008633BA">
          <w:rPr>
            <w:noProof/>
          </w:rPr>
          <w:t>1</w:t>
        </w:r>
        <w:r>
          <w:rPr>
            <w:noProof/>
          </w:rPr>
          <w:fldChar w:fldCharType="end"/>
        </w:r>
        <w:r>
          <w:t xml:space="preserve"> of </w:t>
        </w:r>
        <w:r w:rsidR="008633BA">
          <w:fldChar w:fldCharType="begin"/>
        </w:r>
        <w:r w:rsidR="008633BA">
          <w:instrText xml:space="preserve"> SECTIONPAGES   \* MERGEFORMAT </w:instrText>
        </w:r>
        <w:r w:rsidR="008633BA">
          <w:fldChar w:fldCharType="separate"/>
        </w:r>
        <w:r w:rsidR="008633BA">
          <w:rPr>
            <w:noProof/>
          </w:rPr>
          <w:t>40</w:t>
        </w:r>
        <w:r w:rsidR="008633BA">
          <w:rPr>
            <w:noProof/>
          </w:rPr>
          <w:fldChar w:fldCharType="end"/>
        </w:r>
      </w:p>
    </w:sdtContent>
  </w:sdt>
  <w:p w:rsidR="00697C8E" w:rsidRDefault="00697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8E" w:rsidRDefault="00697C8E" w:rsidP="009D46E4">
      <w:pPr>
        <w:spacing w:after="0" w:line="240" w:lineRule="auto"/>
      </w:pPr>
      <w:r>
        <w:separator/>
      </w:r>
    </w:p>
  </w:footnote>
  <w:footnote w:type="continuationSeparator" w:id="0">
    <w:p w:rsidR="00697C8E" w:rsidRDefault="00697C8E" w:rsidP="009D4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E90"/>
    <w:multiLevelType w:val="hybridMultilevel"/>
    <w:tmpl w:val="9540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B63D7"/>
    <w:multiLevelType w:val="hybridMultilevel"/>
    <w:tmpl w:val="0156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76746"/>
    <w:multiLevelType w:val="hybridMultilevel"/>
    <w:tmpl w:val="B63EE170"/>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66DDC"/>
    <w:multiLevelType w:val="hybridMultilevel"/>
    <w:tmpl w:val="DCB6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008C8"/>
    <w:multiLevelType w:val="hybridMultilevel"/>
    <w:tmpl w:val="1B78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D6E95"/>
    <w:multiLevelType w:val="hybridMultilevel"/>
    <w:tmpl w:val="401C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7424D"/>
    <w:multiLevelType w:val="hybridMultilevel"/>
    <w:tmpl w:val="65C25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569BB"/>
    <w:multiLevelType w:val="hybridMultilevel"/>
    <w:tmpl w:val="E0827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87C1C"/>
    <w:multiLevelType w:val="hybridMultilevel"/>
    <w:tmpl w:val="2D3C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70BB1"/>
    <w:multiLevelType w:val="hybridMultilevel"/>
    <w:tmpl w:val="5C52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A7830"/>
    <w:multiLevelType w:val="multilevel"/>
    <w:tmpl w:val="C936BC10"/>
    <w:lvl w:ilvl="0">
      <w:start w:val="22"/>
      <w:numFmt w:val="decimal"/>
      <w:lvlText w:val="%1."/>
      <w:lvlJc w:val="left"/>
      <w:pPr>
        <w:ind w:left="525" w:hanging="525"/>
      </w:pPr>
      <w:rPr>
        <w:rFonts w:cs="Times New Roman" w:hint="default"/>
        <w:sz w:val="24"/>
      </w:rPr>
    </w:lvl>
    <w:lvl w:ilvl="1">
      <w:start w:val="1"/>
      <w:numFmt w:val="decimal"/>
      <w:lvlText w:val="%1.%2."/>
      <w:lvlJc w:val="left"/>
      <w:pPr>
        <w:ind w:left="720" w:hanging="720"/>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1080" w:hanging="1080"/>
      </w:pPr>
      <w:rPr>
        <w:rFonts w:cs="Times New Roman" w:hint="default"/>
        <w:b/>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11">
    <w:nsid w:val="1DCB3D93"/>
    <w:multiLevelType w:val="hybridMultilevel"/>
    <w:tmpl w:val="C518CA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160A97"/>
    <w:multiLevelType w:val="hybridMultilevel"/>
    <w:tmpl w:val="241803FC"/>
    <w:lvl w:ilvl="0" w:tplc="350EC66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6D21B4"/>
    <w:multiLevelType w:val="hybridMultilevel"/>
    <w:tmpl w:val="7778BE2A"/>
    <w:lvl w:ilvl="0" w:tplc="8D46579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20870"/>
    <w:multiLevelType w:val="hybridMultilevel"/>
    <w:tmpl w:val="E7B4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E3804"/>
    <w:multiLevelType w:val="hybridMultilevel"/>
    <w:tmpl w:val="055CE710"/>
    <w:lvl w:ilvl="0" w:tplc="921A613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55DAD"/>
    <w:multiLevelType w:val="hybridMultilevel"/>
    <w:tmpl w:val="158A8C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DA67D5"/>
    <w:multiLevelType w:val="hybridMultilevel"/>
    <w:tmpl w:val="31A61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5D26C52"/>
    <w:multiLevelType w:val="multilevel"/>
    <w:tmpl w:val="01824718"/>
    <w:lvl w:ilvl="0">
      <w:start w:val="14"/>
      <w:numFmt w:val="decimal"/>
      <w:lvlText w:val="%1"/>
      <w:lvlJc w:val="left"/>
      <w:pPr>
        <w:ind w:left="465" w:hanging="465"/>
      </w:pPr>
      <w:rPr>
        <w:rFonts w:cs="Times New Roman" w:hint="default"/>
        <w:b w:val="0"/>
        <w:sz w:val="24"/>
      </w:rPr>
    </w:lvl>
    <w:lvl w:ilvl="1">
      <w:start w:val="1"/>
      <w:numFmt w:val="decimal"/>
      <w:lvlText w:val="%1.%2"/>
      <w:lvlJc w:val="left"/>
      <w:pPr>
        <w:ind w:left="1167" w:hanging="465"/>
      </w:pPr>
      <w:rPr>
        <w:rFonts w:cs="Times New Roman" w:hint="default"/>
        <w:b/>
        <w:sz w:val="24"/>
      </w:rPr>
    </w:lvl>
    <w:lvl w:ilvl="2">
      <w:start w:val="1"/>
      <w:numFmt w:val="decimal"/>
      <w:lvlText w:val="%1.%2.%3"/>
      <w:lvlJc w:val="left"/>
      <w:pPr>
        <w:ind w:left="2124" w:hanging="720"/>
      </w:pPr>
      <w:rPr>
        <w:rFonts w:cs="Times New Roman" w:hint="default"/>
        <w:b/>
        <w:sz w:val="24"/>
      </w:rPr>
    </w:lvl>
    <w:lvl w:ilvl="3">
      <w:start w:val="1"/>
      <w:numFmt w:val="decimal"/>
      <w:lvlText w:val="%1.%2.%3.%4"/>
      <w:lvlJc w:val="left"/>
      <w:pPr>
        <w:ind w:left="2826" w:hanging="720"/>
      </w:pPr>
      <w:rPr>
        <w:rFonts w:cs="Times New Roman" w:hint="default"/>
        <w:b/>
        <w:i w:val="0"/>
        <w:sz w:val="24"/>
      </w:rPr>
    </w:lvl>
    <w:lvl w:ilvl="4">
      <w:start w:val="1"/>
      <w:numFmt w:val="decimal"/>
      <w:lvlText w:val="%1.%2.%3.%4.%5"/>
      <w:lvlJc w:val="left"/>
      <w:pPr>
        <w:ind w:left="3888" w:hanging="1080"/>
      </w:pPr>
      <w:rPr>
        <w:rFonts w:cs="Times New Roman" w:hint="default"/>
        <w:b/>
        <w:sz w:val="24"/>
      </w:rPr>
    </w:lvl>
    <w:lvl w:ilvl="5">
      <w:start w:val="1"/>
      <w:numFmt w:val="decimal"/>
      <w:lvlText w:val="%1.%2.%3.%4.%5.%6"/>
      <w:lvlJc w:val="left"/>
      <w:pPr>
        <w:ind w:left="4590" w:hanging="1080"/>
      </w:pPr>
      <w:rPr>
        <w:rFonts w:cs="Times New Roman" w:hint="default"/>
        <w:b w:val="0"/>
        <w:sz w:val="24"/>
      </w:rPr>
    </w:lvl>
    <w:lvl w:ilvl="6">
      <w:start w:val="1"/>
      <w:numFmt w:val="decimal"/>
      <w:lvlText w:val="%1.%2.%3.%4.%5.%6.%7"/>
      <w:lvlJc w:val="left"/>
      <w:pPr>
        <w:ind w:left="5652" w:hanging="1440"/>
      </w:pPr>
      <w:rPr>
        <w:rFonts w:cs="Times New Roman" w:hint="default"/>
        <w:b w:val="0"/>
        <w:sz w:val="24"/>
      </w:rPr>
    </w:lvl>
    <w:lvl w:ilvl="7">
      <w:start w:val="1"/>
      <w:numFmt w:val="decimal"/>
      <w:lvlText w:val="%1.%2.%3.%4.%5.%6.%7.%8"/>
      <w:lvlJc w:val="left"/>
      <w:pPr>
        <w:ind w:left="6354" w:hanging="1440"/>
      </w:pPr>
      <w:rPr>
        <w:rFonts w:cs="Times New Roman" w:hint="default"/>
        <w:b w:val="0"/>
        <w:sz w:val="24"/>
      </w:rPr>
    </w:lvl>
    <w:lvl w:ilvl="8">
      <w:start w:val="1"/>
      <w:numFmt w:val="decimal"/>
      <w:lvlText w:val="%1.%2.%3.%4.%5.%6.%7.%8.%9"/>
      <w:lvlJc w:val="left"/>
      <w:pPr>
        <w:ind w:left="7416" w:hanging="1800"/>
      </w:pPr>
      <w:rPr>
        <w:rFonts w:cs="Times New Roman" w:hint="default"/>
        <w:b w:val="0"/>
        <w:sz w:val="24"/>
      </w:rPr>
    </w:lvl>
  </w:abstractNum>
  <w:abstractNum w:abstractNumId="19">
    <w:nsid w:val="380E36D7"/>
    <w:multiLevelType w:val="hybridMultilevel"/>
    <w:tmpl w:val="70A4C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9C5B6E"/>
    <w:multiLevelType w:val="hybridMultilevel"/>
    <w:tmpl w:val="A6F22FB0"/>
    <w:lvl w:ilvl="0" w:tplc="04090001">
      <w:start w:val="1"/>
      <w:numFmt w:val="bullet"/>
      <w:lvlText w:val=""/>
      <w:lvlJc w:val="left"/>
      <w:pPr>
        <w:ind w:left="780" w:hanging="360"/>
      </w:pPr>
      <w:rPr>
        <w:rFonts w:ascii="Symbol" w:hAnsi="Symbol" w:hint="default"/>
      </w:rPr>
    </w:lvl>
    <w:lvl w:ilvl="1" w:tplc="C88ADE6A">
      <w:start w:val="4"/>
      <w:numFmt w:val="bullet"/>
      <w:lvlText w:val="•"/>
      <w:lvlJc w:val="left"/>
      <w:pPr>
        <w:ind w:left="1500" w:hanging="360"/>
      </w:pPr>
      <w:rPr>
        <w:rFonts w:ascii="Book Antiqua" w:eastAsia="Calibri" w:hAnsi="Book Antiqua"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C7176A0"/>
    <w:multiLevelType w:val="multilevel"/>
    <w:tmpl w:val="E33AA7BE"/>
    <w:lvl w:ilvl="0">
      <w:start w:val="5"/>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954" w:hanging="504"/>
      </w:pPr>
      <w:rPr>
        <w:b/>
        <w:sz w:val="22"/>
      </w:rPr>
    </w:lvl>
    <w:lvl w:ilvl="3">
      <w:start w:val="1"/>
      <w:numFmt w:val="decimal"/>
      <w:lvlText w:val="%1.%2.%3.%4."/>
      <w:lvlJc w:val="left"/>
      <w:pPr>
        <w:ind w:left="2178" w:hanging="648"/>
      </w:pPr>
      <w:rPr>
        <w:b/>
        <w:color w:val="auto"/>
        <w:sz w:val="22"/>
        <w:szCs w:val="22"/>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1F46CC"/>
    <w:multiLevelType w:val="hybridMultilevel"/>
    <w:tmpl w:val="83D053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36539"/>
    <w:multiLevelType w:val="hybridMultilevel"/>
    <w:tmpl w:val="FF60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31E25"/>
    <w:multiLevelType w:val="hybridMultilevel"/>
    <w:tmpl w:val="3378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A278DF"/>
    <w:multiLevelType w:val="hybridMultilevel"/>
    <w:tmpl w:val="9E268ACE"/>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nsid w:val="4BA23817"/>
    <w:multiLevelType w:val="hybridMultilevel"/>
    <w:tmpl w:val="0F081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428D1"/>
    <w:multiLevelType w:val="hybridMultilevel"/>
    <w:tmpl w:val="3830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5957D8"/>
    <w:multiLevelType w:val="hybridMultilevel"/>
    <w:tmpl w:val="77EA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83B1D"/>
    <w:multiLevelType w:val="hybridMultilevel"/>
    <w:tmpl w:val="1FD6A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24E91"/>
    <w:multiLevelType w:val="hybridMultilevel"/>
    <w:tmpl w:val="9C748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7755F"/>
    <w:multiLevelType w:val="hybridMultilevel"/>
    <w:tmpl w:val="120E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1351AA"/>
    <w:multiLevelType w:val="hybridMultilevel"/>
    <w:tmpl w:val="7C94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61E1A"/>
    <w:multiLevelType w:val="hybridMultilevel"/>
    <w:tmpl w:val="F060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5A234E"/>
    <w:multiLevelType w:val="hybridMultilevel"/>
    <w:tmpl w:val="1A6A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D5FE9"/>
    <w:multiLevelType w:val="hybridMultilevel"/>
    <w:tmpl w:val="658042AC"/>
    <w:lvl w:ilvl="0" w:tplc="04090019">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68846025"/>
    <w:multiLevelType w:val="hybridMultilevel"/>
    <w:tmpl w:val="CC36C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33F0B"/>
    <w:multiLevelType w:val="hybridMultilevel"/>
    <w:tmpl w:val="7A72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428C1"/>
    <w:multiLevelType w:val="hybridMultilevel"/>
    <w:tmpl w:val="8202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D15BFB"/>
    <w:multiLevelType w:val="hybridMultilevel"/>
    <w:tmpl w:val="ED2E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4F34CF"/>
    <w:multiLevelType w:val="hybridMultilevel"/>
    <w:tmpl w:val="6F46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B5755"/>
    <w:multiLevelType w:val="hybridMultilevel"/>
    <w:tmpl w:val="84368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C354C8"/>
    <w:multiLevelType w:val="hybridMultilevel"/>
    <w:tmpl w:val="8EAA90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676B6F"/>
    <w:multiLevelType w:val="hybridMultilevel"/>
    <w:tmpl w:val="AF1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014628"/>
    <w:multiLevelType w:val="hybridMultilevel"/>
    <w:tmpl w:val="5D52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14777F"/>
    <w:multiLevelType w:val="hybridMultilevel"/>
    <w:tmpl w:val="22D49C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546E15"/>
    <w:multiLevelType w:val="hybridMultilevel"/>
    <w:tmpl w:val="BD0C0D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7">
    <w:nsid w:val="7AB71FE6"/>
    <w:multiLevelType w:val="hybridMultilevel"/>
    <w:tmpl w:val="FD9E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A44335"/>
    <w:multiLevelType w:val="hybridMultilevel"/>
    <w:tmpl w:val="FC46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5"/>
  </w:num>
  <w:num w:numId="4">
    <w:abstractNumId w:val="20"/>
  </w:num>
  <w:num w:numId="5">
    <w:abstractNumId w:val="22"/>
  </w:num>
  <w:num w:numId="6">
    <w:abstractNumId w:val="30"/>
  </w:num>
  <w:num w:numId="7">
    <w:abstractNumId w:val="29"/>
  </w:num>
  <w:num w:numId="8">
    <w:abstractNumId w:val="18"/>
  </w:num>
  <w:num w:numId="9">
    <w:abstractNumId w:val="31"/>
  </w:num>
  <w:num w:numId="10">
    <w:abstractNumId w:val="11"/>
  </w:num>
  <w:num w:numId="11">
    <w:abstractNumId w:val="19"/>
  </w:num>
  <w:num w:numId="12">
    <w:abstractNumId w:val="16"/>
  </w:num>
  <w:num w:numId="13">
    <w:abstractNumId w:val="28"/>
  </w:num>
  <w:num w:numId="14">
    <w:abstractNumId w:val="27"/>
  </w:num>
  <w:num w:numId="15">
    <w:abstractNumId w:val="1"/>
  </w:num>
  <w:num w:numId="16">
    <w:abstractNumId w:val="48"/>
  </w:num>
  <w:num w:numId="17">
    <w:abstractNumId w:val="17"/>
  </w:num>
  <w:num w:numId="18">
    <w:abstractNumId w:val="38"/>
  </w:num>
  <w:num w:numId="19">
    <w:abstractNumId w:val="4"/>
  </w:num>
  <w:num w:numId="20">
    <w:abstractNumId w:val="6"/>
  </w:num>
  <w:num w:numId="21">
    <w:abstractNumId w:val="25"/>
  </w:num>
  <w:num w:numId="22">
    <w:abstractNumId w:val="7"/>
  </w:num>
  <w:num w:numId="23">
    <w:abstractNumId w:val="41"/>
  </w:num>
  <w:num w:numId="24">
    <w:abstractNumId w:val="36"/>
  </w:num>
  <w:num w:numId="25">
    <w:abstractNumId w:val="47"/>
  </w:num>
  <w:num w:numId="26">
    <w:abstractNumId w:val="43"/>
  </w:num>
  <w:num w:numId="27">
    <w:abstractNumId w:val="9"/>
  </w:num>
  <w:num w:numId="28">
    <w:abstractNumId w:val="44"/>
  </w:num>
  <w:num w:numId="29">
    <w:abstractNumId w:val="34"/>
  </w:num>
  <w:num w:numId="30">
    <w:abstractNumId w:val="46"/>
  </w:num>
  <w:num w:numId="31">
    <w:abstractNumId w:val="2"/>
  </w:num>
  <w:num w:numId="32">
    <w:abstractNumId w:val="42"/>
  </w:num>
  <w:num w:numId="33">
    <w:abstractNumId w:val="33"/>
  </w:num>
  <w:num w:numId="34">
    <w:abstractNumId w:val="40"/>
  </w:num>
  <w:num w:numId="35">
    <w:abstractNumId w:val="12"/>
  </w:num>
  <w:num w:numId="36">
    <w:abstractNumId w:val="15"/>
  </w:num>
  <w:num w:numId="37">
    <w:abstractNumId w:val="8"/>
  </w:num>
  <w:num w:numId="38">
    <w:abstractNumId w:val="3"/>
  </w:num>
  <w:num w:numId="39">
    <w:abstractNumId w:val="39"/>
  </w:num>
  <w:num w:numId="40">
    <w:abstractNumId w:val="14"/>
  </w:num>
  <w:num w:numId="41">
    <w:abstractNumId w:val="23"/>
  </w:num>
  <w:num w:numId="42">
    <w:abstractNumId w:val="32"/>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6"/>
  </w:num>
  <w:num w:numId="46">
    <w:abstractNumId w:val="0"/>
  </w:num>
  <w:num w:numId="47">
    <w:abstractNumId w:val="24"/>
  </w:num>
  <w:num w:numId="48">
    <w:abstractNumId w:val="3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A3"/>
    <w:rsid w:val="00001A3C"/>
    <w:rsid w:val="00012F53"/>
    <w:rsid w:val="0001306B"/>
    <w:rsid w:val="00015FCF"/>
    <w:rsid w:val="0001778D"/>
    <w:rsid w:val="00023859"/>
    <w:rsid w:val="00026B04"/>
    <w:rsid w:val="0003405B"/>
    <w:rsid w:val="0005034A"/>
    <w:rsid w:val="0005087C"/>
    <w:rsid w:val="00055CB4"/>
    <w:rsid w:val="00064AC9"/>
    <w:rsid w:val="00071848"/>
    <w:rsid w:val="00073E06"/>
    <w:rsid w:val="000749CC"/>
    <w:rsid w:val="0008638D"/>
    <w:rsid w:val="00086A0B"/>
    <w:rsid w:val="00096082"/>
    <w:rsid w:val="000B3DF9"/>
    <w:rsid w:val="000C1273"/>
    <w:rsid w:val="000C3319"/>
    <w:rsid w:val="000F2FF6"/>
    <w:rsid w:val="001315AA"/>
    <w:rsid w:val="00132F59"/>
    <w:rsid w:val="00140C10"/>
    <w:rsid w:val="001422AF"/>
    <w:rsid w:val="001539D1"/>
    <w:rsid w:val="00157BF9"/>
    <w:rsid w:val="00161C61"/>
    <w:rsid w:val="001658BE"/>
    <w:rsid w:val="00177C45"/>
    <w:rsid w:val="00196043"/>
    <w:rsid w:val="001A338D"/>
    <w:rsid w:val="001B2A3B"/>
    <w:rsid w:val="001C70BB"/>
    <w:rsid w:val="001C7914"/>
    <w:rsid w:val="001E5780"/>
    <w:rsid w:val="001E6AD0"/>
    <w:rsid w:val="002016AB"/>
    <w:rsid w:val="00201781"/>
    <w:rsid w:val="002031E7"/>
    <w:rsid w:val="00213DA8"/>
    <w:rsid w:val="00235FCB"/>
    <w:rsid w:val="00266AD5"/>
    <w:rsid w:val="00275F1E"/>
    <w:rsid w:val="002765FA"/>
    <w:rsid w:val="00277147"/>
    <w:rsid w:val="002943B9"/>
    <w:rsid w:val="002A678A"/>
    <w:rsid w:val="002B4859"/>
    <w:rsid w:val="002C1112"/>
    <w:rsid w:val="002D1F4F"/>
    <w:rsid w:val="002D3C9C"/>
    <w:rsid w:val="002D6390"/>
    <w:rsid w:val="002D6B73"/>
    <w:rsid w:val="002E2019"/>
    <w:rsid w:val="002F0DC2"/>
    <w:rsid w:val="002F717B"/>
    <w:rsid w:val="002F7F7D"/>
    <w:rsid w:val="00302149"/>
    <w:rsid w:val="003118B1"/>
    <w:rsid w:val="00321C1E"/>
    <w:rsid w:val="00324377"/>
    <w:rsid w:val="0033718B"/>
    <w:rsid w:val="003439DB"/>
    <w:rsid w:val="00347AC3"/>
    <w:rsid w:val="00347E3B"/>
    <w:rsid w:val="00351D49"/>
    <w:rsid w:val="00354C88"/>
    <w:rsid w:val="003636B0"/>
    <w:rsid w:val="00365FBD"/>
    <w:rsid w:val="003717B5"/>
    <w:rsid w:val="00372925"/>
    <w:rsid w:val="00375388"/>
    <w:rsid w:val="003774A3"/>
    <w:rsid w:val="00394DE3"/>
    <w:rsid w:val="003A15BB"/>
    <w:rsid w:val="003B1103"/>
    <w:rsid w:val="003B216B"/>
    <w:rsid w:val="003C243A"/>
    <w:rsid w:val="003C36B3"/>
    <w:rsid w:val="003E48F5"/>
    <w:rsid w:val="003E61D0"/>
    <w:rsid w:val="003E7C52"/>
    <w:rsid w:val="003F28D9"/>
    <w:rsid w:val="003F4B30"/>
    <w:rsid w:val="003F5526"/>
    <w:rsid w:val="004109AB"/>
    <w:rsid w:val="004179B6"/>
    <w:rsid w:val="00421408"/>
    <w:rsid w:val="004215C5"/>
    <w:rsid w:val="004302DD"/>
    <w:rsid w:val="004324CF"/>
    <w:rsid w:val="004324F4"/>
    <w:rsid w:val="00441A26"/>
    <w:rsid w:val="00452D8B"/>
    <w:rsid w:val="00453739"/>
    <w:rsid w:val="00471A0C"/>
    <w:rsid w:val="0048164D"/>
    <w:rsid w:val="00486A6E"/>
    <w:rsid w:val="0049080D"/>
    <w:rsid w:val="004920B3"/>
    <w:rsid w:val="004A0CE9"/>
    <w:rsid w:val="004A1419"/>
    <w:rsid w:val="004A2076"/>
    <w:rsid w:val="004A3595"/>
    <w:rsid w:val="004C36EA"/>
    <w:rsid w:val="004D40C7"/>
    <w:rsid w:val="004D44C2"/>
    <w:rsid w:val="004D4DDC"/>
    <w:rsid w:val="004E1E86"/>
    <w:rsid w:val="004E23B5"/>
    <w:rsid w:val="004E55E2"/>
    <w:rsid w:val="004E5DD7"/>
    <w:rsid w:val="004E5FF5"/>
    <w:rsid w:val="004F24AB"/>
    <w:rsid w:val="004F4457"/>
    <w:rsid w:val="004F5940"/>
    <w:rsid w:val="005009C4"/>
    <w:rsid w:val="00501616"/>
    <w:rsid w:val="00505912"/>
    <w:rsid w:val="00523EA6"/>
    <w:rsid w:val="00525A48"/>
    <w:rsid w:val="0052631C"/>
    <w:rsid w:val="005269F7"/>
    <w:rsid w:val="00543ABC"/>
    <w:rsid w:val="0055310A"/>
    <w:rsid w:val="005660EF"/>
    <w:rsid w:val="00573A25"/>
    <w:rsid w:val="005810A0"/>
    <w:rsid w:val="00582A64"/>
    <w:rsid w:val="00584A78"/>
    <w:rsid w:val="005857B0"/>
    <w:rsid w:val="005969B8"/>
    <w:rsid w:val="005A2818"/>
    <w:rsid w:val="005B2EF5"/>
    <w:rsid w:val="005C66C5"/>
    <w:rsid w:val="005D0590"/>
    <w:rsid w:val="005D2656"/>
    <w:rsid w:val="00610E4E"/>
    <w:rsid w:val="00611047"/>
    <w:rsid w:val="00614702"/>
    <w:rsid w:val="00615C80"/>
    <w:rsid w:val="00635267"/>
    <w:rsid w:val="00652D67"/>
    <w:rsid w:val="006549BB"/>
    <w:rsid w:val="0065777B"/>
    <w:rsid w:val="006712D8"/>
    <w:rsid w:val="00673DE9"/>
    <w:rsid w:val="00697C8E"/>
    <w:rsid w:val="006A5BD4"/>
    <w:rsid w:val="006B4A0E"/>
    <w:rsid w:val="006C245E"/>
    <w:rsid w:val="006D4BC1"/>
    <w:rsid w:val="006D4CB2"/>
    <w:rsid w:val="006E7447"/>
    <w:rsid w:val="007008D0"/>
    <w:rsid w:val="00701D12"/>
    <w:rsid w:val="00703D60"/>
    <w:rsid w:val="00711137"/>
    <w:rsid w:val="00716209"/>
    <w:rsid w:val="007213F5"/>
    <w:rsid w:val="00722C48"/>
    <w:rsid w:val="00725988"/>
    <w:rsid w:val="00726FE0"/>
    <w:rsid w:val="007455B3"/>
    <w:rsid w:val="0074744B"/>
    <w:rsid w:val="00755D46"/>
    <w:rsid w:val="00765145"/>
    <w:rsid w:val="007653ED"/>
    <w:rsid w:val="0077560C"/>
    <w:rsid w:val="00787974"/>
    <w:rsid w:val="0079009F"/>
    <w:rsid w:val="00790444"/>
    <w:rsid w:val="00792E72"/>
    <w:rsid w:val="0079594F"/>
    <w:rsid w:val="007B39B4"/>
    <w:rsid w:val="007B6658"/>
    <w:rsid w:val="007B6ADB"/>
    <w:rsid w:val="007D53BD"/>
    <w:rsid w:val="007F057C"/>
    <w:rsid w:val="007F152B"/>
    <w:rsid w:val="007F19A1"/>
    <w:rsid w:val="007F76D7"/>
    <w:rsid w:val="00806335"/>
    <w:rsid w:val="00810650"/>
    <w:rsid w:val="00815280"/>
    <w:rsid w:val="00816E52"/>
    <w:rsid w:val="00821490"/>
    <w:rsid w:val="00826832"/>
    <w:rsid w:val="00847E38"/>
    <w:rsid w:val="00850FD3"/>
    <w:rsid w:val="0085371B"/>
    <w:rsid w:val="008633BA"/>
    <w:rsid w:val="008750C6"/>
    <w:rsid w:val="00876346"/>
    <w:rsid w:val="00896C27"/>
    <w:rsid w:val="008A10BE"/>
    <w:rsid w:val="008B2D6C"/>
    <w:rsid w:val="008C482C"/>
    <w:rsid w:val="008C64B4"/>
    <w:rsid w:val="008C7CBB"/>
    <w:rsid w:val="008D46C8"/>
    <w:rsid w:val="008E179D"/>
    <w:rsid w:val="008F144B"/>
    <w:rsid w:val="008F1E8F"/>
    <w:rsid w:val="00903482"/>
    <w:rsid w:val="00904735"/>
    <w:rsid w:val="00913926"/>
    <w:rsid w:val="009152AD"/>
    <w:rsid w:val="00917E56"/>
    <w:rsid w:val="009331B1"/>
    <w:rsid w:val="00954585"/>
    <w:rsid w:val="00963113"/>
    <w:rsid w:val="00967665"/>
    <w:rsid w:val="00982CED"/>
    <w:rsid w:val="00986AD2"/>
    <w:rsid w:val="00993984"/>
    <w:rsid w:val="00993BBE"/>
    <w:rsid w:val="009958ED"/>
    <w:rsid w:val="009966F9"/>
    <w:rsid w:val="0099678F"/>
    <w:rsid w:val="009B575F"/>
    <w:rsid w:val="009B59E6"/>
    <w:rsid w:val="009B793D"/>
    <w:rsid w:val="009C1D03"/>
    <w:rsid w:val="009C40DE"/>
    <w:rsid w:val="009C51A1"/>
    <w:rsid w:val="009D0FAC"/>
    <w:rsid w:val="009D33A3"/>
    <w:rsid w:val="009D46E4"/>
    <w:rsid w:val="009E2A9D"/>
    <w:rsid w:val="009E4BB5"/>
    <w:rsid w:val="009F7147"/>
    <w:rsid w:val="00A14826"/>
    <w:rsid w:val="00A15516"/>
    <w:rsid w:val="00A20FB4"/>
    <w:rsid w:val="00A23D37"/>
    <w:rsid w:val="00A26217"/>
    <w:rsid w:val="00A30DF4"/>
    <w:rsid w:val="00A34A77"/>
    <w:rsid w:val="00A40F30"/>
    <w:rsid w:val="00A52CEE"/>
    <w:rsid w:val="00A608D3"/>
    <w:rsid w:val="00A63BB2"/>
    <w:rsid w:val="00A674A9"/>
    <w:rsid w:val="00A83FCB"/>
    <w:rsid w:val="00AA21B0"/>
    <w:rsid w:val="00AB70C5"/>
    <w:rsid w:val="00AC3B17"/>
    <w:rsid w:val="00AE07DE"/>
    <w:rsid w:val="00AF0A83"/>
    <w:rsid w:val="00AF7A8A"/>
    <w:rsid w:val="00B10E6C"/>
    <w:rsid w:val="00B1137F"/>
    <w:rsid w:val="00B17091"/>
    <w:rsid w:val="00B17E74"/>
    <w:rsid w:val="00B24FEF"/>
    <w:rsid w:val="00B2538D"/>
    <w:rsid w:val="00B27B46"/>
    <w:rsid w:val="00B36469"/>
    <w:rsid w:val="00B41AFD"/>
    <w:rsid w:val="00B42961"/>
    <w:rsid w:val="00B62671"/>
    <w:rsid w:val="00B743F8"/>
    <w:rsid w:val="00B75BB3"/>
    <w:rsid w:val="00B85833"/>
    <w:rsid w:val="00BA0B42"/>
    <w:rsid w:val="00BB6362"/>
    <w:rsid w:val="00BB6672"/>
    <w:rsid w:val="00BB7BB6"/>
    <w:rsid w:val="00BD024B"/>
    <w:rsid w:val="00BE0A9C"/>
    <w:rsid w:val="00BE6A44"/>
    <w:rsid w:val="00BE75B2"/>
    <w:rsid w:val="00BF0C1A"/>
    <w:rsid w:val="00C04512"/>
    <w:rsid w:val="00C0501C"/>
    <w:rsid w:val="00C10772"/>
    <w:rsid w:val="00C170E7"/>
    <w:rsid w:val="00C20E16"/>
    <w:rsid w:val="00C311A1"/>
    <w:rsid w:val="00C3240C"/>
    <w:rsid w:val="00C33080"/>
    <w:rsid w:val="00C336C7"/>
    <w:rsid w:val="00C41FBE"/>
    <w:rsid w:val="00C50C75"/>
    <w:rsid w:val="00C50E9C"/>
    <w:rsid w:val="00C53C3C"/>
    <w:rsid w:val="00C5577F"/>
    <w:rsid w:val="00C557BE"/>
    <w:rsid w:val="00C65DAF"/>
    <w:rsid w:val="00C7297B"/>
    <w:rsid w:val="00C77656"/>
    <w:rsid w:val="00C80352"/>
    <w:rsid w:val="00C85F80"/>
    <w:rsid w:val="00C93455"/>
    <w:rsid w:val="00C97755"/>
    <w:rsid w:val="00CA5434"/>
    <w:rsid w:val="00CB14DC"/>
    <w:rsid w:val="00CB4D95"/>
    <w:rsid w:val="00CC2515"/>
    <w:rsid w:val="00CD4925"/>
    <w:rsid w:val="00CE54E1"/>
    <w:rsid w:val="00CF733B"/>
    <w:rsid w:val="00D03958"/>
    <w:rsid w:val="00D05338"/>
    <w:rsid w:val="00D11702"/>
    <w:rsid w:val="00D233BB"/>
    <w:rsid w:val="00D30BCE"/>
    <w:rsid w:val="00D54E88"/>
    <w:rsid w:val="00D57CDF"/>
    <w:rsid w:val="00D67C9F"/>
    <w:rsid w:val="00D726A1"/>
    <w:rsid w:val="00D73C80"/>
    <w:rsid w:val="00D8266D"/>
    <w:rsid w:val="00DB6BDE"/>
    <w:rsid w:val="00DC2249"/>
    <w:rsid w:val="00DC785D"/>
    <w:rsid w:val="00DD453F"/>
    <w:rsid w:val="00DD72F4"/>
    <w:rsid w:val="00DE5055"/>
    <w:rsid w:val="00DF0BDB"/>
    <w:rsid w:val="00DF61DA"/>
    <w:rsid w:val="00E12886"/>
    <w:rsid w:val="00E2635C"/>
    <w:rsid w:val="00E302F3"/>
    <w:rsid w:val="00E454D2"/>
    <w:rsid w:val="00E45825"/>
    <w:rsid w:val="00E65D64"/>
    <w:rsid w:val="00E70940"/>
    <w:rsid w:val="00E74829"/>
    <w:rsid w:val="00E748B9"/>
    <w:rsid w:val="00E9230B"/>
    <w:rsid w:val="00EA309A"/>
    <w:rsid w:val="00EC17A5"/>
    <w:rsid w:val="00ED09CF"/>
    <w:rsid w:val="00EE24BD"/>
    <w:rsid w:val="00EE54B9"/>
    <w:rsid w:val="00EF47A1"/>
    <w:rsid w:val="00F03CE1"/>
    <w:rsid w:val="00F04D97"/>
    <w:rsid w:val="00F12A6B"/>
    <w:rsid w:val="00F226EB"/>
    <w:rsid w:val="00F2443F"/>
    <w:rsid w:val="00F3151E"/>
    <w:rsid w:val="00F329D7"/>
    <w:rsid w:val="00F33ED5"/>
    <w:rsid w:val="00F451D9"/>
    <w:rsid w:val="00F60524"/>
    <w:rsid w:val="00F60ADA"/>
    <w:rsid w:val="00F635FC"/>
    <w:rsid w:val="00F63DE6"/>
    <w:rsid w:val="00F6409D"/>
    <w:rsid w:val="00F65322"/>
    <w:rsid w:val="00F734FF"/>
    <w:rsid w:val="00F7632B"/>
    <w:rsid w:val="00F83513"/>
    <w:rsid w:val="00F85486"/>
    <w:rsid w:val="00F92443"/>
    <w:rsid w:val="00FB1175"/>
    <w:rsid w:val="00FB36A0"/>
    <w:rsid w:val="00FC0789"/>
    <w:rsid w:val="00FD03BF"/>
    <w:rsid w:val="00FD153F"/>
    <w:rsid w:val="00FE1582"/>
    <w:rsid w:val="00FE636D"/>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E7447"/>
    <w:rPr>
      <w:sz w:val="24"/>
      <w:lang w:val="x-none" w:eastAsia="x-none"/>
    </w:rPr>
  </w:style>
  <w:style w:type="paragraph" w:styleId="ListParagraph">
    <w:name w:val="List Paragraph"/>
    <w:basedOn w:val="Normal"/>
    <w:link w:val="ListParagraphChar"/>
    <w:uiPriority w:val="34"/>
    <w:qFormat/>
    <w:rsid w:val="006E7447"/>
    <w:pPr>
      <w:spacing w:after="0" w:line="240" w:lineRule="auto"/>
      <w:ind w:left="720"/>
      <w:contextualSpacing/>
    </w:pPr>
    <w:rPr>
      <w:sz w:val="24"/>
      <w:lang w:val="x-none" w:eastAsia="x-none"/>
    </w:rPr>
  </w:style>
  <w:style w:type="character" w:customStyle="1" w:styleId="normalchar1">
    <w:name w:val="normal__char1"/>
    <w:uiPriority w:val="99"/>
    <w:rsid w:val="006E7447"/>
    <w:rPr>
      <w:rFonts w:ascii="Arial" w:hAnsi="Arial" w:cs="Arial" w:hint="default"/>
      <w:sz w:val="22"/>
      <w:szCs w:val="22"/>
    </w:rPr>
  </w:style>
  <w:style w:type="paragraph" w:customStyle="1" w:styleId="Default">
    <w:name w:val="Default"/>
    <w:rsid w:val="000B3DF9"/>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uiPriority w:val="99"/>
    <w:semiHidden/>
    <w:unhideWhenUsed/>
    <w:rsid w:val="00C50E9C"/>
    <w:rPr>
      <w:sz w:val="16"/>
      <w:szCs w:val="16"/>
    </w:rPr>
  </w:style>
  <w:style w:type="paragraph" w:styleId="CommentText">
    <w:name w:val="annotation text"/>
    <w:basedOn w:val="Normal"/>
    <w:link w:val="CommentTextChar"/>
    <w:uiPriority w:val="99"/>
    <w:semiHidden/>
    <w:unhideWhenUsed/>
    <w:rsid w:val="00C50E9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0E9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E9C"/>
    <w:rPr>
      <w:rFonts w:ascii="Tahoma" w:hAnsi="Tahoma" w:cs="Tahoma"/>
      <w:sz w:val="16"/>
      <w:szCs w:val="16"/>
    </w:rPr>
  </w:style>
  <w:style w:type="paragraph" w:styleId="Header">
    <w:name w:val="header"/>
    <w:basedOn w:val="Normal"/>
    <w:link w:val="HeaderChar"/>
    <w:uiPriority w:val="99"/>
    <w:unhideWhenUsed/>
    <w:rsid w:val="00C50E9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50E9C"/>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8164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164D"/>
    <w:rPr>
      <w:rFonts w:ascii="Calibri" w:eastAsia="Calibri" w:hAnsi="Calibri" w:cs="Times New Roman"/>
      <w:b/>
      <w:bCs/>
      <w:sz w:val="20"/>
      <w:szCs w:val="20"/>
    </w:rPr>
  </w:style>
  <w:style w:type="paragraph" w:styleId="Revision">
    <w:name w:val="Revision"/>
    <w:hidden/>
    <w:uiPriority w:val="99"/>
    <w:semiHidden/>
    <w:rsid w:val="00D54E88"/>
    <w:pPr>
      <w:spacing w:after="0" w:line="240" w:lineRule="auto"/>
    </w:pPr>
  </w:style>
  <w:style w:type="paragraph" w:styleId="Footer">
    <w:name w:val="footer"/>
    <w:basedOn w:val="Normal"/>
    <w:link w:val="FooterChar"/>
    <w:uiPriority w:val="99"/>
    <w:unhideWhenUsed/>
    <w:rsid w:val="009D4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6E4"/>
  </w:style>
  <w:style w:type="table" w:customStyle="1" w:styleId="TableGrid1">
    <w:name w:val="Table Grid1"/>
    <w:basedOn w:val="TableNormal"/>
    <w:next w:val="TableGrid"/>
    <w:uiPriority w:val="59"/>
    <w:rsid w:val="007F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E7447"/>
    <w:rPr>
      <w:sz w:val="24"/>
      <w:lang w:val="x-none" w:eastAsia="x-none"/>
    </w:rPr>
  </w:style>
  <w:style w:type="paragraph" w:styleId="ListParagraph">
    <w:name w:val="List Paragraph"/>
    <w:basedOn w:val="Normal"/>
    <w:link w:val="ListParagraphChar"/>
    <w:uiPriority w:val="34"/>
    <w:qFormat/>
    <w:rsid w:val="006E7447"/>
    <w:pPr>
      <w:spacing w:after="0" w:line="240" w:lineRule="auto"/>
      <w:ind w:left="720"/>
      <w:contextualSpacing/>
    </w:pPr>
    <w:rPr>
      <w:sz w:val="24"/>
      <w:lang w:val="x-none" w:eastAsia="x-none"/>
    </w:rPr>
  </w:style>
  <w:style w:type="character" w:customStyle="1" w:styleId="normalchar1">
    <w:name w:val="normal__char1"/>
    <w:uiPriority w:val="99"/>
    <w:rsid w:val="006E7447"/>
    <w:rPr>
      <w:rFonts w:ascii="Arial" w:hAnsi="Arial" w:cs="Arial" w:hint="default"/>
      <w:sz w:val="22"/>
      <w:szCs w:val="22"/>
    </w:rPr>
  </w:style>
  <w:style w:type="paragraph" w:customStyle="1" w:styleId="Default">
    <w:name w:val="Default"/>
    <w:rsid w:val="000B3DF9"/>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uiPriority w:val="99"/>
    <w:semiHidden/>
    <w:unhideWhenUsed/>
    <w:rsid w:val="00C50E9C"/>
    <w:rPr>
      <w:sz w:val="16"/>
      <w:szCs w:val="16"/>
    </w:rPr>
  </w:style>
  <w:style w:type="paragraph" w:styleId="CommentText">
    <w:name w:val="annotation text"/>
    <w:basedOn w:val="Normal"/>
    <w:link w:val="CommentTextChar"/>
    <w:uiPriority w:val="99"/>
    <w:semiHidden/>
    <w:unhideWhenUsed/>
    <w:rsid w:val="00C50E9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0E9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E9C"/>
    <w:rPr>
      <w:rFonts w:ascii="Tahoma" w:hAnsi="Tahoma" w:cs="Tahoma"/>
      <w:sz w:val="16"/>
      <w:szCs w:val="16"/>
    </w:rPr>
  </w:style>
  <w:style w:type="paragraph" w:styleId="Header">
    <w:name w:val="header"/>
    <w:basedOn w:val="Normal"/>
    <w:link w:val="HeaderChar"/>
    <w:uiPriority w:val="99"/>
    <w:unhideWhenUsed/>
    <w:rsid w:val="00C50E9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50E9C"/>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8164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164D"/>
    <w:rPr>
      <w:rFonts w:ascii="Calibri" w:eastAsia="Calibri" w:hAnsi="Calibri" w:cs="Times New Roman"/>
      <w:b/>
      <w:bCs/>
      <w:sz w:val="20"/>
      <w:szCs w:val="20"/>
    </w:rPr>
  </w:style>
  <w:style w:type="paragraph" w:styleId="Revision">
    <w:name w:val="Revision"/>
    <w:hidden/>
    <w:uiPriority w:val="99"/>
    <w:semiHidden/>
    <w:rsid w:val="00D54E88"/>
    <w:pPr>
      <w:spacing w:after="0" w:line="240" w:lineRule="auto"/>
    </w:pPr>
  </w:style>
  <w:style w:type="paragraph" w:styleId="Footer">
    <w:name w:val="footer"/>
    <w:basedOn w:val="Normal"/>
    <w:link w:val="FooterChar"/>
    <w:uiPriority w:val="99"/>
    <w:unhideWhenUsed/>
    <w:rsid w:val="009D4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6E4"/>
  </w:style>
  <w:style w:type="table" w:customStyle="1" w:styleId="TableGrid1">
    <w:name w:val="Table Grid1"/>
    <w:basedOn w:val="TableNormal"/>
    <w:next w:val="TableGrid"/>
    <w:uiPriority w:val="59"/>
    <w:rsid w:val="007F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924">
      <w:bodyDiv w:val="1"/>
      <w:marLeft w:val="0"/>
      <w:marRight w:val="0"/>
      <w:marTop w:val="0"/>
      <w:marBottom w:val="0"/>
      <w:divBdr>
        <w:top w:val="none" w:sz="0" w:space="0" w:color="auto"/>
        <w:left w:val="none" w:sz="0" w:space="0" w:color="auto"/>
        <w:bottom w:val="none" w:sz="0" w:space="0" w:color="auto"/>
        <w:right w:val="none" w:sz="0" w:space="0" w:color="auto"/>
      </w:divBdr>
      <w:divsChild>
        <w:div w:id="1562717518">
          <w:marLeft w:val="0"/>
          <w:marRight w:val="0"/>
          <w:marTop w:val="0"/>
          <w:marBottom w:val="75"/>
          <w:divBdr>
            <w:top w:val="none" w:sz="0" w:space="11" w:color="auto"/>
            <w:left w:val="none" w:sz="0" w:space="0" w:color="auto"/>
            <w:bottom w:val="none" w:sz="0" w:space="0" w:color="auto"/>
            <w:right w:val="none" w:sz="0" w:space="0" w:color="auto"/>
          </w:divBdr>
        </w:div>
        <w:div w:id="560481468">
          <w:marLeft w:val="0"/>
          <w:marRight w:val="0"/>
          <w:marTop w:val="0"/>
          <w:marBottom w:val="30"/>
          <w:divBdr>
            <w:top w:val="none" w:sz="0" w:space="0" w:color="auto"/>
            <w:left w:val="none" w:sz="0" w:space="0" w:color="auto"/>
            <w:bottom w:val="none" w:sz="0" w:space="0" w:color="auto"/>
            <w:right w:val="none" w:sz="0" w:space="0" w:color="auto"/>
          </w:divBdr>
        </w:div>
      </w:divsChild>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479275200">
      <w:bodyDiv w:val="1"/>
      <w:marLeft w:val="0"/>
      <w:marRight w:val="0"/>
      <w:marTop w:val="0"/>
      <w:marBottom w:val="0"/>
      <w:divBdr>
        <w:top w:val="none" w:sz="0" w:space="0" w:color="auto"/>
        <w:left w:val="none" w:sz="0" w:space="0" w:color="auto"/>
        <w:bottom w:val="none" w:sz="0" w:space="0" w:color="auto"/>
        <w:right w:val="none" w:sz="0" w:space="0" w:color="auto"/>
      </w:divBdr>
    </w:div>
    <w:div w:id="1182628847">
      <w:bodyDiv w:val="1"/>
      <w:marLeft w:val="0"/>
      <w:marRight w:val="0"/>
      <w:marTop w:val="0"/>
      <w:marBottom w:val="0"/>
      <w:divBdr>
        <w:top w:val="none" w:sz="0" w:space="0" w:color="auto"/>
        <w:left w:val="none" w:sz="0" w:space="0" w:color="auto"/>
        <w:bottom w:val="none" w:sz="0" w:space="0" w:color="auto"/>
        <w:right w:val="none" w:sz="0" w:space="0" w:color="auto"/>
      </w:divBdr>
    </w:div>
    <w:div w:id="1382095933">
      <w:bodyDiv w:val="1"/>
      <w:marLeft w:val="0"/>
      <w:marRight w:val="0"/>
      <w:marTop w:val="0"/>
      <w:marBottom w:val="0"/>
      <w:divBdr>
        <w:top w:val="none" w:sz="0" w:space="0" w:color="auto"/>
        <w:left w:val="none" w:sz="0" w:space="0" w:color="auto"/>
        <w:bottom w:val="none" w:sz="0" w:space="0" w:color="auto"/>
        <w:right w:val="none" w:sz="0" w:space="0" w:color="auto"/>
      </w:divBdr>
      <w:divsChild>
        <w:div w:id="1732578320">
          <w:marLeft w:val="0"/>
          <w:marRight w:val="0"/>
          <w:marTop w:val="0"/>
          <w:marBottom w:val="0"/>
          <w:divBdr>
            <w:top w:val="none" w:sz="0" w:space="0" w:color="auto"/>
            <w:left w:val="none" w:sz="0" w:space="0" w:color="auto"/>
            <w:bottom w:val="none" w:sz="0" w:space="0" w:color="auto"/>
            <w:right w:val="none" w:sz="0" w:space="0" w:color="auto"/>
          </w:divBdr>
        </w:div>
      </w:divsChild>
    </w:div>
    <w:div w:id="1432354983">
      <w:bodyDiv w:val="1"/>
      <w:marLeft w:val="0"/>
      <w:marRight w:val="0"/>
      <w:marTop w:val="0"/>
      <w:marBottom w:val="0"/>
      <w:divBdr>
        <w:top w:val="none" w:sz="0" w:space="0" w:color="auto"/>
        <w:left w:val="none" w:sz="0" w:space="0" w:color="auto"/>
        <w:bottom w:val="none" w:sz="0" w:space="0" w:color="auto"/>
        <w:right w:val="none" w:sz="0" w:space="0" w:color="auto"/>
      </w:divBdr>
    </w:div>
    <w:div w:id="1455362722">
      <w:bodyDiv w:val="1"/>
      <w:marLeft w:val="0"/>
      <w:marRight w:val="0"/>
      <w:marTop w:val="0"/>
      <w:marBottom w:val="0"/>
      <w:divBdr>
        <w:top w:val="none" w:sz="0" w:space="0" w:color="auto"/>
        <w:left w:val="none" w:sz="0" w:space="0" w:color="auto"/>
        <w:bottom w:val="none" w:sz="0" w:space="0" w:color="auto"/>
        <w:right w:val="none" w:sz="0" w:space="0" w:color="auto"/>
      </w:divBdr>
    </w:div>
    <w:div w:id="1574271727">
      <w:bodyDiv w:val="1"/>
      <w:marLeft w:val="0"/>
      <w:marRight w:val="0"/>
      <w:marTop w:val="0"/>
      <w:marBottom w:val="0"/>
      <w:divBdr>
        <w:top w:val="none" w:sz="0" w:space="0" w:color="auto"/>
        <w:left w:val="none" w:sz="0" w:space="0" w:color="auto"/>
        <w:bottom w:val="none" w:sz="0" w:space="0" w:color="auto"/>
        <w:right w:val="none" w:sz="0" w:space="0" w:color="auto"/>
      </w:divBdr>
    </w:div>
    <w:div w:id="1673949253">
      <w:bodyDiv w:val="1"/>
      <w:marLeft w:val="0"/>
      <w:marRight w:val="0"/>
      <w:marTop w:val="0"/>
      <w:marBottom w:val="0"/>
      <w:divBdr>
        <w:top w:val="none" w:sz="0" w:space="0" w:color="auto"/>
        <w:left w:val="none" w:sz="0" w:space="0" w:color="auto"/>
        <w:bottom w:val="none" w:sz="0" w:space="0" w:color="auto"/>
        <w:right w:val="none" w:sz="0" w:space="0" w:color="auto"/>
      </w:divBdr>
      <w:divsChild>
        <w:div w:id="1900021036">
          <w:marLeft w:val="0"/>
          <w:marRight w:val="0"/>
          <w:marTop w:val="0"/>
          <w:marBottom w:val="0"/>
          <w:divBdr>
            <w:top w:val="none" w:sz="0" w:space="0" w:color="auto"/>
            <w:left w:val="none" w:sz="0" w:space="0" w:color="auto"/>
            <w:bottom w:val="none" w:sz="0" w:space="0" w:color="auto"/>
            <w:right w:val="none" w:sz="0" w:space="0" w:color="auto"/>
          </w:divBdr>
        </w:div>
      </w:divsChild>
    </w:div>
    <w:div w:id="1848982911">
      <w:bodyDiv w:val="1"/>
      <w:marLeft w:val="0"/>
      <w:marRight w:val="0"/>
      <w:marTop w:val="0"/>
      <w:marBottom w:val="0"/>
      <w:divBdr>
        <w:top w:val="none" w:sz="0" w:space="0" w:color="auto"/>
        <w:left w:val="none" w:sz="0" w:space="0" w:color="auto"/>
        <w:bottom w:val="none" w:sz="0" w:space="0" w:color="auto"/>
        <w:right w:val="none" w:sz="0" w:space="0" w:color="auto"/>
      </w:divBdr>
    </w:div>
    <w:div w:id="19613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RFP Document" ma:contentTypeID="0x0101008976FD37F24B8241A83D8E3667EDD3810100299F132646F6CD49A3D9706F23B65BB3" ma:contentTypeVersion="5" ma:contentTypeDescription="" ma:contentTypeScope="" ma:versionID="1cdf4d349806ce99f2bc64c296e568c3">
  <xsd:schema xmlns:xsd="http://www.w3.org/2001/XMLSchema" xmlns:xs="http://www.w3.org/2001/XMLSchema" xmlns:p="http://schemas.microsoft.com/office/2006/metadata/properties" targetNamespace="http://schemas.microsoft.com/office/2006/metadata/properties" ma:root="true" ma:fieldsID="db2310cfce1be20188f98748557a7a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F426-E841-4AEA-855E-BA80E712327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E8C2C1-830D-4F69-BC18-B82A9F26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189FDA-AD3C-4FBA-9A0A-70A148C5B105}">
  <ds:schemaRefs>
    <ds:schemaRef ds:uri="http://schemas.microsoft.com/sharepoint/v3/contenttype/forms"/>
  </ds:schemaRefs>
</ds:datastoreItem>
</file>

<file path=customXml/itemProps4.xml><?xml version="1.0" encoding="utf-8"?>
<ds:datastoreItem xmlns:ds="http://schemas.openxmlformats.org/officeDocument/2006/customXml" ds:itemID="{B7B4F896-990F-4A67-8998-37D549B0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8684</Words>
  <Characters>49499</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58067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Laura DiMattia</cp:lastModifiedBy>
  <cp:revision>2</cp:revision>
  <cp:lastPrinted>2014-07-16T22:35:00Z</cp:lastPrinted>
  <dcterms:created xsi:type="dcterms:W3CDTF">2014-08-19T18:48:00Z</dcterms:created>
  <dcterms:modified xsi:type="dcterms:W3CDTF">2014-08-19T18:48:00Z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0x0101008976FD37F24B8241A83D8E3667EDD3810100299F132646F6CD49A3D9706F23B65BB3</vt:lpwstr>
  </property>
  <property fmtid="{D5CDD505-2E9C-101B-9397-08002B2CF9AE}" pid="3" name="_dlc_DocIdItemGuid">
    <vt:lpwstr>58cb0844-33b8-4f12-b52f-99d8d0522556</vt:lpwstr>
  </property>
</Properties>
</file>