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F" w:rsidRDefault="00AB637F" w:rsidP="00AB637F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3"/>
        <w:gridCol w:w="6477"/>
      </w:tblGrid>
      <w:tr w:rsidR="00217A2D" w:rsidRPr="00F644E6" w:rsidTr="0028330B">
        <w:trPr>
          <w:trHeight w:val="70"/>
        </w:trPr>
        <w:tc>
          <w:tcPr>
            <w:tcW w:w="12950" w:type="dxa"/>
            <w:gridSpan w:val="2"/>
            <w:shd w:val="clear" w:color="auto" w:fill="auto"/>
          </w:tcPr>
          <w:p w:rsidR="00217A2D" w:rsidRPr="00F644E6" w:rsidRDefault="00217A2D" w:rsidP="00283775">
            <w:pPr>
              <w:rPr>
                <w:b/>
              </w:rPr>
            </w:pPr>
            <w:r>
              <w:rPr>
                <w:b/>
              </w:rPr>
              <w:t>Staff Instructions for Medical – Non Complex Tasks for Complex Care</w:t>
            </w:r>
          </w:p>
        </w:tc>
      </w:tr>
      <w:tr w:rsidR="00217A2D" w:rsidRPr="00F644E6" w:rsidTr="003A7851">
        <w:trPr>
          <w:trHeight w:val="2285"/>
        </w:trPr>
        <w:tc>
          <w:tcPr>
            <w:tcW w:w="12950" w:type="dxa"/>
            <w:gridSpan w:val="2"/>
            <w:shd w:val="clear" w:color="auto" w:fill="auto"/>
          </w:tcPr>
          <w:p w:rsidR="00217A2D" w:rsidRDefault="00217A2D" w:rsidP="00B72351"/>
          <w:p w:rsidR="00217A2D" w:rsidRDefault="00217A2D" w:rsidP="00B72351"/>
          <w:p w:rsidR="00217A2D" w:rsidRDefault="00217A2D" w:rsidP="00B72351"/>
          <w:p w:rsidR="00217A2D" w:rsidRDefault="00217A2D" w:rsidP="00B72351"/>
          <w:p w:rsidR="00217A2D" w:rsidRDefault="00217A2D" w:rsidP="00B72351"/>
          <w:p w:rsidR="00217A2D" w:rsidRDefault="00217A2D" w:rsidP="00B72351"/>
          <w:p w:rsidR="00217A2D" w:rsidRDefault="00217A2D" w:rsidP="00B72351"/>
          <w:p w:rsidR="00217A2D" w:rsidRPr="0044680E" w:rsidRDefault="00217A2D" w:rsidP="000A5069"/>
        </w:tc>
      </w:tr>
      <w:tr w:rsidR="00217A2D" w:rsidRPr="00F644E6" w:rsidTr="00942494">
        <w:tc>
          <w:tcPr>
            <w:tcW w:w="12950" w:type="dxa"/>
            <w:gridSpan w:val="2"/>
            <w:shd w:val="clear" w:color="auto" w:fill="auto"/>
            <w:vAlign w:val="center"/>
          </w:tcPr>
          <w:p w:rsidR="00217A2D" w:rsidRPr="00F644E6" w:rsidRDefault="00217A2D" w:rsidP="001300E2">
            <w:pPr>
              <w:rPr>
                <w:b/>
              </w:rPr>
            </w:pPr>
            <w:r>
              <w:rPr>
                <w:b/>
              </w:rPr>
              <w:t>Signs / Symptoms to Monitor for Non-Complex Tasks</w:t>
            </w:r>
          </w:p>
        </w:tc>
      </w:tr>
      <w:tr w:rsidR="00217A2D" w:rsidRPr="00F644E6" w:rsidTr="00052A7F">
        <w:trPr>
          <w:trHeight w:val="1502"/>
        </w:trPr>
        <w:tc>
          <w:tcPr>
            <w:tcW w:w="12950" w:type="dxa"/>
            <w:gridSpan w:val="2"/>
            <w:shd w:val="clear" w:color="auto" w:fill="auto"/>
          </w:tcPr>
          <w:p w:rsidR="00217A2D" w:rsidRDefault="00217A2D" w:rsidP="0044680E"/>
          <w:p w:rsidR="00217A2D" w:rsidRDefault="00217A2D" w:rsidP="0044680E"/>
          <w:p w:rsidR="00217A2D" w:rsidRDefault="00217A2D" w:rsidP="0044680E"/>
          <w:p w:rsidR="00217A2D" w:rsidRDefault="00217A2D" w:rsidP="0044680E"/>
          <w:p w:rsidR="00217A2D" w:rsidRDefault="00217A2D" w:rsidP="0044680E"/>
          <w:p w:rsidR="00217A2D" w:rsidRDefault="00217A2D" w:rsidP="0044680E"/>
          <w:p w:rsidR="00217A2D" w:rsidRDefault="00217A2D" w:rsidP="0044680E"/>
          <w:p w:rsidR="00217A2D" w:rsidRDefault="00217A2D" w:rsidP="00B72351">
            <w:pPr>
              <w:rPr>
                <w:b/>
              </w:rPr>
            </w:pPr>
          </w:p>
          <w:p w:rsidR="00217A2D" w:rsidRPr="001300E2" w:rsidRDefault="00217A2D" w:rsidP="00B72351">
            <w:pPr>
              <w:rPr>
                <w:b/>
              </w:rPr>
            </w:pPr>
          </w:p>
        </w:tc>
      </w:tr>
      <w:tr w:rsidR="000A5069" w:rsidRPr="00F644E6" w:rsidTr="000A5069">
        <w:trPr>
          <w:trHeight w:val="334"/>
        </w:trPr>
        <w:tc>
          <w:tcPr>
            <w:tcW w:w="6473" w:type="dxa"/>
            <w:shd w:val="clear" w:color="auto" w:fill="auto"/>
          </w:tcPr>
          <w:p w:rsidR="000A5069" w:rsidRPr="000A5069" w:rsidRDefault="000A5069" w:rsidP="0044680E">
            <w:pPr>
              <w:rPr>
                <w:b/>
              </w:rPr>
            </w:pPr>
            <w:r w:rsidRPr="000A5069">
              <w:rPr>
                <w:b/>
              </w:rPr>
              <w:t>Schedule for RN Assessments (Minimum Quarterly)</w:t>
            </w:r>
          </w:p>
        </w:tc>
        <w:tc>
          <w:tcPr>
            <w:tcW w:w="6477" w:type="dxa"/>
            <w:shd w:val="clear" w:color="auto" w:fill="auto"/>
          </w:tcPr>
          <w:p w:rsidR="000A5069" w:rsidRPr="004D69F2" w:rsidRDefault="00217A2D" w:rsidP="004D69F2">
            <w:pPr>
              <w:rPr>
                <w:b/>
              </w:rPr>
            </w:pPr>
            <w:r>
              <w:rPr>
                <w:b/>
              </w:rPr>
              <w:t>Urgent Issues to Report to MD/Contact RN to schedule Appointment</w:t>
            </w:r>
          </w:p>
        </w:tc>
      </w:tr>
      <w:tr w:rsidR="000A5069" w:rsidRPr="00F644E6" w:rsidTr="004D69F2">
        <w:trPr>
          <w:trHeight w:val="1502"/>
        </w:trPr>
        <w:tc>
          <w:tcPr>
            <w:tcW w:w="6473" w:type="dxa"/>
            <w:shd w:val="clear" w:color="auto" w:fill="auto"/>
          </w:tcPr>
          <w:p w:rsidR="000A5069" w:rsidRDefault="000A5069" w:rsidP="0044680E">
            <w:pPr>
              <w:rPr>
                <w:b/>
              </w:rPr>
            </w:pPr>
          </w:p>
          <w:p w:rsidR="000A5069" w:rsidRPr="000A5069" w:rsidRDefault="000A5069" w:rsidP="0044680E">
            <w:pPr>
              <w:rPr>
                <w:b/>
              </w:rPr>
            </w:pPr>
          </w:p>
        </w:tc>
        <w:tc>
          <w:tcPr>
            <w:tcW w:w="6477" w:type="dxa"/>
            <w:shd w:val="clear" w:color="auto" w:fill="auto"/>
          </w:tcPr>
          <w:p w:rsidR="000A5069" w:rsidRPr="004D69F2" w:rsidRDefault="000A5069" w:rsidP="004D69F2">
            <w:pPr>
              <w:rPr>
                <w:b/>
              </w:rPr>
            </w:pPr>
          </w:p>
        </w:tc>
      </w:tr>
    </w:tbl>
    <w:p w:rsidR="00217A2D" w:rsidRPr="00567E46" w:rsidRDefault="00217A2D" w:rsidP="00217A2D">
      <w:pPr>
        <w:rPr>
          <w:b/>
        </w:rPr>
      </w:pPr>
      <w:r>
        <w:rPr>
          <w:b/>
        </w:rPr>
        <w:sym w:font="Wingdings" w:char="F070"/>
      </w:r>
      <w:r>
        <w:rPr>
          <w:b/>
        </w:rPr>
        <w:t xml:space="preserve"> MD Orders/More detailed instructions are attached </w:t>
      </w:r>
    </w:p>
    <w:p w:rsidR="004D69F2" w:rsidRPr="00F72DE5" w:rsidRDefault="00481244" w:rsidP="00F72DE5">
      <w:r>
        <w:rPr>
          <w:b/>
        </w:rPr>
        <w:sym w:font="Wingdings" w:char="F070"/>
      </w:r>
      <w:r>
        <w:rPr>
          <w:b/>
        </w:rPr>
        <w:t xml:space="preserve"> RN Delegation forms signed and attached</w:t>
      </w:r>
    </w:p>
    <w:sectPr w:rsidR="004D69F2" w:rsidRPr="00F72DE5" w:rsidSect="00AE0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4A" w:rsidRDefault="00100F4A" w:rsidP="00F5179C">
      <w:r>
        <w:separator/>
      </w:r>
    </w:p>
  </w:endnote>
  <w:endnote w:type="continuationSeparator" w:id="0">
    <w:p w:rsidR="00100F4A" w:rsidRDefault="00100F4A" w:rsidP="00F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9E" w:rsidRDefault="00BB1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C" w:rsidRPr="00BB139E" w:rsidRDefault="00BB139E" w:rsidP="00BB139E">
    <w:pPr>
      <w:pStyle w:val="NoSpacing"/>
    </w:pPr>
    <w:r>
      <w:t>Issued December 16, 2019</w:t>
    </w:r>
    <w:r>
      <w:tab/>
    </w: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Pr="00BB139E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9E" w:rsidRDefault="00BB1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4A" w:rsidRDefault="00100F4A" w:rsidP="00F5179C">
      <w:r>
        <w:separator/>
      </w:r>
    </w:p>
  </w:footnote>
  <w:footnote w:type="continuationSeparator" w:id="0">
    <w:p w:rsidR="00100F4A" w:rsidRDefault="00100F4A" w:rsidP="00F5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9E" w:rsidRDefault="00BB1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A0" w:rsidRPr="00F5179C" w:rsidRDefault="00F75CD5" w:rsidP="00B229A0">
    <w:pPr>
      <w:spacing w:line="288" w:lineRule="auto"/>
      <w:rPr>
        <w:b/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276225</wp:posOffset>
              </wp:positionV>
              <wp:extent cx="9530715" cy="7225665"/>
              <wp:effectExtent l="0" t="0" r="7620" b="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30715" cy="72256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57512" id="Rectangle 222" o:spid="_x0000_s1026" style="position:absolute;margin-left:19.5pt;margin-top:21.75pt;width:750.45pt;height:568.95pt;z-index:251661312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" filled="f" strokecolor="#938953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b/>
          <w:color w:val="000000" w:themeColor="text1"/>
          <w:sz w:val="28"/>
          <w:szCs w:val="28"/>
        </w:rPr>
        <w:alias w:val="Title"/>
        <w:id w:val="-1072654065"/>
        <w:placeholder>
          <w:docPart w:val="1D34939B6DB24896AC372116BFC56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A5069">
          <w:rPr>
            <w:b/>
            <w:color w:val="000000" w:themeColor="text1"/>
            <w:sz w:val="28"/>
            <w:szCs w:val="28"/>
          </w:rPr>
          <w:t>Attachment L</w:t>
        </w:r>
        <w:r w:rsidR="00283775">
          <w:rPr>
            <w:b/>
            <w:color w:val="000000" w:themeColor="text1"/>
            <w:sz w:val="28"/>
            <w:szCs w:val="28"/>
          </w:rPr>
          <w:t xml:space="preserve">:  </w:t>
        </w:r>
        <w:r w:rsidR="000A5069">
          <w:rPr>
            <w:b/>
            <w:color w:val="000000" w:themeColor="text1"/>
            <w:sz w:val="28"/>
            <w:szCs w:val="28"/>
          </w:rPr>
          <w:t>Complex Care</w:t>
        </w:r>
        <w:r w:rsidR="00016A3D">
          <w:rPr>
            <w:b/>
            <w:color w:val="000000" w:themeColor="text1"/>
            <w:sz w:val="28"/>
            <w:szCs w:val="28"/>
          </w:rPr>
          <w:t xml:space="preserve"> Medical</w:t>
        </w:r>
        <w:r w:rsidR="004D69F2">
          <w:rPr>
            <w:b/>
            <w:color w:val="000000" w:themeColor="text1"/>
            <w:sz w:val="28"/>
            <w:szCs w:val="28"/>
          </w:rPr>
          <w:t xml:space="preserve"> Supports</w:t>
        </w:r>
      </w:sdtContent>
    </w:sdt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F5179C" w:rsidRPr="00F644E6" w:rsidTr="00B229A0">
      <w:trPr>
        <w:trHeight w:val="443"/>
      </w:trPr>
      <w:tc>
        <w:tcPr>
          <w:tcW w:w="576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 w:rsidR="0076616E"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:rsidR="00F5179C" w:rsidRPr="00F5179C" w:rsidRDefault="00F5179C" w:rsidP="00AE0917">
    <w:pPr>
      <w:spacing w:line="264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9E" w:rsidRDefault="00BB1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16A3D"/>
    <w:rsid w:val="000A5069"/>
    <w:rsid w:val="000C363D"/>
    <w:rsid w:val="00100F4A"/>
    <w:rsid w:val="001258FC"/>
    <w:rsid w:val="001300E2"/>
    <w:rsid w:val="00192ACE"/>
    <w:rsid w:val="001D2D10"/>
    <w:rsid w:val="00204F31"/>
    <w:rsid w:val="00217A2D"/>
    <w:rsid w:val="00266502"/>
    <w:rsid w:val="00283775"/>
    <w:rsid w:val="00313310"/>
    <w:rsid w:val="003775E3"/>
    <w:rsid w:val="003D5C5D"/>
    <w:rsid w:val="0040671D"/>
    <w:rsid w:val="0044680E"/>
    <w:rsid w:val="004608EF"/>
    <w:rsid w:val="00481244"/>
    <w:rsid w:val="004C71E5"/>
    <w:rsid w:val="004D69F2"/>
    <w:rsid w:val="00506320"/>
    <w:rsid w:val="00507DD9"/>
    <w:rsid w:val="00543CB4"/>
    <w:rsid w:val="006D1D05"/>
    <w:rsid w:val="00707DD2"/>
    <w:rsid w:val="00734997"/>
    <w:rsid w:val="0076616E"/>
    <w:rsid w:val="007E1613"/>
    <w:rsid w:val="00830083"/>
    <w:rsid w:val="009A188D"/>
    <w:rsid w:val="009E3F7B"/>
    <w:rsid w:val="009F1757"/>
    <w:rsid w:val="00A377F5"/>
    <w:rsid w:val="00AB637F"/>
    <w:rsid w:val="00AB6BD9"/>
    <w:rsid w:val="00AE0917"/>
    <w:rsid w:val="00B032D5"/>
    <w:rsid w:val="00B229A0"/>
    <w:rsid w:val="00B72351"/>
    <w:rsid w:val="00B904DF"/>
    <w:rsid w:val="00BB139E"/>
    <w:rsid w:val="00BF4CA1"/>
    <w:rsid w:val="00CE4CBE"/>
    <w:rsid w:val="00D17031"/>
    <w:rsid w:val="00E44A47"/>
    <w:rsid w:val="00E55C92"/>
    <w:rsid w:val="00F10CB7"/>
    <w:rsid w:val="00F45F70"/>
    <w:rsid w:val="00F5179C"/>
    <w:rsid w:val="00F644E6"/>
    <w:rsid w:val="00F72DE5"/>
    <w:rsid w:val="00F75CD5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CCF4FD2"/>
  <w15:docId w15:val="{459C86B6-0FA9-4342-AAD7-36FBD0F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7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79C"/>
    <w:rPr>
      <w:sz w:val="24"/>
      <w:szCs w:val="24"/>
    </w:rPr>
  </w:style>
  <w:style w:type="paragraph" w:styleId="BalloonText">
    <w:name w:val="Balloon Text"/>
    <w:basedOn w:val="Normal"/>
    <w:link w:val="BalloonTextChar"/>
    <w:rsid w:val="0054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C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3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34939B6DB24896AC372116BFC5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CA2-B8D4-485D-8D80-28A5C29A1E03}"/>
      </w:docPartPr>
      <w:docPartBody>
        <w:p w:rsidR="00FC6700" w:rsidRDefault="00501F5C" w:rsidP="00501F5C">
          <w:pPr>
            <w:pStyle w:val="1D34939B6DB24896AC372116BFC56F87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F5C"/>
    <w:rsid w:val="00023B15"/>
    <w:rsid w:val="00501F5C"/>
    <w:rsid w:val="005E6555"/>
    <w:rsid w:val="00C40C5D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4939B6DB24896AC372116BFC56F87">
    <w:name w:val="1D34939B6DB24896AC372116BFC56F87"/>
    <w:rsid w:val="00501F5C"/>
  </w:style>
  <w:style w:type="paragraph" w:customStyle="1" w:styleId="150CD5A2B94848529155F09AB8F08DAC">
    <w:name w:val="150CD5A2B94848529155F09AB8F08DAC"/>
    <w:rsid w:val="00C40C5D"/>
  </w:style>
  <w:style w:type="paragraph" w:customStyle="1" w:styleId="23D404B6C4FC47AF8C4F72CE900F8A03">
    <w:name w:val="23D404B6C4FC47AF8C4F72CE900F8A03"/>
    <w:rsid w:val="00C40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L:  Complex Care Medical Supports</vt:lpstr>
    </vt:vector>
  </TitlesOfParts>
  <Company>DHH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L:  Complex Care Medical Supports</dc:title>
  <dc:creator>Staff</dc:creator>
  <cp:lastModifiedBy>Kim Kennedy</cp:lastModifiedBy>
  <cp:revision>2</cp:revision>
  <dcterms:created xsi:type="dcterms:W3CDTF">2019-12-16T16:31:00Z</dcterms:created>
  <dcterms:modified xsi:type="dcterms:W3CDTF">2019-12-16T16:31:00Z</dcterms:modified>
</cp:coreProperties>
</file>