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A6" w:rsidRDefault="00C107A6" w:rsidP="00C107A6">
      <w:pPr>
        <w:jc w:val="center"/>
        <w:rPr>
          <w:b/>
          <w:sz w:val="32"/>
          <w:szCs w:val="32"/>
          <w:u w:val="single"/>
        </w:rPr>
      </w:pPr>
      <w:r w:rsidRPr="00C107A6">
        <w:rPr>
          <w:b/>
          <w:sz w:val="32"/>
          <w:szCs w:val="32"/>
          <w:u w:val="single"/>
        </w:rPr>
        <w:t>Community Mental Health Center</w:t>
      </w:r>
    </w:p>
    <w:p w:rsidR="00C107A6" w:rsidRPr="00C107A6" w:rsidRDefault="00C107A6" w:rsidP="00C107A6">
      <w:pPr>
        <w:jc w:val="center"/>
        <w:rPr>
          <w:b/>
          <w:sz w:val="32"/>
          <w:szCs w:val="32"/>
          <w:u w:val="single"/>
        </w:rPr>
      </w:pPr>
      <w:r w:rsidRPr="00C107A6">
        <w:rPr>
          <w:b/>
          <w:sz w:val="32"/>
          <w:szCs w:val="32"/>
          <w:u w:val="single"/>
        </w:rPr>
        <w:t xml:space="preserve"> Initial Certification</w:t>
      </w:r>
      <w:r>
        <w:rPr>
          <w:b/>
          <w:sz w:val="32"/>
          <w:szCs w:val="32"/>
          <w:u w:val="single"/>
        </w:rPr>
        <w:t xml:space="preserve">   </w:t>
      </w:r>
      <w:r w:rsidRPr="00C107A6">
        <w:rPr>
          <w:b/>
          <w:sz w:val="32"/>
          <w:szCs w:val="32"/>
          <w:u w:val="single"/>
        </w:rPr>
        <w:t>Required Documents</w:t>
      </w:r>
    </w:p>
    <w:p w:rsidR="00C107A6" w:rsidRDefault="00C107A6" w:rsidP="00C107A6">
      <w:pPr>
        <w:jc w:val="center"/>
        <w:rPr>
          <w:b/>
          <w:u w:val="single"/>
        </w:rPr>
      </w:pPr>
    </w:p>
    <w:p w:rsidR="00C107A6" w:rsidRDefault="00C107A6" w:rsidP="00C107A6">
      <w:pPr>
        <w:jc w:val="center"/>
        <w:rPr>
          <w:b/>
          <w:u w:val="single"/>
        </w:rPr>
      </w:pPr>
    </w:p>
    <w:p w:rsidR="00C107A6" w:rsidRDefault="00C107A6" w:rsidP="00C107A6"/>
    <w:p w:rsidR="00C107A6" w:rsidRPr="00581ECF" w:rsidRDefault="00C107A6" w:rsidP="00C107A6">
      <w:pPr>
        <w:rPr>
          <w:b/>
        </w:rPr>
      </w:pPr>
      <w:r w:rsidRPr="00581ECF">
        <w:rPr>
          <w:b/>
        </w:rPr>
        <w:t>Name:</w:t>
      </w:r>
      <w:r w:rsidRPr="00581ECF">
        <w:rPr>
          <w:b/>
        </w:rPr>
        <w:tab/>
      </w:r>
      <w:r w:rsidR="001E4CE1">
        <w:rPr>
          <w:b/>
        </w:rPr>
        <w:t>DBA</w:t>
      </w:r>
      <w:r w:rsidRPr="00581ECF">
        <w:rPr>
          <w:b/>
        </w:rPr>
        <w:t xml:space="preserve"> Name: ___________________________</w:t>
      </w:r>
      <w:r w:rsidR="001E4CE1">
        <w:rPr>
          <w:b/>
        </w:rPr>
        <w:t>_</w:t>
      </w:r>
      <w:r w:rsidRPr="00581ECF">
        <w:rPr>
          <w:b/>
        </w:rPr>
        <w:t>___________________</w:t>
      </w:r>
      <w:r w:rsidR="001E4CE1">
        <w:rPr>
          <w:b/>
        </w:rPr>
        <w:t>_</w:t>
      </w:r>
      <w:r w:rsidRPr="00581ECF">
        <w:rPr>
          <w:b/>
        </w:rPr>
        <w:t>_</w:t>
      </w:r>
    </w:p>
    <w:p w:rsidR="00C107A6" w:rsidRPr="00581ECF" w:rsidRDefault="00C107A6" w:rsidP="00C107A6">
      <w:pPr>
        <w:rPr>
          <w:b/>
        </w:rPr>
      </w:pPr>
      <w:r w:rsidRPr="00581ECF">
        <w:rPr>
          <w:b/>
        </w:rPr>
        <w:t xml:space="preserve">            </w:t>
      </w:r>
      <w:r w:rsidR="001E4CE1">
        <w:rPr>
          <w:b/>
        </w:rPr>
        <w:t xml:space="preserve">     Address</w:t>
      </w:r>
      <w:r w:rsidRPr="00581ECF">
        <w:rPr>
          <w:b/>
        </w:rPr>
        <w:t>: ____________</w:t>
      </w:r>
      <w:r w:rsidR="00581ECF">
        <w:rPr>
          <w:b/>
        </w:rPr>
        <w:t>_</w:t>
      </w:r>
      <w:r w:rsidRPr="00581ECF">
        <w:rPr>
          <w:b/>
        </w:rPr>
        <w:t>_______________</w:t>
      </w:r>
      <w:r w:rsidR="001E4CE1">
        <w:rPr>
          <w:b/>
        </w:rPr>
        <w:t>_</w:t>
      </w:r>
      <w:r w:rsidRPr="00581ECF">
        <w:rPr>
          <w:b/>
        </w:rPr>
        <w:t>____________________</w:t>
      </w:r>
    </w:p>
    <w:p w:rsidR="00C107A6" w:rsidRDefault="001E4CE1" w:rsidP="00C107A6">
      <w:r>
        <w:t xml:space="preserve">                                 _________________________________________________</w:t>
      </w:r>
      <w:r w:rsidR="00C107A6">
        <w:tab/>
        <w:t xml:space="preserve"> </w:t>
      </w:r>
    </w:p>
    <w:p w:rsidR="001E4CE1" w:rsidRDefault="001E4CE1" w:rsidP="00C107A6"/>
    <w:p w:rsidR="00C107A6" w:rsidRDefault="00C107A6" w:rsidP="00C107A6">
      <w:pPr>
        <w:rPr>
          <w:b/>
        </w:rPr>
      </w:pPr>
      <w:r>
        <w:rPr>
          <w:b/>
        </w:rPr>
        <w:t xml:space="preserve">Submit the </w:t>
      </w:r>
      <w:r w:rsidR="00C90E48">
        <w:rPr>
          <w:b/>
        </w:rPr>
        <w:t xml:space="preserve">current </w:t>
      </w:r>
      <w:r>
        <w:rPr>
          <w:b/>
        </w:rPr>
        <w:t>following documents to Health Standards for processing:</w:t>
      </w:r>
    </w:p>
    <w:p w:rsidR="00C107A6" w:rsidRDefault="00C107A6" w:rsidP="00C107A6">
      <w:pPr>
        <w:rPr>
          <w:b/>
        </w:rPr>
      </w:pPr>
    </w:p>
    <w:p w:rsidR="00C107A6" w:rsidRDefault="00C107A6" w:rsidP="00C107A6">
      <w:r>
        <w:t xml:space="preserve">      __   </w:t>
      </w:r>
      <w:proofErr w:type="gramStart"/>
      <w:r>
        <w:t>CMHC  Enrollment</w:t>
      </w:r>
      <w:proofErr w:type="gramEnd"/>
      <w:r>
        <w:t xml:space="preserve"> application</w:t>
      </w:r>
      <w:r w:rsidR="002510C5" w:rsidRPr="002510C5">
        <w:t>**</w:t>
      </w:r>
    </w:p>
    <w:p w:rsidR="00C107A6" w:rsidRDefault="00C107A6" w:rsidP="00C107A6"/>
    <w:p w:rsidR="00C107A6" w:rsidRDefault="00C107A6" w:rsidP="00C107A6">
      <w:r>
        <w:t xml:space="preserve">      __   Attestation statement</w:t>
      </w:r>
      <w:r w:rsidR="002510C5" w:rsidRPr="002510C5">
        <w:t>**</w:t>
      </w:r>
    </w:p>
    <w:p w:rsidR="00C107A6" w:rsidRDefault="00C107A6" w:rsidP="00C107A6"/>
    <w:p w:rsidR="00C107A6" w:rsidRDefault="00C107A6" w:rsidP="00C107A6">
      <w:pPr>
        <w:ind w:left="360"/>
      </w:pPr>
      <w:r>
        <w:t>__</w:t>
      </w:r>
      <w:r>
        <w:tab/>
        <w:t>CMHC Crucial Data Extract (</w:t>
      </w:r>
      <w:r>
        <w:rPr>
          <w:sz w:val="20"/>
          <w:szCs w:val="20"/>
        </w:rPr>
        <w:t>SOM Exhibit 131</w:t>
      </w:r>
      <w:r>
        <w:t>)</w:t>
      </w:r>
      <w:r w:rsidR="002510C5" w:rsidRPr="002510C5">
        <w:t xml:space="preserve"> **</w:t>
      </w:r>
    </w:p>
    <w:p w:rsidR="00C107A6" w:rsidRDefault="00C107A6" w:rsidP="00C107A6"/>
    <w:p w:rsidR="00C107A6" w:rsidRDefault="00C107A6" w:rsidP="00C107A6">
      <w:pPr>
        <w:ind w:left="360"/>
      </w:pPr>
      <w:r>
        <w:t>__</w:t>
      </w:r>
      <w:r>
        <w:tab/>
        <w:t>Signed copy of Health Insurance Benefit Agreement (</w:t>
      </w:r>
      <w:r>
        <w:rPr>
          <w:sz w:val="20"/>
          <w:szCs w:val="20"/>
        </w:rPr>
        <w:t>CMS-1561A</w:t>
      </w:r>
      <w:r>
        <w:t>)</w:t>
      </w:r>
      <w:r w:rsidR="002510C5" w:rsidRPr="002510C5">
        <w:t xml:space="preserve"> **</w:t>
      </w:r>
    </w:p>
    <w:p w:rsidR="00C107A6" w:rsidRDefault="00C107A6" w:rsidP="00C107A6"/>
    <w:p w:rsidR="00C107A6" w:rsidRPr="00F47B4E" w:rsidRDefault="00A31538" w:rsidP="00C107A6">
      <w:pPr>
        <w:ind w:left="360"/>
        <w:rPr>
          <w:b/>
          <w:color w:val="0070C0"/>
        </w:rPr>
      </w:pPr>
      <w:r w:rsidRPr="00A31538">
        <w:rPr>
          <w:rFonts w:ascii="Yu Gothic UI Semilight" w:eastAsia="Yu Gothic UI Semilight" w:hAnsi="Yu Gothic UI Semilight" w:hint="eastAsia"/>
          <w:b/>
          <w:u w:val="single"/>
        </w:rPr>
        <w:t>✓</w:t>
      </w:r>
      <w:r w:rsidR="00C107A6">
        <w:tab/>
        <w:t>CMS 855A</w:t>
      </w:r>
      <w:r>
        <w:t xml:space="preserve"> application copy</w:t>
      </w:r>
      <w:r w:rsidR="00C107A6">
        <w:t xml:space="preserve"> </w:t>
      </w:r>
      <w:r w:rsidRPr="00F47B4E">
        <w:rPr>
          <w:b/>
          <w:i/>
          <w:color w:val="0070C0"/>
          <w:sz w:val="18"/>
          <w:szCs w:val="18"/>
        </w:rPr>
        <w:t>(we</w:t>
      </w:r>
      <w:r w:rsidR="000B2762" w:rsidRPr="00F47B4E">
        <w:rPr>
          <w:b/>
          <w:i/>
          <w:color w:val="0070C0"/>
          <w:sz w:val="18"/>
          <w:szCs w:val="18"/>
        </w:rPr>
        <w:t xml:space="preserve"> receive from</w:t>
      </w:r>
      <w:r w:rsidRPr="00F47B4E">
        <w:rPr>
          <w:b/>
          <w:i/>
          <w:color w:val="0070C0"/>
          <w:sz w:val="18"/>
          <w:szCs w:val="18"/>
        </w:rPr>
        <w:t xml:space="preserve"> your </w:t>
      </w:r>
      <w:r w:rsidR="000B2762" w:rsidRPr="00F47B4E">
        <w:rPr>
          <w:b/>
          <w:i/>
          <w:color w:val="0070C0"/>
          <w:sz w:val="18"/>
          <w:szCs w:val="18"/>
        </w:rPr>
        <w:t xml:space="preserve">Fiscal Intermediary, such as </w:t>
      </w:r>
      <w:proofErr w:type="spellStart"/>
      <w:r w:rsidR="000B2762" w:rsidRPr="00F47B4E">
        <w:rPr>
          <w:b/>
          <w:i/>
          <w:color w:val="0070C0"/>
          <w:sz w:val="18"/>
          <w:szCs w:val="18"/>
        </w:rPr>
        <w:t>Novitas</w:t>
      </w:r>
      <w:proofErr w:type="spellEnd"/>
      <w:r w:rsidR="000B2762" w:rsidRPr="00F47B4E">
        <w:rPr>
          <w:b/>
          <w:i/>
          <w:color w:val="0070C0"/>
          <w:sz w:val="18"/>
          <w:szCs w:val="18"/>
        </w:rPr>
        <w:t>)</w:t>
      </w:r>
      <w:r w:rsidR="000B2762" w:rsidRPr="00F47B4E">
        <w:rPr>
          <w:b/>
          <w:color w:val="0070C0"/>
        </w:rPr>
        <w:t xml:space="preserve"> </w:t>
      </w:r>
    </w:p>
    <w:p w:rsidR="00C107A6" w:rsidRPr="00F47B4E" w:rsidRDefault="00C107A6" w:rsidP="00C107A6">
      <w:pPr>
        <w:rPr>
          <w:b/>
          <w:color w:val="0070C0"/>
        </w:rPr>
      </w:pPr>
    </w:p>
    <w:p w:rsidR="00C107A6" w:rsidRPr="00F47B4E" w:rsidRDefault="00A31538" w:rsidP="000B2762">
      <w:pPr>
        <w:ind w:left="360"/>
        <w:rPr>
          <w:b/>
          <w:color w:val="0070C0"/>
        </w:rPr>
      </w:pPr>
      <w:r w:rsidRPr="00A31538">
        <w:rPr>
          <w:rFonts w:ascii="Yu Gothic UI Semilight" w:eastAsia="Yu Gothic UI Semilight" w:hAnsi="Yu Gothic UI Semilight" w:hint="eastAsia"/>
          <w:b/>
          <w:u w:val="single"/>
        </w:rPr>
        <w:t>✓</w:t>
      </w:r>
      <w:r w:rsidR="00C107A6">
        <w:tab/>
        <w:t>MAC recommendation letter</w:t>
      </w:r>
      <w:r w:rsidR="000B2762">
        <w:t xml:space="preserve"> </w:t>
      </w:r>
      <w:r w:rsidRPr="00F47B4E">
        <w:rPr>
          <w:b/>
          <w:i/>
          <w:color w:val="0070C0"/>
          <w:sz w:val="18"/>
          <w:szCs w:val="18"/>
        </w:rPr>
        <w:t>(we receive from your</w:t>
      </w:r>
      <w:r w:rsidR="000B2762" w:rsidRPr="00F47B4E">
        <w:rPr>
          <w:b/>
          <w:i/>
          <w:color w:val="0070C0"/>
          <w:sz w:val="18"/>
          <w:szCs w:val="18"/>
        </w:rPr>
        <w:t xml:space="preserve"> Fiscal Intermediary, such as </w:t>
      </w:r>
      <w:proofErr w:type="spellStart"/>
      <w:r w:rsidR="000B2762" w:rsidRPr="00F47B4E">
        <w:rPr>
          <w:b/>
          <w:i/>
          <w:color w:val="0070C0"/>
          <w:sz w:val="18"/>
          <w:szCs w:val="18"/>
        </w:rPr>
        <w:t>Novitas</w:t>
      </w:r>
      <w:proofErr w:type="spellEnd"/>
      <w:r w:rsidR="000B2762" w:rsidRPr="00F47B4E">
        <w:rPr>
          <w:b/>
          <w:i/>
          <w:color w:val="0070C0"/>
          <w:sz w:val="18"/>
          <w:szCs w:val="18"/>
        </w:rPr>
        <w:t>)</w:t>
      </w:r>
    </w:p>
    <w:p w:rsidR="00C107A6" w:rsidRDefault="00C107A6" w:rsidP="00C107A6">
      <w:pPr>
        <w:pStyle w:val="ListParagraph"/>
      </w:pPr>
      <w:bookmarkStart w:id="0" w:name="_GoBack"/>
      <w:bookmarkEnd w:id="0"/>
    </w:p>
    <w:p w:rsidR="00C107A6" w:rsidRDefault="00C107A6" w:rsidP="00C107A6">
      <w:pPr>
        <w:ind w:left="360"/>
      </w:pPr>
      <w:r>
        <w:t>__</w:t>
      </w:r>
      <w:r>
        <w:tab/>
        <w:t>OCR Assurance of Compliance</w:t>
      </w:r>
      <w:r w:rsidR="002510C5" w:rsidRPr="002510C5">
        <w:t>**</w:t>
      </w:r>
    </w:p>
    <w:p w:rsidR="00C107A6" w:rsidRDefault="00C107A6" w:rsidP="00C107A6">
      <w:pPr>
        <w:pStyle w:val="ListParagraph"/>
      </w:pPr>
    </w:p>
    <w:p w:rsidR="00C107A6" w:rsidRDefault="00C107A6" w:rsidP="00C107A6">
      <w:pPr>
        <w:ind w:left="360"/>
      </w:pPr>
      <w:r>
        <w:t>__   Current onsite Fire Marshal approval</w:t>
      </w:r>
      <w:r w:rsidR="002510C5" w:rsidRPr="002510C5">
        <w:t>**</w:t>
      </w:r>
    </w:p>
    <w:p w:rsidR="00C107A6" w:rsidRDefault="00C107A6" w:rsidP="00C107A6">
      <w:pPr>
        <w:ind w:left="360"/>
      </w:pPr>
      <w:r>
        <w:t xml:space="preserve"> </w:t>
      </w:r>
    </w:p>
    <w:p w:rsidR="00C107A6" w:rsidRDefault="00C107A6" w:rsidP="00C107A6">
      <w:r>
        <w:t xml:space="preserve">      __   Current Office of Public Health onsite approval</w:t>
      </w:r>
      <w:r w:rsidR="002510C5" w:rsidRPr="002510C5">
        <w:t>**</w:t>
      </w:r>
      <w:r>
        <w:t xml:space="preserve"> </w:t>
      </w:r>
    </w:p>
    <w:p w:rsidR="00C107A6" w:rsidRDefault="00C107A6" w:rsidP="00C107A6">
      <w:r>
        <w:tab/>
      </w:r>
    </w:p>
    <w:p w:rsidR="002C2C57" w:rsidRDefault="002C2C57"/>
    <w:p w:rsidR="00012B96" w:rsidRDefault="00012B96" w:rsidP="0078308B">
      <w:pPr>
        <w:rPr>
          <w:b/>
          <w:sz w:val="48"/>
          <w:szCs w:val="48"/>
        </w:rPr>
      </w:pPr>
      <w:r w:rsidRPr="00012B96">
        <w:rPr>
          <w:b/>
          <w:sz w:val="48"/>
          <w:szCs w:val="48"/>
        </w:rPr>
        <w:t>**</w:t>
      </w:r>
      <w:r w:rsidRPr="00012B96">
        <w:rPr>
          <w:b/>
          <w:sz w:val="28"/>
          <w:szCs w:val="28"/>
        </w:rPr>
        <w:t xml:space="preserve"> Links to these required docs are found on the CMHC webpage</w:t>
      </w:r>
    </w:p>
    <w:p w:rsidR="002B214D" w:rsidRDefault="002B214D" w:rsidP="002B21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______________________________________________________________________________</w:t>
      </w:r>
    </w:p>
    <w:p w:rsidR="002B214D" w:rsidRDefault="002B214D" w:rsidP="002B21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____________________________________________________________________________________________________________________________________________________________</w:t>
      </w:r>
    </w:p>
    <w:sectPr w:rsidR="002B2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767FE"/>
    <w:multiLevelType w:val="hybridMultilevel"/>
    <w:tmpl w:val="CC404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A6"/>
    <w:rsid w:val="00012B96"/>
    <w:rsid w:val="000B2762"/>
    <w:rsid w:val="001E4CE1"/>
    <w:rsid w:val="002510C5"/>
    <w:rsid w:val="002B214D"/>
    <w:rsid w:val="002C2C57"/>
    <w:rsid w:val="00581ECF"/>
    <w:rsid w:val="005F63C4"/>
    <w:rsid w:val="0078308B"/>
    <w:rsid w:val="008C6883"/>
    <w:rsid w:val="00A31538"/>
    <w:rsid w:val="00C107A6"/>
    <w:rsid w:val="00C90E48"/>
    <w:rsid w:val="00F4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470F"/>
  <w15:chartTrackingRefBased/>
  <w15:docId w15:val="{F785E29F-88E2-4E0F-AD65-53F1D58B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7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C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Castello</dc:creator>
  <cp:keywords/>
  <dc:description/>
  <cp:lastModifiedBy>Desiree Castello</cp:lastModifiedBy>
  <cp:revision>14</cp:revision>
  <cp:lastPrinted>2018-08-21T18:56:00Z</cp:lastPrinted>
  <dcterms:created xsi:type="dcterms:W3CDTF">2018-08-21T18:37:00Z</dcterms:created>
  <dcterms:modified xsi:type="dcterms:W3CDTF">2018-08-22T13:15:00Z</dcterms:modified>
</cp:coreProperties>
</file>