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E9F" w:rsidRDefault="00706E9F" w:rsidP="00706E9F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Current published regulations by facility type can be found on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eCFR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5" w:history="1">
        <w:r w:rsidR="00A95FB7" w:rsidRPr="008729C0">
          <w:rPr>
            <w:rStyle w:val="Hyperlink"/>
            <w:rFonts w:ascii="Times New Roman" w:hAnsi="Times New Roman" w:cs="Times New Roman"/>
            <w:sz w:val="24"/>
            <w:szCs w:val="24"/>
          </w:rPr>
          <w:t>http://www.ecfr.gov/cgi-bin/ECFR?page=browse</w:t>
        </w:r>
      </w:hyperlink>
      <w:r w:rsidR="00A95F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FB7" w:rsidRDefault="00A95FB7" w:rsidP="00706E9F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706E9F" w:rsidRDefault="00706E9F" w:rsidP="00706E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the title of the program (42 for Public Health)</w:t>
      </w:r>
    </w:p>
    <w:p w:rsidR="00706E9F" w:rsidRDefault="007F6FCF" w:rsidP="00706E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Chapter and Part it is located in then look for emergency preparedness section.</w:t>
      </w:r>
    </w:p>
    <w:p w:rsidR="00BD7206" w:rsidRDefault="007F6FCF" w:rsidP="00706E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206">
        <w:rPr>
          <w:rFonts w:ascii="Times New Roman" w:hAnsi="Times New Roman" w:cs="Times New Roman"/>
          <w:b/>
          <w:sz w:val="24"/>
          <w:szCs w:val="24"/>
        </w:rPr>
        <w:t>Example:</w:t>
      </w:r>
      <w:r>
        <w:rPr>
          <w:rFonts w:ascii="Times New Roman" w:hAnsi="Times New Roman" w:cs="Times New Roman"/>
          <w:sz w:val="24"/>
          <w:szCs w:val="24"/>
        </w:rPr>
        <w:t xml:space="preserve"> ASC – Title 42 </w:t>
      </w:r>
      <w:r w:rsidR="00BD7206">
        <w:rPr>
          <w:rFonts w:ascii="Times New Roman" w:hAnsi="Times New Roman" w:cs="Times New Roman"/>
          <w:sz w:val="24"/>
          <w:szCs w:val="24"/>
        </w:rPr>
        <w:t>, Look in the table that appears under “Browse Parts” for where 416.40-416.49 falls ( on the table it is between 414 and 429) click</w:t>
      </w:r>
    </w:p>
    <w:p w:rsidR="007F6FCF" w:rsidRPr="00706E9F" w:rsidRDefault="00BD7206" w:rsidP="00BD720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 to 416 and open Table of Contents – find Emergency Preparedness entry. </w:t>
      </w:r>
    </w:p>
    <w:p w:rsidR="00706E9F" w:rsidRDefault="00706E9F" w:rsidP="0009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217" w:rsidRDefault="00097217" w:rsidP="0009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217">
        <w:rPr>
          <w:rFonts w:ascii="Times New Roman" w:hAnsi="Times New Roman" w:cs="Times New Roman"/>
          <w:sz w:val="24"/>
          <w:szCs w:val="24"/>
        </w:rPr>
        <w:t xml:space="preserve">• </w:t>
      </w:r>
      <w:r w:rsidRPr="00097217">
        <w:rPr>
          <w:rFonts w:ascii="Times New Roman" w:hAnsi="Times New Roman" w:cs="Times New Roman"/>
          <w:b/>
          <w:sz w:val="24"/>
          <w:szCs w:val="24"/>
        </w:rPr>
        <w:t>Religious Nonmedical Health Care Institutions (RNHCIs)</w:t>
      </w:r>
      <w:r w:rsidRPr="00097217">
        <w:rPr>
          <w:rFonts w:ascii="Times New Roman" w:hAnsi="Times New Roman" w:cs="Times New Roman"/>
          <w:sz w:val="24"/>
          <w:szCs w:val="24"/>
        </w:rPr>
        <w:t>—section 1821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217">
        <w:rPr>
          <w:rFonts w:ascii="Times New Roman" w:hAnsi="Times New Roman" w:cs="Times New Roman"/>
          <w:sz w:val="24"/>
          <w:szCs w:val="24"/>
        </w:rPr>
        <w:t>the Act and 42 CFR 403.700 through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217">
        <w:rPr>
          <w:rFonts w:ascii="Times New Roman" w:hAnsi="Times New Roman" w:cs="Times New Roman"/>
          <w:sz w:val="24"/>
          <w:szCs w:val="24"/>
        </w:rPr>
        <w:t>403.756.</w:t>
      </w:r>
    </w:p>
    <w:p w:rsidR="00706E9F" w:rsidRPr="00097217" w:rsidRDefault="00706E9F" w:rsidP="0009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217" w:rsidRDefault="00097217" w:rsidP="0009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217">
        <w:rPr>
          <w:rFonts w:ascii="Times New Roman" w:hAnsi="Times New Roman" w:cs="Times New Roman"/>
          <w:sz w:val="24"/>
          <w:szCs w:val="24"/>
        </w:rPr>
        <w:t xml:space="preserve">• </w:t>
      </w:r>
      <w:r w:rsidRPr="00097217">
        <w:rPr>
          <w:rFonts w:ascii="Times New Roman" w:hAnsi="Times New Roman" w:cs="Times New Roman"/>
          <w:b/>
          <w:sz w:val="24"/>
          <w:szCs w:val="24"/>
        </w:rPr>
        <w:t>Ambulatory Surgical Centers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7217">
        <w:rPr>
          <w:rFonts w:ascii="Times New Roman" w:hAnsi="Times New Roman" w:cs="Times New Roman"/>
          <w:b/>
          <w:sz w:val="24"/>
          <w:szCs w:val="24"/>
        </w:rPr>
        <w:t>(ASCs)</w:t>
      </w:r>
      <w:r w:rsidRPr="00097217">
        <w:rPr>
          <w:rFonts w:ascii="Times New Roman" w:hAnsi="Times New Roman" w:cs="Times New Roman"/>
          <w:sz w:val="24"/>
          <w:szCs w:val="24"/>
        </w:rPr>
        <w:t>—section 1832(a)(2)(F)(</w:t>
      </w:r>
      <w:proofErr w:type="spellStart"/>
      <w:r w:rsidRPr="0009721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97217">
        <w:rPr>
          <w:rFonts w:ascii="Times New Roman" w:hAnsi="Times New Roman" w:cs="Times New Roman"/>
          <w:sz w:val="24"/>
          <w:szCs w:val="24"/>
        </w:rPr>
        <w:t>)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217">
        <w:rPr>
          <w:rFonts w:ascii="Times New Roman" w:hAnsi="Times New Roman" w:cs="Times New Roman"/>
          <w:sz w:val="24"/>
          <w:szCs w:val="24"/>
        </w:rPr>
        <w:t>Act and 42 CFR 416.40 through 416.49.</w:t>
      </w:r>
    </w:p>
    <w:p w:rsidR="00706E9F" w:rsidRPr="00097217" w:rsidRDefault="00706E9F" w:rsidP="0009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217" w:rsidRDefault="00097217" w:rsidP="0009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217">
        <w:rPr>
          <w:rFonts w:ascii="Times New Roman" w:hAnsi="Times New Roman" w:cs="Times New Roman"/>
          <w:sz w:val="24"/>
          <w:szCs w:val="24"/>
        </w:rPr>
        <w:t xml:space="preserve">• </w:t>
      </w:r>
      <w:r w:rsidRPr="00097217">
        <w:rPr>
          <w:rFonts w:ascii="Times New Roman" w:hAnsi="Times New Roman" w:cs="Times New Roman"/>
          <w:b/>
          <w:sz w:val="24"/>
          <w:szCs w:val="24"/>
        </w:rPr>
        <w:t>Hospices</w:t>
      </w:r>
      <w:r w:rsidRPr="00097217">
        <w:rPr>
          <w:rFonts w:ascii="Times New Roman" w:hAnsi="Times New Roman" w:cs="Times New Roman"/>
          <w:sz w:val="24"/>
          <w:szCs w:val="24"/>
        </w:rPr>
        <w:t>—section 1861(</w:t>
      </w:r>
      <w:proofErr w:type="spellStart"/>
      <w:r w:rsidRPr="00097217">
        <w:rPr>
          <w:rFonts w:ascii="Times New Roman" w:hAnsi="Times New Roman" w:cs="Times New Roman"/>
          <w:sz w:val="24"/>
          <w:szCs w:val="24"/>
        </w:rPr>
        <w:t>dd</w:t>
      </w:r>
      <w:proofErr w:type="spellEnd"/>
      <w:proofErr w:type="gramStart"/>
      <w:r w:rsidRPr="00097217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097217">
        <w:rPr>
          <w:rFonts w:ascii="Times New Roman" w:hAnsi="Times New Roman" w:cs="Times New Roman"/>
          <w:sz w:val="24"/>
          <w:szCs w:val="24"/>
        </w:rPr>
        <w:t>1)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217">
        <w:rPr>
          <w:rFonts w:ascii="Times New Roman" w:hAnsi="Times New Roman" w:cs="Times New Roman"/>
          <w:sz w:val="24"/>
          <w:szCs w:val="24"/>
        </w:rPr>
        <w:t>the Act and 42 CFR 418.52 through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217">
        <w:rPr>
          <w:rFonts w:ascii="Times New Roman" w:hAnsi="Times New Roman" w:cs="Times New Roman"/>
          <w:sz w:val="24"/>
          <w:szCs w:val="24"/>
        </w:rPr>
        <w:t>418.116.</w:t>
      </w:r>
    </w:p>
    <w:p w:rsidR="00706E9F" w:rsidRPr="00097217" w:rsidRDefault="00706E9F" w:rsidP="0009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217" w:rsidRDefault="00097217" w:rsidP="0009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217">
        <w:rPr>
          <w:rFonts w:ascii="Times New Roman" w:hAnsi="Times New Roman" w:cs="Times New Roman"/>
          <w:sz w:val="24"/>
          <w:szCs w:val="24"/>
        </w:rPr>
        <w:t xml:space="preserve">• </w:t>
      </w:r>
      <w:r w:rsidRPr="00097217">
        <w:rPr>
          <w:rFonts w:ascii="Times New Roman" w:hAnsi="Times New Roman" w:cs="Times New Roman"/>
          <w:b/>
          <w:sz w:val="24"/>
          <w:szCs w:val="24"/>
        </w:rPr>
        <w:t>Inpatient Psychiatric Services for Individuals Under Age 21 in Psychiatric Facilities or Programs (PRTFs)</w:t>
      </w:r>
      <w:r w:rsidRPr="00097217">
        <w:rPr>
          <w:rFonts w:ascii="Times New Roman" w:hAnsi="Times New Roman" w:cs="Times New Roman"/>
          <w:sz w:val="24"/>
          <w:szCs w:val="24"/>
        </w:rPr>
        <w:t>—sections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217">
        <w:rPr>
          <w:rFonts w:ascii="Times New Roman" w:hAnsi="Times New Roman" w:cs="Times New Roman"/>
          <w:sz w:val="24"/>
          <w:szCs w:val="24"/>
        </w:rPr>
        <w:t>1905(a) and 1905(h) of the Act and 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217">
        <w:rPr>
          <w:rFonts w:ascii="Times New Roman" w:hAnsi="Times New Roman" w:cs="Times New Roman"/>
          <w:sz w:val="24"/>
          <w:szCs w:val="24"/>
        </w:rPr>
        <w:t>CFR 441.150 through 441.182 and 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217">
        <w:rPr>
          <w:rFonts w:ascii="Times New Roman" w:hAnsi="Times New Roman" w:cs="Times New Roman"/>
          <w:sz w:val="24"/>
          <w:szCs w:val="24"/>
        </w:rPr>
        <w:t>CFR 483.350 through 483.376.</w:t>
      </w:r>
    </w:p>
    <w:p w:rsidR="00706E9F" w:rsidRPr="00097217" w:rsidRDefault="00706E9F" w:rsidP="0009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217" w:rsidRDefault="00097217" w:rsidP="0009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217">
        <w:rPr>
          <w:rFonts w:ascii="Times New Roman" w:hAnsi="Times New Roman" w:cs="Times New Roman"/>
          <w:sz w:val="24"/>
          <w:szCs w:val="24"/>
        </w:rPr>
        <w:t>•</w:t>
      </w:r>
      <w:r w:rsidRPr="00097217">
        <w:rPr>
          <w:rFonts w:ascii="Times New Roman" w:hAnsi="Times New Roman" w:cs="Times New Roman"/>
          <w:b/>
          <w:sz w:val="24"/>
          <w:szCs w:val="24"/>
        </w:rPr>
        <w:t xml:space="preserve"> Programs of All-Inclusive Care for the Elderly (PACE)—</w:t>
      </w:r>
      <w:r w:rsidRPr="00097217">
        <w:rPr>
          <w:rFonts w:ascii="Times New Roman" w:hAnsi="Times New Roman" w:cs="Times New Roman"/>
          <w:sz w:val="24"/>
          <w:szCs w:val="24"/>
        </w:rPr>
        <w:t>sections 1894,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217">
        <w:rPr>
          <w:rFonts w:ascii="Times New Roman" w:hAnsi="Times New Roman" w:cs="Times New Roman"/>
          <w:sz w:val="24"/>
          <w:szCs w:val="24"/>
        </w:rPr>
        <w:t>1905(a), and 1934 of the Act and 42 CFR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217">
        <w:rPr>
          <w:rFonts w:ascii="Times New Roman" w:hAnsi="Times New Roman" w:cs="Times New Roman"/>
          <w:sz w:val="24"/>
          <w:szCs w:val="24"/>
        </w:rPr>
        <w:t>460.2 through 460.210.</w:t>
      </w:r>
    </w:p>
    <w:p w:rsidR="00706E9F" w:rsidRPr="00097217" w:rsidRDefault="00706E9F" w:rsidP="0009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217" w:rsidRDefault="00097217" w:rsidP="0009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217">
        <w:rPr>
          <w:rFonts w:ascii="Times New Roman" w:hAnsi="Times New Roman" w:cs="Times New Roman"/>
          <w:sz w:val="24"/>
          <w:szCs w:val="24"/>
        </w:rPr>
        <w:t xml:space="preserve">• </w:t>
      </w:r>
      <w:r w:rsidRPr="00097217">
        <w:rPr>
          <w:rFonts w:ascii="Times New Roman" w:hAnsi="Times New Roman" w:cs="Times New Roman"/>
          <w:b/>
          <w:sz w:val="24"/>
          <w:szCs w:val="24"/>
        </w:rPr>
        <w:t>Hospitals</w:t>
      </w:r>
      <w:r w:rsidRPr="00097217">
        <w:rPr>
          <w:rFonts w:ascii="Times New Roman" w:hAnsi="Times New Roman" w:cs="Times New Roman"/>
          <w:sz w:val="24"/>
          <w:szCs w:val="24"/>
        </w:rPr>
        <w:t>—section 1861(e)(9)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217">
        <w:rPr>
          <w:rFonts w:ascii="Times New Roman" w:hAnsi="Times New Roman" w:cs="Times New Roman"/>
          <w:sz w:val="24"/>
          <w:szCs w:val="24"/>
        </w:rPr>
        <w:t>Act and 42 CFR 482.1 through 482.66.</w:t>
      </w:r>
    </w:p>
    <w:p w:rsidR="00706E9F" w:rsidRPr="00097217" w:rsidRDefault="00706E9F" w:rsidP="0009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217" w:rsidRDefault="00097217" w:rsidP="0009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217">
        <w:rPr>
          <w:rFonts w:ascii="Times New Roman" w:hAnsi="Times New Roman" w:cs="Times New Roman"/>
          <w:sz w:val="24"/>
          <w:szCs w:val="24"/>
        </w:rPr>
        <w:t xml:space="preserve">• </w:t>
      </w:r>
      <w:r w:rsidRPr="00097217">
        <w:rPr>
          <w:rFonts w:ascii="Times New Roman" w:hAnsi="Times New Roman" w:cs="Times New Roman"/>
          <w:b/>
          <w:sz w:val="24"/>
          <w:szCs w:val="24"/>
        </w:rPr>
        <w:t>Transplant Centers</w:t>
      </w:r>
      <w:r w:rsidRPr="00097217">
        <w:rPr>
          <w:rFonts w:ascii="Times New Roman" w:hAnsi="Times New Roman" w:cs="Times New Roman"/>
          <w:sz w:val="24"/>
          <w:szCs w:val="24"/>
        </w:rPr>
        <w:t>—sections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217">
        <w:rPr>
          <w:rFonts w:ascii="Times New Roman" w:hAnsi="Times New Roman" w:cs="Times New Roman"/>
          <w:sz w:val="24"/>
          <w:szCs w:val="24"/>
        </w:rPr>
        <w:t>1861(e)(9) and 1881(b)(1) of the Act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217">
        <w:rPr>
          <w:rFonts w:ascii="Times New Roman" w:hAnsi="Times New Roman" w:cs="Times New Roman"/>
          <w:sz w:val="24"/>
          <w:szCs w:val="24"/>
        </w:rPr>
        <w:t>42 CFR 482.68 through 482.104.</w:t>
      </w:r>
    </w:p>
    <w:p w:rsidR="00706E9F" w:rsidRPr="00097217" w:rsidRDefault="00706E9F" w:rsidP="0009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217" w:rsidRPr="00097217" w:rsidRDefault="00097217" w:rsidP="0009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217">
        <w:rPr>
          <w:rFonts w:ascii="Times New Roman" w:hAnsi="Times New Roman" w:cs="Times New Roman"/>
          <w:sz w:val="24"/>
          <w:szCs w:val="24"/>
        </w:rPr>
        <w:t xml:space="preserve">• </w:t>
      </w:r>
      <w:r w:rsidRPr="00097217">
        <w:rPr>
          <w:rFonts w:ascii="Times New Roman" w:hAnsi="Times New Roman" w:cs="Times New Roman"/>
          <w:b/>
          <w:sz w:val="24"/>
          <w:szCs w:val="24"/>
        </w:rPr>
        <w:t>Long Term Care (LTC) Facilities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7217">
        <w:rPr>
          <w:rFonts w:ascii="Times New Roman" w:hAnsi="Times New Roman" w:cs="Times New Roman"/>
          <w:b/>
          <w:sz w:val="24"/>
          <w:szCs w:val="24"/>
        </w:rPr>
        <w:t>–Skilled Nursing Facilities (SNFs)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7217">
        <w:rPr>
          <w:rFonts w:ascii="Times New Roman" w:hAnsi="Times New Roman" w:cs="Times New Roman"/>
          <w:sz w:val="24"/>
          <w:szCs w:val="24"/>
        </w:rPr>
        <w:t>–under section 1819 of the Act, Nursing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217">
        <w:rPr>
          <w:rFonts w:ascii="Times New Roman" w:hAnsi="Times New Roman" w:cs="Times New Roman"/>
          <w:sz w:val="24"/>
          <w:szCs w:val="24"/>
        </w:rPr>
        <w:t>Facilities (NFs)—under section 1919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217">
        <w:rPr>
          <w:rFonts w:ascii="Times New Roman" w:hAnsi="Times New Roman" w:cs="Times New Roman"/>
          <w:sz w:val="24"/>
          <w:szCs w:val="24"/>
        </w:rPr>
        <w:t>the Act, and 42 CFR 483.1 through</w:t>
      </w:r>
    </w:p>
    <w:p w:rsidR="00097217" w:rsidRDefault="00097217" w:rsidP="0009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217">
        <w:rPr>
          <w:rFonts w:ascii="Times New Roman" w:hAnsi="Times New Roman" w:cs="Times New Roman"/>
          <w:sz w:val="24"/>
          <w:szCs w:val="24"/>
        </w:rPr>
        <w:t>483.180.</w:t>
      </w:r>
    </w:p>
    <w:p w:rsidR="00706E9F" w:rsidRPr="00097217" w:rsidRDefault="00706E9F" w:rsidP="0009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217" w:rsidRDefault="00097217" w:rsidP="0009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E9F">
        <w:rPr>
          <w:rFonts w:ascii="Times New Roman" w:hAnsi="Times New Roman" w:cs="Times New Roman"/>
          <w:b/>
          <w:sz w:val="24"/>
          <w:szCs w:val="24"/>
        </w:rPr>
        <w:t>• Intermediate Care Facilities for Individuals with Intellectual Disabilities (ICF/IID)</w:t>
      </w:r>
      <w:r w:rsidRPr="00097217">
        <w:rPr>
          <w:rFonts w:ascii="Times New Roman" w:hAnsi="Times New Roman" w:cs="Times New Roman"/>
          <w:sz w:val="24"/>
          <w:szCs w:val="24"/>
        </w:rPr>
        <w:t>—section 1905(d) of the Act</w:t>
      </w:r>
      <w:r w:rsidR="00706E9F">
        <w:rPr>
          <w:rFonts w:ascii="Times New Roman" w:hAnsi="Times New Roman" w:cs="Times New Roman"/>
          <w:sz w:val="24"/>
          <w:szCs w:val="24"/>
        </w:rPr>
        <w:t xml:space="preserve"> </w:t>
      </w:r>
      <w:r w:rsidRPr="00097217">
        <w:rPr>
          <w:rFonts w:ascii="Times New Roman" w:hAnsi="Times New Roman" w:cs="Times New Roman"/>
          <w:sz w:val="24"/>
          <w:szCs w:val="24"/>
        </w:rPr>
        <w:t>and 42 CFR 483.400 through 483.480.</w:t>
      </w:r>
    </w:p>
    <w:p w:rsidR="00706E9F" w:rsidRPr="00097217" w:rsidRDefault="00706E9F" w:rsidP="0009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217" w:rsidRDefault="00097217" w:rsidP="0009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217">
        <w:rPr>
          <w:rFonts w:ascii="Times New Roman" w:hAnsi="Times New Roman" w:cs="Times New Roman"/>
          <w:sz w:val="24"/>
          <w:szCs w:val="24"/>
        </w:rPr>
        <w:t xml:space="preserve">• </w:t>
      </w:r>
      <w:r w:rsidRPr="00706E9F">
        <w:rPr>
          <w:rFonts w:ascii="Times New Roman" w:hAnsi="Times New Roman" w:cs="Times New Roman"/>
          <w:b/>
          <w:sz w:val="24"/>
          <w:szCs w:val="24"/>
        </w:rPr>
        <w:t>Home Health Agencies (HHAs)</w:t>
      </w:r>
      <w:r w:rsidRPr="00097217">
        <w:rPr>
          <w:rFonts w:ascii="Times New Roman" w:hAnsi="Times New Roman" w:cs="Times New Roman"/>
          <w:sz w:val="24"/>
          <w:szCs w:val="24"/>
        </w:rPr>
        <w:t>—</w:t>
      </w:r>
      <w:r w:rsidR="00706E9F">
        <w:rPr>
          <w:rFonts w:ascii="Times New Roman" w:hAnsi="Times New Roman" w:cs="Times New Roman"/>
          <w:sz w:val="24"/>
          <w:szCs w:val="24"/>
        </w:rPr>
        <w:t xml:space="preserve"> </w:t>
      </w:r>
      <w:r w:rsidRPr="00097217">
        <w:rPr>
          <w:rFonts w:ascii="Times New Roman" w:hAnsi="Times New Roman" w:cs="Times New Roman"/>
          <w:sz w:val="24"/>
          <w:szCs w:val="24"/>
        </w:rPr>
        <w:t>sections 1861(o), 1891 of the Act and 42</w:t>
      </w:r>
      <w:r w:rsidR="00706E9F">
        <w:rPr>
          <w:rFonts w:ascii="Times New Roman" w:hAnsi="Times New Roman" w:cs="Times New Roman"/>
          <w:sz w:val="24"/>
          <w:szCs w:val="24"/>
        </w:rPr>
        <w:t xml:space="preserve"> </w:t>
      </w:r>
      <w:r w:rsidRPr="00097217">
        <w:rPr>
          <w:rFonts w:ascii="Times New Roman" w:hAnsi="Times New Roman" w:cs="Times New Roman"/>
          <w:sz w:val="24"/>
          <w:szCs w:val="24"/>
        </w:rPr>
        <w:t>CFR 484.1 through 484.55.</w:t>
      </w:r>
    </w:p>
    <w:p w:rsidR="00706E9F" w:rsidRPr="00097217" w:rsidRDefault="00706E9F" w:rsidP="0009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217" w:rsidRDefault="00097217" w:rsidP="0009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217">
        <w:rPr>
          <w:rFonts w:ascii="Times New Roman" w:hAnsi="Times New Roman" w:cs="Times New Roman"/>
          <w:sz w:val="24"/>
          <w:szCs w:val="24"/>
        </w:rPr>
        <w:t xml:space="preserve">• </w:t>
      </w:r>
      <w:r w:rsidRPr="00706E9F">
        <w:rPr>
          <w:rFonts w:ascii="Times New Roman" w:hAnsi="Times New Roman" w:cs="Times New Roman"/>
          <w:b/>
          <w:sz w:val="24"/>
          <w:szCs w:val="24"/>
        </w:rPr>
        <w:t>Comprehensive Outpatient</w:t>
      </w:r>
      <w:r w:rsidR="00706E9F" w:rsidRPr="00706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E9F">
        <w:rPr>
          <w:rFonts w:ascii="Times New Roman" w:hAnsi="Times New Roman" w:cs="Times New Roman"/>
          <w:b/>
          <w:sz w:val="24"/>
          <w:szCs w:val="24"/>
        </w:rPr>
        <w:t>Rehabilitation Facilities (CORFs</w:t>
      </w:r>
      <w:r w:rsidR="00706E9F" w:rsidRPr="00706E9F">
        <w:rPr>
          <w:rFonts w:ascii="Times New Roman" w:hAnsi="Times New Roman" w:cs="Times New Roman"/>
          <w:b/>
          <w:sz w:val="24"/>
          <w:szCs w:val="24"/>
        </w:rPr>
        <w:t>)</w:t>
      </w:r>
      <w:r w:rsidR="00706E9F" w:rsidRPr="00097217">
        <w:rPr>
          <w:rFonts w:ascii="Times New Roman" w:hAnsi="Times New Roman" w:cs="Times New Roman"/>
          <w:sz w:val="24"/>
          <w:szCs w:val="24"/>
        </w:rPr>
        <w:t xml:space="preserve"> —</w:t>
      </w:r>
      <w:r w:rsidR="00706E9F">
        <w:rPr>
          <w:rFonts w:ascii="Times New Roman" w:hAnsi="Times New Roman" w:cs="Times New Roman"/>
          <w:sz w:val="24"/>
          <w:szCs w:val="24"/>
        </w:rPr>
        <w:t xml:space="preserve"> </w:t>
      </w:r>
      <w:r w:rsidRPr="00097217">
        <w:rPr>
          <w:rFonts w:ascii="Times New Roman" w:hAnsi="Times New Roman" w:cs="Times New Roman"/>
          <w:sz w:val="24"/>
          <w:szCs w:val="24"/>
        </w:rPr>
        <w:t>section 1861(cc)(2) of the Act and 42</w:t>
      </w:r>
      <w:r w:rsidR="00706E9F">
        <w:rPr>
          <w:rFonts w:ascii="Times New Roman" w:hAnsi="Times New Roman" w:cs="Times New Roman"/>
          <w:sz w:val="24"/>
          <w:szCs w:val="24"/>
        </w:rPr>
        <w:t xml:space="preserve"> </w:t>
      </w:r>
      <w:r w:rsidRPr="00097217">
        <w:rPr>
          <w:rFonts w:ascii="Times New Roman" w:hAnsi="Times New Roman" w:cs="Times New Roman"/>
          <w:sz w:val="24"/>
          <w:szCs w:val="24"/>
        </w:rPr>
        <w:t>CFR 485.50 through 485.74.</w:t>
      </w:r>
    </w:p>
    <w:p w:rsidR="00706E9F" w:rsidRPr="00097217" w:rsidRDefault="00706E9F" w:rsidP="0009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217" w:rsidRDefault="00097217" w:rsidP="0009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217">
        <w:rPr>
          <w:rFonts w:ascii="Times New Roman" w:hAnsi="Times New Roman" w:cs="Times New Roman"/>
          <w:sz w:val="24"/>
          <w:szCs w:val="24"/>
        </w:rPr>
        <w:t xml:space="preserve">• </w:t>
      </w:r>
      <w:r w:rsidRPr="00706E9F">
        <w:rPr>
          <w:rFonts w:ascii="Times New Roman" w:hAnsi="Times New Roman" w:cs="Times New Roman"/>
          <w:b/>
          <w:sz w:val="24"/>
          <w:szCs w:val="24"/>
        </w:rPr>
        <w:t>Critical Access Hospitals (CAHs)</w:t>
      </w:r>
      <w:r w:rsidRPr="00097217">
        <w:rPr>
          <w:rFonts w:ascii="Times New Roman" w:hAnsi="Times New Roman" w:cs="Times New Roman"/>
          <w:sz w:val="24"/>
          <w:szCs w:val="24"/>
        </w:rPr>
        <w:t>—</w:t>
      </w:r>
      <w:r w:rsidR="00706E9F">
        <w:rPr>
          <w:rFonts w:ascii="Times New Roman" w:hAnsi="Times New Roman" w:cs="Times New Roman"/>
          <w:sz w:val="24"/>
          <w:szCs w:val="24"/>
        </w:rPr>
        <w:t xml:space="preserve"> </w:t>
      </w:r>
      <w:r w:rsidRPr="00097217">
        <w:rPr>
          <w:rFonts w:ascii="Times New Roman" w:hAnsi="Times New Roman" w:cs="Times New Roman"/>
          <w:sz w:val="24"/>
          <w:szCs w:val="24"/>
        </w:rPr>
        <w:t>sections 1820 and 1861(mm) of the Act</w:t>
      </w:r>
      <w:r w:rsidR="00706E9F">
        <w:rPr>
          <w:rFonts w:ascii="Times New Roman" w:hAnsi="Times New Roman" w:cs="Times New Roman"/>
          <w:sz w:val="24"/>
          <w:szCs w:val="24"/>
        </w:rPr>
        <w:t xml:space="preserve"> </w:t>
      </w:r>
      <w:r w:rsidRPr="00097217">
        <w:rPr>
          <w:rFonts w:ascii="Times New Roman" w:hAnsi="Times New Roman" w:cs="Times New Roman"/>
          <w:sz w:val="24"/>
          <w:szCs w:val="24"/>
        </w:rPr>
        <w:t>and 42 CFR 485.601 through 485.647.</w:t>
      </w:r>
    </w:p>
    <w:p w:rsidR="00706E9F" w:rsidRPr="00097217" w:rsidRDefault="00706E9F" w:rsidP="0009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217" w:rsidRDefault="00097217" w:rsidP="0009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E9F">
        <w:rPr>
          <w:rFonts w:ascii="Times New Roman" w:hAnsi="Times New Roman" w:cs="Times New Roman"/>
          <w:b/>
          <w:sz w:val="24"/>
          <w:szCs w:val="24"/>
        </w:rPr>
        <w:lastRenderedPageBreak/>
        <w:t>• Clinics, Rehabilitation Agencies,</w:t>
      </w:r>
      <w:r w:rsidR="00706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E9F">
        <w:rPr>
          <w:rFonts w:ascii="Times New Roman" w:hAnsi="Times New Roman" w:cs="Times New Roman"/>
          <w:b/>
          <w:sz w:val="24"/>
          <w:szCs w:val="24"/>
        </w:rPr>
        <w:t>and Public Health Agencies as Providers</w:t>
      </w:r>
      <w:r w:rsidR="00706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E9F">
        <w:rPr>
          <w:rFonts w:ascii="Times New Roman" w:hAnsi="Times New Roman" w:cs="Times New Roman"/>
          <w:b/>
          <w:sz w:val="24"/>
          <w:szCs w:val="24"/>
        </w:rPr>
        <w:t>of Outpatient Physical Therapy and</w:t>
      </w:r>
      <w:r w:rsidR="00706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E9F">
        <w:rPr>
          <w:rFonts w:ascii="Times New Roman" w:hAnsi="Times New Roman" w:cs="Times New Roman"/>
          <w:b/>
          <w:sz w:val="24"/>
          <w:szCs w:val="24"/>
        </w:rPr>
        <w:t>Speech-Language Pathology Services</w:t>
      </w:r>
      <w:r w:rsidRPr="00097217">
        <w:rPr>
          <w:rFonts w:ascii="Times New Roman" w:hAnsi="Times New Roman" w:cs="Times New Roman"/>
          <w:sz w:val="24"/>
          <w:szCs w:val="24"/>
        </w:rPr>
        <w:t>—</w:t>
      </w:r>
      <w:r w:rsidR="00706E9F">
        <w:rPr>
          <w:rFonts w:ascii="Times New Roman" w:hAnsi="Times New Roman" w:cs="Times New Roman"/>
          <w:sz w:val="24"/>
          <w:szCs w:val="24"/>
        </w:rPr>
        <w:t xml:space="preserve"> </w:t>
      </w:r>
      <w:r w:rsidRPr="00097217">
        <w:rPr>
          <w:rFonts w:ascii="Times New Roman" w:hAnsi="Times New Roman" w:cs="Times New Roman"/>
          <w:sz w:val="24"/>
          <w:szCs w:val="24"/>
        </w:rPr>
        <w:t>section 1861(p) of the Act and 42 CFR</w:t>
      </w:r>
      <w:r w:rsidR="00706E9F">
        <w:rPr>
          <w:rFonts w:ascii="Times New Roman" w:hAnsi="Times New Roman" w:cs="Times New Roman"/>
          <w:sz w:val="24"/>
          <w:szCs w:val="24"/>
        </w:rPr>
        <w:t xml:space="preserve"> </w:t>
      </w:r>
      <w:r w:rsidRPr="00097217">
        <w:rPr>
          <w:rFonts w:ascii="Times New Roman" w:hAnsi="Times New Roman" w:cs="Times New Roman"/>
          <w:sz w:val="24"/>
          <w:szCs w:val="24"/>
        </w:rPr>
        <w:t>485.701 through 485.729.</w:t>
      </w:r>
    </w:p>
    <w:p w:rsidR="00706E9F" w:rsidRPr="00097217" w:rsidRDefault="00706E9F" w:rsidP="0009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217" w:rsidRDefault="00097217" w:rsidP="0009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217">
        <w:rPr>
          <w:rFonts w:ascii="Times New Roman" w:hAnsi="Times New Roman" w:cs="Times New Roman"/>
          <w:sz w:val="24"/>
          <w:szCs w:val="24"/>
        </w:rPr>
        <w:t xml:space="preserve">• </w:t>
      </w:r>
      <w:r w:rsidRPr="00706E9F">
        <w:rPr>
          <w:rFonts w:ascii="Times New Roman" w:hAnsi="Times New Roman" w:cs="Times New Roman"/>
          <w:b/>
          <w:sz w:val="24"/>
          <w:szCs w:val="24"/>
        </w:rPr>
        <w:t>Community Mental Health Centers</w:t>
      </w:r>
      <w:r w:rsidR="00706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E9F">
        <w:rPr>
          <w:rFonts w:ascii="Times New Roman" w:hAnsi="Times New Roman" w:cs="Times New Roman"/>
          <w:b/>
          <w:sz w:val="24"/>
          <w:szCs w:val="24"/>
        </w:rPr>
        <w:t>(CMHCs)</w:t>
      </w:r>
      <w:r w:rsidRPr="00097217">
        <w:rPr>
          <w:rFonts w:ascii="Times New Roman" w:hAnsi="Times New Roman" w:cs="Times New Roman"/>
          <w:sz w:val="24"/>
          <w:szCs w:val="24"/>
        </w:rPr>
        <w:t>—section 1861(</w:t>
      </w:r>
      <w:proofErr w:type="spellStart"/>
      <w:r w:rsidRPr="00097217">
        <w:rPr>
          <w:rFonts w:ascii="Times New Roman" w:hAnsi="Times New Roman" w:cs="Times New Roman"/>
          <w:sz w:val="24"/>
          <w:szCs w:val="24"/>
        </w:rPr>
        <w:t>ff</w:t>
      </w:r>
      <w:proofErr w:type="spellEnd"/>
      <w:r w:rsidRPr="00097217">
        <w:rPr>
          <w:rFonts w:ascii="Times New Roman" w:hAnsi="Times New Roman" w:cs="Times New Roman"/>
          <w:sz w:val="24"/>
          <w:szCs w:val="24"/>
        </w:rPr>
        <w:t>)(3)(B)(</w:t>
      </w:r>
      <w:proofErr w:type="spellStart"/>
      <w:r w:rsidRPr="0009721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97217">
        <w:rPr>
          <w:rFonts w:ascii="Times New Roman" w:hAnsi="Times New Roman" w:cs="Times New Roman"/>
          <w:sz w:val="24"/>
          <w:szCs w:val="24"/>
        </w:rPr>
        <w:t>)(ii) of</w:t>
      </w:r>
      <w:r w:rsidR="00706E9F">
        <w:rPr>
          <w:rFonts w:ascii="Times New Roman" w:hAnsi="Times New Roman" w:cs="Times New Roman"/>
          <w:sz w:val="24"/>
          <w:szCs w:val="24"/>
        </w:rPr>
        <w:t xml:space="preserve"> </w:t>
      </w:r>
      <w:r w:rsidRPr="00097217">
        <w:rPr>
          <w:rFonts w:ascii="Times New Roman" w:hAnsi="Times New Roman" w:cs="Times New Roman"/>
          <w:sz w:val="24"/>
          <w:szCs w:val="24"/>
        </w:rPr>
        <w:t>the Act, section 1913(c)(1) of the PHS</w:t>
      </w:r>
      <w:r w:rsidR="00706E9F">
        <w:rPr>
          <w:rFonts w:ascii="Times New Roman" w:hAnsi="Times New Roman" w:cs="Times New Roman"/>
          <w:sz w:val="24"/>
          <w:szCs w:val="24"/>
        </w:rPr>
        <w:t xml:space="preserve"> </w:t>
      </w:r>
      <w:r w:rsidRPr="00097217">
        <w:rPr>
          <w:rFonts w:ascii="Times New Roman" w:hAnsi="Times New Roman" w:cs="Times New Roman"/>
          <w:sz w:val="24"/>
          <w:szCs w:val="24"/>
        </w:rPr>
        <w:t>Act, and 42 CFR 410.110.</w:t>
      </w:r>
    </w:p>
    <w:p w:rsidR="00706E9F" w:rsidRPr="00097217" w:rsidRDefault="00706E9F" w:rsidP="0009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217" w:rsidRDefault="00097217" w:rsidP="0009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217">
        <w:rPr>
          <w:rFonts w:ascii="Times New Roman" w:hAnsi="Times New Roman" w:cs="Times New Roman"/>
          <w:sz w:val="24"/>
          <w:szCs w:val="24"/>
        </w:rPr>
        <w:t xml:space="preserve">• </w:t>
      </w:r>
      <w:r w:rsidRPr="00706E9F">
        <w:rPr>
          <w:rFonts w:ascii="Times New Roman" w:hAnsi="Times New Roman" w:cs="Times New Roman"/>
          <w:b/>
          <w:sz w:val="24"/>
          <w:szCs w:val="24"/>
        </w:rPr>
        <w:t>Organ Procurement Organizations</w:t>
      </w:r>
      <w:r w:rsidR="00706E9F" w:rsidRPr="00706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E9F">
        <w:rPr>
          <w:rFonts w:ascii="Times New Roman" w:hAnsi="Times New Roman" w:cs="Times New Roman"/>
          <w:b/>
          <w:sz w:val="24"/>
          <w:szCs w:val="24"/>
        </w:rPr>
        <w:t>(OPOs)—</w:t>
      </w:r>
      <w:r w:rsidRPr="00097217">
        <w:rPr>
          <w:rFonts w:ascii="Times New Roman" w:hAnsi="Times New Roman" w:cs="Times New Roman"/>
          <w:sz w:val="24"/>
          <w:szCs w:val="24"/>
        </w:rPr>
        <w:t>section 1138 of the Act and</w:t>
      </w:r>
      <w:r w:rsidR="00706E9F">
        <w:rPr>
          <w:rFonts w:ascii="Times New Roman" w:hAnsi="Times New Roman" w:cs="Times New Roman"/>
          <w:sz w:val="24"/>
          <w:szCs w:val="24"/>
        </w:rPr>
        <w:t xml:space="preserve"> </w:t>
      </w:r>
      <w:r w:rsidRPr="00097217">
        <w:rPr>
          <w:rFonts w:ascii="Times New Roman" w:hAnsi="Times New Roman" w:cs="Times New Roman"/>
          <w:sz w:val="24"/>
          <w:szCs w:val="24"/>
        </w:rPr>
        <w:t>section 371 of the PHS Act and 42 CFR</w:t>
      </w:r>
      <w:r w:rsidR="00706E9F">
        <w:rPr>
          <w:rFonts w:ascii="Times New Roman" w:hAnsi="Times New Roman" w:cs="Times New Roman"/>
          <w:sz w:val="24"/>
          <w:szCs w:val="24"/>
        </w:rPr>
        <w:t xml:space="preserve"> </w:t>
      </w:r>
      <w:r w:rsidRPr="00097217">
        <w:rPr>
          <w:rFonts w:ascii="Times New Roman" w:hAnsi="Times New Roman" w:cs="Times New Roman"/>
          <w:sz w:val="24"/>
          <w:szCs w:val="24"/>
        </w:rPr>
        <w:t>486.301 through 486.348.</w:t>
      </w:r>
    </w:p>
    <w:p w:rsidR="007C1818" w:rsidRPr="00097217" w:rsidRDefault="007C1818" w:rsidP="0009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217" w:rsidRDefault="00097217" w:rsidP="0009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217">
        <w:rPr>
          <w:rFonts w:ascii="Times New Roman" w:hAnsi="Times New Roman" w:cs="Times New Roman"/>
          <w:sz w:val="24"/>
          <w:szCs w:val="24"/>
        </w:rPr>
        <w:t xml:space="preserve">• </w:t>
      </w:r>
      <w:r w:rsidRPr="00706E9F">
        <w:rPr>
          <w:rFonts w:ascii="Times New Roman" w:hAnsi="Times New Roman" w:cs="Times New Roman"/>
          <w:b/>
          <w:sz w:val="24"/>
          <w:szCs w:val="24"/>
        </w:rPr>
        <w:t>Rural Health Clinics (RHCs)</w:t>
      </w:r>
      <w:r w:rsidRPr="00097217">
        <w:rPr>
          <w:rFonts w:ascii="Times New Roman" w:hAnsi="Times New Roman" w:cs="Times New Roman"/>
          <w:sz w:val="24"/>
          <w:szCs w:val="24"/>
        </w:rPr>
        <w:t>—section 1861(aa) of the Act and 42 CFR</w:t>
      </w:r>
      <w:r w:rsidR="00706E9F">
        <w:rPr>
          <w:rFonts w:ascii="Times New Roman" w:hAnsi="Times New Roman" w:cs="Times New Roman"/>
          <w:sz w:val="24"/>
          <w:szCs w:val="24"/>
        </w:rPr>
        <w:t xml:space="preserve"> </w:t>
      </w:r>
      <w:r w:rsidRPr="00097217">
        <w:rPr>
          <w:rFonts w:ascii="Times New Roman" w:hAnsi="Times New Roman" w:cs="Times New Roman"/>
          <w:sz w:val="24"/>
          <w:szCs w:val="24"/>
        </w:rPr>
        <w:t xml:space="preserve">491.1 through 491.11; </w:t>
      </w:r>
      <w:r w:rsidRPr="00706E9F">
        <w:rPr>
          <w:rFonts w:ascii="Times New Roman" w:hAnsi="Times New Roman" w:cs="Times New Roman"/>
          <w:b/>
          <w:sz w:val="24"/>
          <w:szCs w:val="24"/>
        </w:rPr>
        <w:t>Federally</w:t>
      </w:r>
      <w:r w:rsidR="00706E9F" w:rsidRPr="00706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E9F">
        <w:rPr>
          <w:rFonts w:ascii="Times New Roman" w:hAnsi="Times New Roman" w:cs="Times New Roman"/>
          <w:b/>
          <w:sz w:val="24"/>
          <w:szCs w:val="24"/>
        </w:rPr>
        <w:t>Qualified Health Centers (FQHCs)</w:t>
      </w:r>
      <w:r w:rsidRPr="00097217">
        <w:rPr>
          <w:rFonts w:ascii="Times New Roman" w:hAnsi="Times New Roman" w:cs="Times New Roman"/>
          <w:sz w:val="24"/>
          <w:szCs w:val="24"/>
        </w:rPr>
        <w:t>—</w:t>
      </w:r>
      <w:r w:rsidR="00706E9F">
        <w:rPr>
          <w:rFonts w:ascii="Times New Roman" w:hAnsi="Times New Roman" w:cs="Times New Roman"/>
          <w:sz w:val="24"/>
          <w:szCs w:val="24"/>
        </w:rPr>
        <w:t xml:space="preserve"> </w:t>
      </w:r>
      <w:r w:rsidRPr="00097217">
        <w:rPr>
          <w:rFonts w:ascii="Times New Roman" w:hAnsi="Times New Roman" w:cs="Times New Roman"/>
          <w:sz w:val="24"/>
          <w:szCs w:val="24"/>
        </w:rPr>
        <w:t>section 1861(aa) of the Act and 42 CFR</w:t>
      </w:r>
      <w:r w:rsidR="00706E9F">
        <w:rPr>
          <w:rFonts w:ascii="Times New Roman" w:hAnsi="Times New Roman" w:cs="Times New Roman"/>
          <w:sz w:val="24"/>
          <w:szCs w:val="24"/>
        </w:rPr>
        <w:t xml:space="preserve"> </w:t>
      </w:r>
      <w:r w:rsidRPr="00097217">
        <w:rPr>
          <w:rFonts w:ascii="Times New Roman" w:hAnsi="Times New Roman" w:cs="Times New Roman"/>
          <w:sz w:val="24"/>
          <w:szCs w:val="24"/>
        </w:rPr>
        <w:t xml:space="preserve">491.1 </w:t>
      </w:r>
      <w:proofErr w:type="spellStart"/>
      <w:r w:rsidRPr="00097217">
        <w:rPr>
          <w:rFonts w:ascii="Times New Roman" w:hAnsi="Times New Roman" w:cs="Times New Roman"/>
          <w:sz w:val="24"/>
          <w:szCs w:val="24"/>
        </w:rPr>
        <w:t>hrough</w:t>
      </w:r>
      <w:proofErr w:type="spellEnd"/>
      <w:r w:rsidRPr="00097217">
        <w:rPr>
          <w:rFonts w:ascii="Times New Roman" w:hAnsi="Times New Roman" w:cs="Times New Roman"/>
          <w:sz w:val="24"/>
          <w:szCs w:val="24"/>
        </w:rPr>
        <w:t xml:space="preserve"> 491.11, except 491.3.</w:t>
      </w:r>
      <w:bookmarkStart w:id="0" w:name="_GoBack"/>
      <w:bookmarkEnd w:id="0"/>
    </w:p>
    <w:p w:rsidR="00706E9F" w:rsidRPr="00097217" w:rsidRDefault="00706E9F" w:rsidP="0009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FBC" w:rsidRPr="00097217" w:rsidRDefault="00097217" w:rsidP="00706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217">
        <w:rPr>
          <w:rFonts w:ascii="Times New Roman" w:hAnsi="Times New Roman" w:cs="Times New Roman"/>
          <w:sz w:val="24"/>
          <w:szCs w:val="24"/>
        </w:rPr>
        <w:t xml:space="preserve">• </w:t>
      </w:r>
      <w:r w:rsidRPr="00706E9F">
        <w:rPr>
          <w:rFonts w:ascii="Times New Roman" w:hAnsi="Times New Roman" w:cs="Times New Roman"/>
          <w:b/>
          <w:sz w:val="24"/>
          <w:szCs w:val="24"/>
        </w:rPr>
        <w:t>End-Stage Renal Disease (ESRD)</w:t>
      </w:r>
      <w:r w:rsidR="00706E9F" w:rsidRPr="00706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E9F">
        <w:rPr>
          <w:rFonts w:ascii="Times New Roman" w:hAnsi="Times New Roman" w:cs="Times New Roman"/>
          <w:b/>
          <w:sz w:val="24"/>
          <w:szCs w:val="24"/>
        </w:rPr>
        <w:t>Facilities</w:t>
      </w:r>
      <w:r w:rsidRPr="00097217">
        <w:rPr>
          <w:rFonts w:ascii="Times New Roman" w:hAnsi="Times New Roman" w:cs="Times New Roman"/>
          <w:sz w:val="24"/>
          <w:szCs w:val="24"/>
        </w:rPr>
        <w:t>—sections 1881(b), 1881(c),</w:t>
      </w:r>
      <w:r w:rsidR="00706E9F">
        <w:rPr>
          <w:rFonts w:ascii="Times New Roman" w:hAnsi="Times New Roman" w:cs="Times New Roman"/>
          <w:sz w:val="24"/>
          <w:szCs w:val="24"/>
        </w:rPr>
        <w:t xml:space="preserve"> </w:t>
      </w:r>
      <w:r w:rsidRPr="00097217">
        <w:rPr>
          <w:rFonts w:ascii="Times New Roman" w:hAnsi="Times New Roman" w:cs="Times New Roman"/>
          <w:sz w:val="24"/>
          <w:szCs w:val="24"/>
        </w:rPr>
        <w:t>1881(f)(7) of the Act and 42 CFR 494.1</w:t>
      </w:r>
      <w:r w:rsidR="00706E9F">
        <w:rPr>
          <w:rFonts w:ascii="Times New Roman" w:hAnsi="Times New Roman" w:cs="Times New Roman"/>
          <w:sz w:val="24"/>
          <w:szCs w:val="24"/>
        </w:rPr>
        <w:t xml:space="preserve"> </w:t>
      </w:r>
      <w:r w:rsidRPr="00097217">
        <w:rPr>
          <w:rFonts w:ascii="Times New Roman" w:hAnsi="Times New Roman" w:cs="Times New Roman"/>
          <w:sz w:val="24"/>
          <w:szCs w:val="24"/>
        </w:rPr>
        <w:t>through 494.180</w:t>
      </w:r>
    </w:p>
    <w:sectPr w:rsidR="007C3FBC" w:rsidRPr="00097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70DFB"/>
    <w:multiLevelType w:val="hybridMultilevel"/>
    <w:tmpl w:val="F1CCD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17"/>
    <w:rsid w:val="00097217"/>
    <w:rsid w:val="001F25E5"/>
    <w:rsid w:val="005F6D8A"/>
    <w:rsid w:val="00706E9F"/>
    <w:rsid w:val="007C1818"/>
    <w:rsid w:val="007C3FBC"/>
    <w:rsid w:val="007F6FCF"/>
    <w:rsid w:val="00A95FB7"/>
    <w:rsid w:val="00BD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EFE390-4404-4D09-A143-B8C1113C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E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F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cfr.gov/cgi-bin/ECFR?page=brow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Tietje</dc:creator>
  <cp:lastModifiedBy>Dasiny Davis</cp:lastModifiedBy>
  <cp:revision>2</cp:revision>
  <cp:lastPrinted>2016-11-17T22:32:00Z</cp:lastPrinted>
  <dcterms:created xsi:type="dcterms:W3CDTF">2016-11-18T16:41:00Z</dcterms:created>
  <dcterms:modified xsi:type="dcterms:W3CDTF">2016-11-18T16:41:00Z</dcterms:modified>
</cp:coreProperties>
</file>