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AA9" w:rsidRDefault="00732AA9" w:rsidP="00EB73E4">
      <w:pPr>
        <w:spacing w:after="0"/>
        <w:jc w:val="center"/>
        <w:rPr>
          <w:b/>
          <w:sz w:val="26"/>
          <w:szCs w:val="26"/>
        </w:rPr>
      </w:pPr>
      <w:r w:rsidRPr="00674B4D">
        <w:rPr>
          <w:b/>
          <w:sz w:val="26"/>
          <w:szCs w:val="26"/>
        </w:rPr>
        <w:t>Medical A</w:t>
      </w:r>
      <w:r w:rsidR="00536532">
        <w:rPr>
          <w:b/>
          <w:sz w:val="26"/>
          <w:szCs w:val="26"/>
        </w:rPr>
        <w:t>ttendant Certified (MAC)</w:t>
      </w:r>
    </w:p>
    <w:p w:rsidR="004C291C" w:rsidRDefault="00C011C5" w:rsidP="00573F6D">
      <w:pPr>
        <w:spacing w:after="0"/>
        <w:jc w:val="center"/>
        <w:rPr>
          <w:b/>
          <w:sz w:val="32"/>
          <w:szCs w:val="32"/>
          <w:u w:val="single"/>
        </w:rPr>
      </w:pPr>
      <w:r>
        <w:rPr>
          <w:b/>
          <w:sz w:val="32"/>
          <w:szCs w:val="32"/>
          <w:u w:val="single"/>
        </w:rPr>
        <w:t>State Approved Training Program</w:t>
      </w:r>
      <w:r w:rsidR="00573F6D">
        <w:rPr>
          <w:b/>
          <w:sz w:val="32"/>
          <w:szCs w:val="32"/>
          <w:u w:val="single"/>
        </w:rPr>
        <w:t xml:space="preserve"> Application</w:t>
      </w:r>
    </w:p>
    <w:p w:rsidR="00C011C5" w:rsidRDefault="00C011C5" w:rsidP="0027310A">
      <w:pPr>
        <w:spacing w:after="0"/>
      </w:pPr>
    </w:p>
    <w:p w:rsidR="0027310A" w:rsidRDefault="0027310A" w:rsidP="0027310A">
      <w:pPr>
        <w:spacing w:after="0"/>
      </w:pPr>
      <w:r>
        <w:t xml:space="preserve">Application Date: </w:t>
      </w:r>
      <w:sdt>
        <w:sdtPr>
          <w:id w:val="1611479958"/>
          <w:placeholder>
            <w:docPart w:val="FE5A566CC9E04BD4A4C19D4EF90E00AF"/>
          </w:placeholder>
          <w:showingPlcHdr/>
          <w:date>
            <w:dateFormat w:val="MM/dd/yyyy"/>
            <w:lid w:val="en-US"/>
            <w:storeMappedDataAs w:val="dateTime"/>
            <w:calendar w:val="gregorian"/>
          </w:date>
        </w:sdtPr>
        <w:sdtEndPr/>
        <w:sdtContent>
          <w:r w:rsidRPr="002A4B84">
            <w:rPr>
              <w:rStyle w:val="PlaceholderText"/>
            </w:rPr>
            <w:t>Click or tap to enter a date.</w:t>
          </w:r>
        </w:sdtContent>
      </w:sdt>
    </w:p>
    <w:p w:rsidR="0027310A" w:rsidRDefault="0027310A" w:rsidP="0027310A">
      <w:pPr>
        <w:spacing w:after="0"/>
      </w:pPr>
    </w:p>
    <w:p w:rsidR="0027310A" w:rsidRDefault="0027310A" w:rsidP="0027310A">
      <w:pPr>
        <w:spacing w:after="0"/>
      </w:pPr>
      <w:r>
        <w:t xml:space="preserve">Training Program Name: </w:t>
      </w:r>
      <w:sdt>
        <w:sdtPr>
          <w:id w:val="-1898810271"/>
          <w:placeholder>
            <w:docPart w:val="05053BC7C90B4292A27E834E67DEFA4D"/>
          </w:placeholder>
          <w:showingPlcHdr/>
          <w:text/>
        </w:sdtPr>
        <w:sdtEndPr/>
        <w:sdtContent>
          <w:r w:rsidR="001E541F">
            <w:rPr>
              <w:rStyle w:val="PlaceholderText"/>
            </w:rPr>
            <w:t>Click or tap here to enter Training Program Name</w:t>
          </w:r>
          <w:r w:rsidR="001E541F" w:rsidRPr="002A4B84">
            <w:rPr>
              <w:rStyle w:val="PlaceholderText"/>
            </w:rPr>
            <w:t>.</w:t>
          </w:r>
        </w:sdtContent>
      </w:sdt>
    </w:p>
    <w:p w:rsidR="0027310A" w:rsidRDefault="0027310A" w:rsidP="0027310A">
      <w:pPr>
        <w:spacing w:after="0"/>
      </w:pPr>
    </w:p>
    <w:p w:rsidR="0027310A" w:rsidRDefault="0027310A" w:rsidP="0027310A">
      <w:pPr>
        <w:spacing w:after="0"/>
      </w:pPr>
      <w:r>
        <w:t xml:space="preserve">Training Program Address: </w:t>
      </w:r>
      <w:sdt>
        <w:sdtPr>
          <w:id w:val="-74746765"/>
          <w:placeholder>
            <w:docPart w:val="D0333FA7ACC44234BD18DB45E04FE41B"/>
          </w:placeholder>
          <w:showingPlcHdr/>
          <w:text/>
        </w:sdtPr>
        <w:sdtEndPr/>
        <w:sdtContent>
          <w:r w:rsidR="001E541F">
            <w:rPr>
              <w:rStyle w:val="PlaceholderText"/>
            </w:rPr>
            <w:t>Click or tap here to enter program address</w:t>
          </w:r>
          <w:r w:rsidR="001E541F" w:rsidRPr="002A4B84">
            <w:rPr>
              <w:rStyle w:val="PlaceholderText"/>
            </w:rPr>
            <w:t>.</w:t>
          </w:r>
        </w:sdtContent>
      </w:sdt>
    </w:p>
    <w:p w:rsidR="007E0DFA" w:rsidRDefault="007E0DFA" w:rsidP="0027310A">
      <w:pPr>
        <w:spacing w:after="0"/>
      </w:pPr>
    </w:p>
    <w:p w:rsidR="007E0DFA" w:rsidRDefault="007E0DFA" w:rsidP="0027310A">
      <w:pPr>
        <w:spacing w:after="0"/>
      </w:pPr>
      <w:r>
        <w:t xml:space="preserve">Training Program Telephone: </w:t>
      </w:r>
      <w:sdt>
        <w:sdtPr>
          <w:id w:val="-1258522194"/>
          <w:placeholder>
            <w:docPart w:val="BFD7E6BBCE1549D398D84BBD583044B0"/>
          </w:placeholder>
          <w:showingPlcHdr/>
          <w:text/>
        </w:sdtPr>
        <w:sdtEndPr/>
        <w:sdtContent>
          <w:r w:rsidR="001E541F">
            <w:rPr>
              <w:rStyle w:val="PlaceholderText"/>
            </w:rPr>
            <w:t>Click or tap here to enter telephone number</w:t>
          </w:r>
          <w:r w:rsidR="001E541F" w:rsidRPr="002A4B84">
            <w:rPr>
              <w:rStyle w:val="PlaceholderText"/>
            </w:rPr>
            <w:t>.</w:t>
          </w:r>
        </w:sdtContent>
      </w:sdt>
    </w:p>
    <w:p w:rsidR="007E0DFA" w:rsidRDefault="007E0DFA" w:rsidP="0027310A">
      <w:pPr>
        <w:spacing w:after="0"/>
      </w:pPr>
    </w:p>
    <w:p w:rsidR="007E0DFA" w:rsidRDefault="007E0DFA" w:rsidP="0027310A">
      <w:pPr>
        <w:spacing w:after="0"/>
      </w:pPr>
      <w:r>
        <w:t xml:space="preserve">Training Program Email: </w:t>
      </w:r>
      <w:sdt>
        <w:sdtPr>
          <w:id w:val="1601371693"/>
          <w:placeholder>
            <w:docPart w:val="EC990FA4892D4204AD2FD1ADA8141962"/>
          </w:placeholder>
          <w:showingPlcHdr/>
          <w:text/>
        </w:sdtPr>
        <w:sdtEndPr/>
        <w:sdtContent>
          <w:r w:rsidR="001E541F">
            <w:rPr>
              <w:rStyle w:val="PlaceholderText"/>
            </w:rPr>
            <w:t>Click or tap here to enter program email address</w:t>
          </w:r>
          <w:r w:rsidR="001E541F" w:rsidRPr="002A4B84">
            <w:rPr>
              <w:rStyle w:val="PlaceholderText"/>
            </w:rPr>
            <w:t>.</w:t>
          </w:r>
        </w:sdtContent>
      </w:sdt>
    </w:p>
    <w:p w:rsidR="00673845" w:rsidRDefault="00673845" w:rsidP="0027310A">
      <w:pPr>
        <w:spacing w:after="0"/>
      </w:pPr>
    </w:p>
    <w:p w:rsidR="00673845" w:rsidRDefault="00673845" w:rsidP="00673845">
      <w:pPr>
        <w:spacing w:after="0"/>
      </w:pPr>
      <w:r>
        <w:t>Each training and competency evaluation program shall:</w:t>
      </w:r>
    </w:p>
    <w:p w:rsidR="00673845" w:rsidRDefault="00673845" w:rsidP="00673845">
      <w:pPr>
        <w:pStyle w:val="ListParagraph"/>
        <w:numPr>
          <w:ilvl w:val="0"/>
          <w:numId w:val="3"/>
        </w:numPr>
        <w:spacing w:after="0"/>
      </w:pPr>
      <w:r w:rsidRPr="00673845">
        <w:t>maintain qualified</w:t>
      </w:r>
      <w:r>
        <w:t xml:space="preserve">, approved RNs </w:t>
      </w:r>
      <w:r w:rsidRPr="00673845">
        <w:t>an</w:t>
      </w:r>
      <w:r>
        <w:t xml:space="preserve">d LPNs </w:t>
      </w:r>
      <w:r w:rsidRPr="00673845">
        <w:t>for classroom and clinical instruction</w:t>
      </w:r>
      <w:r>
        <w:t>;</w:t>
      </w:r>
    </w:p>
    <w:p w:rsidR="00673845" w:rsidRDefault="00673845" w:rsidP="00673845">
      <w:pPr>
        <w:pStyle w:val="ListParagraph"/>
        <w:numPr>
          <w:ilvl w:val="0"/>
          <w:numId w:val="3"/>
        </w:numPr>
        <w:spacing w:after="0"/>
      </w:pPr>
      <w:r>
        <w:t>protect the integrity of the competency evaluations by keeping them secure;</w:t>
      </w:r>
    </w:p>
    <w:p w:rsidR="00673845" w:rsidRDefault="00673845" w:rsidP="00673845">
      <w:pPr>
        <w:pStyle w:val="ListParagraph"/>
        <w:numPr>
          <w:ilvl w:val="0"/>
          <w:numId w:val="3"/>
        </w:numPr>
        <w:spacing w:after="0"/>
      </w:pPr>
      <w:r>
        <w:t xml:space="preserve">utilize a pass rate of at least 80 percent for each individual student; and </w:t>
      </w:r>
    </w:p>
    <w:p w:rsidR="00673845" w:rsidRDefault="00673845" w:rsidP="00673845">
      <w:pPr>
        <w:pStyle w:val="ListParagraph"/>
        <w:numPr>
          <w:ilvl w:val="0"/>
          <w:numId w:val="3"/>
        </w:numPr>
        <w:spacing w:after="0"/>
      </w:pPr>
      <w:proofErr w:type="gramStart"/>
      <w:r>
        <w:t>assure</w:t>
      </w:r>
      <w:proofErr w:type="gramEnd"/>
      <w:r>
        <w:t xml:space="preserve"> the curriculum meets state requirements.  </w:t>
      </w:r>
    </w:p>
    <w:p w:rsidR="00673845" w:rsidRDefault="00673845" w:rsidP="0027310A">
      <w:pPr>
        <w:spacing w:after="0"/>
      </w:pPr>
    </w:p>
    <w:p w:rsidR="002C3D62" w:rsidRPr="00DA6B92" w:rsidRDefault="002C3D62" w:rsidP="002C3D62">
      <w:pPr>
        <w:keepLines/>
        <w:widowControl w:val="0"/>
        <w:spacing w:after="0" w:line="240" w:lineRule="auto"/>
        <w:ind w:right="-86"/>
        <w:rPr>
          <w:b/>
          <w:color w:val="FF0000"/>
        </w:rPr>
      </w:pPr>
      <w:r w:rsidRPr="004D270C">
        <w:rPr>
          <w:b/>
          <w:u w:val="single"/>
        </w:rPr>
        <w:t>Program Coordinator</w:t>
      </w:r>
      <w:r w:rsidRPr="002C3D62">
        <w:rPr>
          <w:b/>
        </w:rPr>
        <w:t>:</w:t>
      </w:r>
      <w:r w:rsidRPr="00DA6B92">
        <w:t xml:space="preserve"> </w:t>
      </w:r>
      <w:sdt>
        <w:sdtPr>
          <w:id w:val="1602141778"/>
          <w:placeholder>
            <w:docPart w:val="D950F3612CEE497D8EF6F36AEE8C86D7"/>
          </w:placeholder>
          <w:showingPlcHdr/>
          <w:text/>
        </w:sdtPr>
        <w:sdtEndPr/>
        <w:sdtContent>
          <w:r w:rsidRPr="00DA6B92">
            <w:rPr>
              <w:rStyle w:val="PlaceholderText"/>
            </w:rPr>
            <w:t>Enter name of program coordinator</w:t>
          </w:r>
        </w:sdtContent>
      </w:sdt>
      <w:r w:rsidRPr="00DA6B92">
        <w:t xml:space="preserve"> </w:t>
      </w:r>
      <w:r w:rsidRPr="00DA6B92">
        <w:rPr>
          <w:b/>
        </w:rPr>
        <w:t>*Attach supporting documentation of qualifications.</w:t>
      </w:r>
    </w:p>
    <w:p w:rsidR="002C3D62" w:rsidRPr="00DA6B92" w:rsidRDefault="002C3D62" w:rsidP="002C3D62">
      <w:pPr>
        <w:keepLines/>
        <w:widowControl w:val="0"/>
        <w:spacing w:after="0" w:line="240" w:lineRule="auto"/>
        <w:ind w:right="-86"/>
        <w:rPr>
          <w:color w:val="000000" w:themeColor="text1"/>
          <w:sz w:val="20"/>
          <w:szCs w:val="20"/>
        </w:rPr>
      </w:pPr>
      <w:r w:rsidRPr="00DA6B92">
        <w:rPr>
          <w:color w:val="000000" w:themeColor="text1"/>
          <w:sz w:val="20"/>
          <w:szCs w:val="20"/>
        </w:rPr>
        <w:t>The program coordinator provides general supervision of the training received by the MAC trainees. The program coordinator shall be a registered nurse</w:t>
      </w:r>
      <w:r>
        <w:rPr>
          <w:color w:val="000000" w:themeColor="text1"/>
          <w:sz w:val="20"/>
          <w:szCs w:val="20"/>
        </w:rPr>
        <w:t xml:space="preserve"> (RN)</w:t>
      </w:r>
      <w:r w:rsidRPr="00DA6B92">
        <w:rPr>
          <w:color w:val="000000" w:themeColor="text1"/>
          <w:sz w:val="20"/>
          <w:szCs w:val="20"/>
        </w:rPr>
        <w:t xml:space="preserve"> with a minimum of two years nursing experience, of at least one year must be in caring for the elderly or chronically ill obtained by employment in any of the following: </w:t>
      </w:r>
    </w:p>
    <w:p w:rsidR="002C3D62" w:rsidRPr="00DA6B92" w:rsidRDefault="002C3D62" w:rsidP="002C3D62">
      <w:pPr>
        <w:pStyle w:val="ListParagraph"/>
        <w:keepLines/>
        <w:widowControl w:val="0"/>
        <w:numPr>
          <w:ilvl w:val="0"/>
          <w:numId w:val="1"/>
        </w:numPr>
        <w:spacing w:after="0" w:line="240" w:lineRule="auto"/>
        <w:ind w:right="-86"/>
        <w:rPr>
          <w:color w:val="000000" w:themeColor="text1"/>
          <w:sz w:val="20"/>
          <w:szCs w:val="20"/>
        </w:rPr>
      </w:pPr>
      <w:r w:rsidRPr="00DA6B92">
        <w:rPr>
          <w:color w:val="000000" w:themeColor="text1"/>
          <w:sz w:val="20"/>
          <w:szCs w:val="20"/>
        </w:rPr>
        <w:t xml:space="preserve">a licensed long term care facility; </w:t>
      </w:r>
    </w:p>
    <w:p w:rsidR="002C3D62" w:rsidRPr="00DA6B92" w:rsidRDefault="002C3D62" w:rsidP="002C3D62">
      <w:pPr>
        <w:pStyle w:val="ListParagraph"/>
        <w:keepLines/>
        <w:widowControl w:val="0"/>
        <w:numPr>
          <w:ilvl w:val="0"/>
          <w:numId w:val="1"/>
        </w:numPr>
        <w:spacing w:after="0" w:line="240" w:lineRule="auto"/>
        <w:ind w:right="-86"/>
        <w:rPr>
          <w:color w:val="000000" w:themeColor="text1"/>
          <w:sz w:val="20"/>
          <w:szCs w:val="20"/>
        </w:rPr>
      </w:pPr>
      <w:r w:rsidRPr="00DA6B92">
        <w:rPr>
          <w:color w:val="000000" w:themeColor="text1"/>
          <w:sz w:val="20"/>
          <w:szCs w:val="20"/>
        </w:rPr>
        <w:t xml:space="preserve">a geriatrics department; </w:t>
      </w:r>
    </w:p>
    <w:p w:rsidR="002C3D62" w:rsidRPr="00DA6B92" w:rsidRDefault="002C3D62" w:rsidP="002C3D62">
      <w:pPr>
        <w:pStyle w:val="ListParagraph"/>
        <w:keepLines/>
        <w:widowControl w:val="0"/>
        <w:numPr>
          <w:ilvl w:val="0"/>
          <w:numId w:val="1"/>
        </w:numPr>
        <w:spacing w:after="0" w:line="240" w:lineRule="auto"/>
        <w:ind w:right="-86"/>
        <w:rPr>
          <w:color w:val="000000" w:themeColor="text1"/>
          <w:sz w:val="20"/>
          <w:szCs w:val="20"/>
        </w:rPr>
      </w:pPr>
      <w:r w:rsidRPr="00DA6B92">
        <w:rPr>
          <w:color w:val="000000" w:themeColor="text1"/>
          <w:sz w:val="20"/>
          <w:szCs w:val="20"/>
        </w:rPr>
        <w:t xml:space="preserve">a chronic care hospital; </w:t>
      </w:r>
    </w:p>
    <w:p w:rsidR="002C3D62" w:rsidRPr="00DA6B92" w:rsidRDefault="002C3D62" w:rsidP="002C3D62">
      <w:pPr>
        <w:pStyle w:val="ListParagraph"/>
        <w:keepLines/>
        <w:widowControl w:val="0"/>
        <w:numPr>
          <w:ilvl w:val="0"/>
          <w:numId w:val="1"/>
        </w:numPr>
        <w:spacing w:after="0" w:line="240" w:lineRule="auto"/>
        <w:ind w:right="-86"/>
        <w:rPr>
          <w:color w:val="000000" w:themeColor="text1"/>
          <w:sz w:val="20"/>
          <w:szCs w:val="20"/>
        </w:rPr>
      </w:pPr>
      <w:r w:rsidRPr="00DA6B92">
        <w:rPr>
          <w:color w:val="000000" w:themeColor="text1"/>
          <w:sz w:val="20"/>
          <w:szCs w:val="20"/>
        </w:rPr>
        <w:t>other long-term care setting; or</w:t>
      </w:r>
    </w:p>
    <w:p w:rsidR="002C3D62" w:rsidRPr="00EB73E4" w:rsidRDefault="002C3D62" w:rsidP="00EB73E4">
      <w:pPr>
        <w:pStyle w:val="ListParagraph"/>
        <w:keepLines/>
        <w:widowControl w:val="0"/>
        <w:numPr>
          <w:ilvl w:val="0"/>
          <w:numId w:val="1"/>
        </w:numPr>
        <w:spacing w:after="0" w:line="240" w:lineRule="auto"/>
        <w:ind w:right="-86"/>
        <w:rPr>
          <w:color w:val="000000" w:themeColor="text1"/>
          <w:sz w:val="20"/>
          <w:szCs w:val="20"/>
        </w:rPr>
      </w:pPr>
      <w:r w:rsidRPr="00DA6B92">
        <w:rPr>
          <w:color w:val="000000" w:themeColor="text1"/>
          <w:sz w:val="20"/>
          <w:szCs w:val="20"/>
        </w:rPr>
        <w:t>experience in varied responsibilities including, but not limited to, direct resident care or supervision and staff education; and</w:t>
      </w:r>
      <w:r w:rsidR="00EB73E4">
        <w:rPr>
          <w:color w:val="000000" w:themeColor="text1"/>
          <w:sz w:val="20"/>
          <w:szCs w:val="20"/>
        </w:rPr>
        <w:t xml:space="preserve"> </w:t>
      </w:r>
      <w:r w:rsidRPr="00EB73E4">
        <w:rPr>
          <w:color w:val="000000" w:themeColor="text1"/>
          <w:sz w:val="20"/>
          <w:szCs w:val="20"/>
        </w:rPr>
        <w:t>b. completion of Vocational Trade and Industrial Education (VTIE) or Career and Technical Trade and Industrial Education (CTTIE) licensure, “train the trainer” type program, or a master’s degree or higher.</w:t>
      </w:r>
      <w:r w:rsidRPr="00EB73E4">
        <w:rPr>
          <w:strike/>
          <w:color w:val="000000" w:themeColor="text1"/>
          <w:sz w:val="20"/>
          <w:szCs w:val="20"/>
        </w:rPr>
        <w:t xml:space="preserve">  </w:t>
      </w:r>
    </w:p>
    <w:p w:rsidR="00EB73E4" w:rsidRDefault="00EB73E4" w:rsidP="002C3D62">
      <w:pPr>
        <w:keepLines/>
        <w:widowControl w:val="0"/>
        <w:spacing w:line="240" w:lineRule="auto"/>
        <w:ind w:right="-86"/>
      </w:pPr>
    </w:p>
    <w:p w:rsidR="002C3D62" w:rsidRPr="004D270C" w:rsidRDefault="002C3D62" w:rsidP="002C3D62">
      <w:pPr>
        <w:keepLines/>
        <w:widowControl w:val="0"/>
        <w:spacing w:line="240" w:lineRule="auto"/>
        <w:ind w:right="-86"/>
        <w:rPr>
          <w:b/>
        </w:rPr>
      </w:pPr>
      <w:r w:rsidRPr="004D270C">
        <w:rPr>
          <w:b/>
          <w:u w:val="single"/>
        </w:rPr>
        <w:t>Instructors</w:t>
      </w:r>
      <w:r w:rsidRPr="002C3D62">
        <w:rPr>
          <w:b/>
        </w:rPr>
        <w:t>:</w:t>
      </w:r>
      <w:r w:rsidR="004D270C">
        <w:t xml:space="preserve"> </w:t>
      </w:r>
      <w:r w:rsidR="004D270C" w:rsidRPr="004D270C">
        <w:rPr>
          <w:b/>
        </w:rPr>
        <w:t>*Attach</w:t>
      </w:r>
      <w:r w:rsidRPr="004D270C">
        <w:rPr>
          <w:b/>
        </w:rPr>
        <w:t xml:space="preserve"> a list to include the full name and license numbers for all RNs and Licensed Practical Nurses (LPN) approved for classroom and clinical instruction</w:t>
      </w:r>
      <w:r>
        <w:t xml:space="preserve">. </w:t>
      </w:r>
      <w:r w:rsidR="004D270C" w:rsidRPr="004D270C">
        <w:rPr>
          <w:b/>
        </w:rPr>
        <w:t xml:space="preserve">Provide supporting documentation of </w:t>
      </w:r>
      <w:r w:rsidR="00570534">
        <w:rPr>
          <w:b/>
        </w:rPr>
        <w:t xml:space="preserve">the required </w:t>
      </w:r>
      <w:r w:rsidR="004D270C" w:rsidRPr="004D270C">
        <w:rPr>
          <w:b/>
        </w:rPr>
        <w:t xml:space="preserve">experience for each LPN instructor. </w:t>
      </w:r>
    </w:p>
    <w:p w:rsidR="004D270C" w:rsidRDefault="004D270C" w:rsidP="004D270C">
      <w:pPr>
        <w:keepLines/>
        <w:widowControl w:val="0"/>
        <w:spacing w:after="0" w:line="240" w:lineRule="auto"/>
        <w:ind w:right="-86"/>
      </w:pPr>
      <w:r>
        <w:t xml:space="preserve">Instructors shall be RNs or LPNs in a ratio such that not less than </w:t>
      </w:r>
      <w:r w:rsidRPr="004D270C">
        <w:rPr>
          <w:b/>
        </w:rPr>
        <w:t>50 percent</w:t>
      </w:r>
      <w:r>
        <w:rPr>
          <w:b/>
        </w:rPr>
        <w:t xml:space="preserve"> </w:t>
      </w:r>
      <w:r>
        <w:t xml:space="preserve">of the instructors are </w:t>
      </w:r>
      <w:r w:rsidRPr="004D270C">
        <w:rPr>
          <w:b/>
        </w:rPr>
        <w:t>RNs</w:t>
      </w:r>
      <w:r>
        <w:t xml:space="preserve"> and shall hold a current, unencumbered Louisiana nursing license. LPNs under the direct supervision of the coordinator, may provide classroom and clinical skills instruction and supervision of trainees if they have two years of experience in caring for the elderly and/or chronically ill of any age or have equivalent experience. Such experience may be obtained through employment in: </w:t>
      </w:r>
    </w:p>
    <w:p w:rsidR="004D270C" w:rsidRDefault="00DC51F7" w:rsidP="00057889">
      <w:pPr>
        <w:pStyle w:val="ListParagraph"/>
        <w:keepLines/>
        <w:widowControl w:val="0"/>
        <w:numPr>
          <w:ilvl w:val="0"/>
          <w:numId w:val="4"/>
        </w:numPr>
        <w:spacing w:after="0" w:line="240" w:lineRule="auto"/>
        <w:ind w:right="-86"/>
      </w:pPr>
      <w:r>
        <w:lastRenderedPageBreak/>
        <w:t>a licensed long term care (LLCF)</w:t>
      </w:r>
      <w:r w:rsidR="004D270C">
        <w:t xml:space="preserve"> facility;</w:t>
      </w:r>
    </w:p>
    <w:p w:rsidR="004D270C" w:rsidRDefault="004D270C" w:rsidP="00057889">
      <w:pPr>
        <w:pStyle w:val="ListParagraph"/>
        <w:keepLines/>
        <w:widowControl w:val="0"/>
        <w:numPr>
          <w:ilvl w:val="0"/>
          <w:numId w:val="4"/>
        </w:numPr>
        <w:spacing w:after="0" w:line="240" w:lineRule="auto"/>
        <w:ind w:right="-86"/>
      </w:pPr>
      <w:r>
        <w:t>a geriatrics department;</w:t>
      </w:r>
    </w:p>
    <w:p w:rsidR="004D270C" w:rsidRDefault="004D270C" w:rsidP="00057889">
      <w:pPr>
        <w:pStyle w:val="ListParagraph"/>
        <w:keepLines/>
        <w:widowControl w:val="0"/>
        <w:numPr>
          <w:ilvl w:val="0"/>
          <w:numId w:val="4"/>
        </w:numPr>
        <w:spacing w:after="0" w:line="240" w:lineRule="auto"/>
        <w:ind w:right="-86"/>
      </w:pPr>
      <w:r>
        <w:t>a chronic care hospital; or</w:t>
      </w:r>
    </w:p>
    <w:p w:rsidR="004D270C" w:rsidRDefault="004D270C" w:rsidP="00057889">
      <w:pPr>
        <w:pStyle w:val="ListParagraph"/>
        <w:keepLines/>
        <w:widowControl w:val="0"/>
        <w:numPr>
          <w:ilvl w:val="0"/>
          <w:numId w:val="4"/>
        </w:numPr>
        <w:spacing w:after="0" w:line="240" w:lineRule="auto"/>
        <w:ind w:right="-86"/>
      </w:pPr>
      <w:proofErr w:type="gramStart"/>
      <w:r>
        <w:t>another</w:t>
      </w:r>
      <w:proofErr w:type="gramEnd"/>
      <w:r>
        <w:t xml:space="preserve"> long-term care setting.</w:t>
      </w:r>
    </w:p>
    <w:p w:rsidR="00EB73E4" w:rsidRPr="00EB73E4" w:rsidRDefault="00EB73E4" w:rsidP="004D270C">
      <w:pPr>
        <w:keepLines/>
        <w:widowControl w:val="0"/>
        <w:spacing w:after="0" w:line="240" w:lineRule="auto"/>
        <w:ind w:right="-86"/>
        <w:rPr>
          <w:b/>
        </w:rPr>
      </w:pPr>
      <w:r>
        <w:t xml:space="preserve">The ratio of instructors to trainees in clinical training shall not exceed 1:5 and the ratio of instructors to trainees in the classroom shall not exceed 1:15. </w:t>
      </w:r>
      <w:r w:rsidRPr="00EB73E4">
        <w:rPr>
          <w:b/>
        </w:rPr>
        <w:t>*Attach a copy of your policy and Procedure for instructor to trainee ratios.</w:t>
      </w:r>
    </w:p>
    <w:p w:rsidR="004D270C" w:rsidRPr="004D270C" w:rsidRDefault="004D270C" w:rsidP="002C3D62">
      <w:pPr>
        <w:keepLines/>
        <w:widowControl w:val="0"/>
        <w:spacing w:line="240" w:lineRule="auto"/>
        <w:ind w:right="-86"/>
      </w:pPr>
      <w:r>
        <w:t xml:space="preserve"> </w:t>
      </w:r>
    </w:p>
    <w:p w:rsidR="002C3D62" w:rsidRDefault="00BC6AD6" w:rsidP="0027310A">
      <w:pPr>
        <w:spacing w:after="0"/>
        <w:rPr>
          <w:b/>
        </w:rPr>
      </w:pPr>
      <w:r w:rsidRPr="00BC6AD6">
        <w:rPr>
          <w:b/>
          <w:u w:val="single"/>
        </w:rPr>
        <w:t>Program Trainers</w:t>
      </w:r>
      <w:r>
        <w:t xml:space="preserve">: Qualified resource personnel from the health field may participate as program trainers as needed for discussion or demonstration of specialized medication procedures. </w:t>
      </w:r>
      <w:r w:rsidRPr="004D270C">
        <w:rPr>
          <w:b/>
        </w:rPr>
        <w:t>*Attach a list to include the full name and license numbers</w:t>
      </w:r>
      <w:r>
        <w:rPr>
          <w:b/>
        </w:rPr>
        <w:t xml:space="preserve"> for any resource personnel approved as a program trainer. </w:t>
      </w:r>
    </w:p>
    <w:p w:rsidR="00BC6AD6" w:rsidRDefault="00BC6AD6" w:rsidP="0027310A">
      <w:pPr>
        <w:spacing w:after="0"/>
        <w:rPr>
          <w:b/>
        </w:rPr>
      </w:pPr>
    </w:p>
    <w:p w:rsidR="00BC6AD6" w:rsidRPr="00DC51F7" w:rsidRDefault="00DC51F7" w:rsidP="0027310A">
      <w:pPr>
        <w:spacing w:after="0"/>
        <w:rPr>
          <w:b/>
        </w:rPr>
      </w:pPr>
      <w:r>
        <w:t xml:space="preserve">Qualified resource personnel shall have a minimum of one year of current experience in caring for the elderly and/or chronically ill in their health care field and shall be licensed, registered and/or certified, if applicable, and may include: </w:t>
      </w:r>
      <w:r w:rsidRPr="00DC51F7">
        <w:rPr>
          <w:b/>
        </w:rPr>
        <w:t>*Attach a copy of your policy and procedure for program trainers.</w:t>
      </w:r>
    </w:p>
    <w:p w:rsidR="00DC51F7" w:rsidRDefault="00DC51F7" w:rsidP="00673845">
      <w:pPr>
        <w:pStyle w:val="ListParagraph"/>
        <w:numPr>
          <w:ilvl w:val="0"/>
          <w:numId w:val="2"/>
        </w:numPr>
        <w:spacing w:after="0"/>
      </w:pPr>
      <w:r>
        <w:t>registered nurses;</w:t>
      </w:r>
    </w:p>
    <w:p w:rsidR="00DC51F7" w:rsidRDefault="00DC51F7" w:rsidP="00DC51F7">
      <w:pPr>
        <w:pStyle w:val="ListParagraph"/>
        <w:numPr>
          <w:ilvl w:val="0"/>
          <w:numId w:val="2"/>
        </w:numPr>
        <w:spacing w:after="0"/>
      </w:pPr>
      <w:r>
        <w:t>licensed practical/vocational nurses;</w:t>
      </w:r>
    </w:p>
    <w:p w:rsidR="00DC51F7" w:rsidRDefault="00DC51F7" w:rsidP="00DC51F7">
      <w:pPr>
        <w:pStyle w:val="ListParagraph"/>
        <w:numPr>
          <w:ilvl w:val="0"/>
          <w:numId w:val="2"/>
        </w:numPr>
        <w:spacing w:after="0"/>
      </w:pPr>
      <w:r>
        <w:t>pharmacists;</w:t>
      </w:r>
    </w:p>
    <w:p w:rsidR="00DC51F7" w:rsidRDefault="00DC51F7" w:rsidP="00DC51F7">
      <w:pPr>
        <w:pStyle w:val="ListParagraph"/>
        <w:numPr>
          <w:ilvl w:val="0"/>
          <w:numId w:val="2"/>
        </w:numPr>
        <w:spacing w:after="0"/>
      </w:pPr>
      <w:r>
        <w:t>dieticians;</w:t>
      </w:r>
    </w:p>
    <w:p w:rsidR="00DC51F7" w:rsidRDefault="00DC51F7" w:rsidP="00DC51F7">
      <w:pPr>
        <w:pStyle w:val="ListParagraph"/>
        <w:numPr>
          <w:ilvl w:val="0"/>
          <w:numId w:val="2"/>
        </w:numPr>
        <w:spacing w:after="0"/>
      </w:pPr>
      <w:r>
        <w:t xml:space="preserve">LLCF; </w:t>
      </w:r>
    </w:p>
    <w:p w:rsidR="00DC51F7" w:rsidRDefault="00DC51F7" w:rsidP="00DC51F7">
      <w:pPr>
        <w:pStyle w:val="ListParagraph"/>
        <w:numPr>
          <w:ilvl w:val="0"/>
          <w:numId w:val="2"/>
        </w:numPr>
        <w:spacing w:after="0"/>
      </w:pPr>
      <w:r>
        <w:t xml:space="preserve">Gerontologists; </w:t>
      </w:r>
    </w:p>
    <w:p w:rsidR="00DC51F7" w:rsidRDefault="00DC51F7" w:rsidP="00DC51F7">
      <w:pPr>
        <w:pStyle w:val="ListParagraph"/>
        <w:numPr>
          <w:ilvl w:val="0"/>
          <w:numId w:val="2"/>
        </w:numPr>
        <w:spacing w:after="0"/>
      </w:pPr>
      <w:r>
        <w:t>physical therapists and occupational therapists;</w:t>
      </w:r>
    </w:p>
    <w:p w:rsidR="00DC51F7" w:rsidRDefault="00DC51F7" w:rsidP="00DC51F7">
      <w:pPr>
        <w:pStyle w:val="ListParagraph"/>
        <w:numPr>
          <w:ilvl w:val="0"/>
          <w:numId w:val="2"/>
        </w:numPr>
        <w:spacing w:after="0"/>
      </w:pPr>
      <w:r>
        <w:t>activities specialists;</w:t>
      </w:r>
    </w:p>
    <w:p w:rsidR="00DC51F7" w:rsidRDefault="00DC51F7" w:rsidP="00DC51F7">
      <w:pPr>
        <w:pStyle w:val="ListParagraph"/>
        <w:numPr>
          <w:ilvl w:val="0"/>
          <w:numId w:val="2"/>
        </w:numPr>
        <w:spacing w:after="0"/>
      </w:pPr>
      <w:r>
        <w:t>speech/language/hearing therapists</w:t>
      </w:r>
    </w:p>
    <w:p w:rsidR="00DC51F7" w:rsidRDefault="00DC51F7" w:rsidP="00DC51F7">
      <w:pPr>
        <w:spacing w:after="0"/>
      </w:pPr>
    </w:p>
    <w:p w:rsidR="00DC51F7" w:rsidRDefault="00DC51F7" w:rsidP="00DC51F7">
      <w:pPr>
        <w:spacing w:after="0"/>
        <w:rPr>
          <w:b/>
        </w:rPr>
      </w:pPr>
      <w:r w:rsidRPr="00DC51F7">
        <w:rPr>
          <w:b/>
          <w:u w:val="single"/>
        </w:rPr>
        <w:t>Trainees</w:t>
      </w:r>
      <w:r w:rsidRPr="00DC51F7">
        <w:rPr>
          <w:b/>
        </w:rPr>
        <w:t>:</w:t>
      </w:r>
      <w:r>
        <w:rPr>
          <w:b/>
        </w:rPr>
        <w:t xml:space="preserve"> </w:t>
      </w:r>
      <w:r>
        <w:t xml:space="preserve">Each MAC </w:t>
      </w:r>
      <w:r w:rsidRPr="00DC51F7">
        <w:t>trainee shall be clearly identified as a trainee during all clinical portions of the training. Identification should be recognizable to residents, family members, visitors and staff.</w:t>
      </w:r>
      <w:r>
        <w:t xml:space="preserve"> </w:t>
      </w:r>
      <w:r w:rsidRPr="00DC51F7">
        <w:t>Trainees shall take the competency evaluation (through skills demonstration and written examination) within 30 days after completion of the training program. Trainees will be given a maximum of two opportunities within 90 days following completion of the training program to successfully complete the competency evaluation program.</w:t>
      </w:r>
      <w:r>
        <w:t xml:space="preserve"> </w:t>
      </w:r>
      <w:r w:rsidRPr="00DC51F7">
        <w:t>If a trainee fails to successfully complete the competency evaluation program,</w:t>
      </w:r>
      <w:r>
        <w:t xml:space="preserve"> he or she shall re-enroll in </w:t>
      </w:r>
      <w:r w:rsidRPr="00DC51F7">
        <w:t>the approved training program.</w:t>
      </w:r>
      <w:r>
        <w:t xml:space="preserve"> </w:t>
      </w:r>
      <w:r w:rsidRPr="00DC51F7">
        <w:rPr>
          <w:b/>
        </w:rPr>
        <w:t xml:space="preserve">*Attach a copy of your policy and procedure for Trainees. </w:t>
      </w:r>
    </w:p>
    <w:p w:rsidR="003911EB" w:rsidRDefault="003911EB" w:rsidP="00DC51F7">
      <w:pPr>
        <w:spacing w:after="0"/>
        <w:rPr>
          <w:b/>
        </w:rPr>
      </w:pPr>
    </w:p>
    <w:p w:rsidR="00057889" w:rsidRDefault="003911EB" w:rsidP="00DC51F7">
      <w:pPr>
        <w:spacing w:after="0"/>
        <w:rPr>
          <w:b/>
        </w:rPr>
      </w:pPr>
      <w:r w:rsidRPr="003911EB">
        <w:rPr>
          <w:b/>
          <w:u w:val="single"/>
        </w:rPr>
        <w:t xml:space="preserve">Training </w:t>
      </w:r>
      <w:r w:rsidR="005C3BFB" w:rsidRPr="003911EB">
        <w:rPr>
          <w:b/>
          <w:u w:val="single"/>
        </w:rPr>
        <w:t>Curriculum</w:t>
      </w:r>
      <w:r>
        <w:rPr>
          <w:b/>
        </w:rPr>
        <w:t xml:space="preserve">: </w:t>
      </w:r>
    </w:p>
    <w:p w:rsidR="003911EB" w:rsidRPr="00057889" w:rsidRDefault="003911EB" w:rsidP="00DC51F7">
      <w:pPr>
        <w:spacing w:after="0"/>
        <w:rPr>
          <w:b/>
        </w:rPr>
      </w:pPr>
      <w:r>
        <w:t xml:space="preserve">The goal of the MAC training and </w:t>
      </w:r>
      <w:r w:rsidRPr="003911EB">
        <w:t>competency evaluation program is the provision of safe, effective and timely administration of medication to residents by MACs</w:t>
      </w:r>
      <w:r w:rsidR="00057889">
        <w:t xml:space="preserve"> who are able to: </w:t>
      </w:r>
      <w:r w:rsidR="00057889" w:rsidRPr="00057889">
        <w:rPr>
          <w:b/>
        </w:rPr>
        <w:t>*Attach a co</w:t>
      </w:r>
      <w:r w:rsidR="00C75000">
        <w:rPr>
          <w:b/>
        </w:rPr>
        <w:t>py of your training</w:t>
      </w:r>
      <w:r w:rsidR="00057889" w:rsidRPr="00057889">
        <w:rPr>
          <w:b/>
        </w:rPr>
        <w:t xml:space="preserve"> program goals</w:t>
      </w:r>
      <w:r w:rsidR="00C75000">
        <w:rPr>
          <w:b/>
        </w:rPr>
        <w:t>.</w:t>
      </w:r>
    </w:p>
    <w:p w:rsidR="00057889" w:rsidRDefault="00057889" w:rsidP="00057889">
      <w:pPr>
        <w:pStyle w:val="ListParagraph"/>
        <w:numPr>
          <w:ilvl w:val="0"/>
          <w:numId w:val="6"/>
        </w:numPr>
        <w:spacing w:after="0"/>
      </w:pPr>
      <w:r>
        <w:t>communicate and interact competently on a one-to-one basis with residents as part of the team implementing resident care;</w:t>
      </w:r>
    </w:p>
    <w:p w:rsidR="00057889" w:rsidRDefault="00057889" w:rsidP="00057889">
      <w:pPr>
        <w:pStyle w:val="ListParagraph"/>
        <w:numPr>
          <w:ilvl w:val="0"/>
          <w:numId w:val="6"/>
        </w:numPr>
        <w:spacing w:after="0"/>
      </w:pPr>
      <w:r>
        <w:lastRenderedPageBreak/>
        <w:t>demonstrate sensitivity to the resident's emotional, social and mental health needs through skillful, directed interactions;</w:t>
      </w:r>
    </w:p>
    <w:p w:rsidR="00057889" w:rsidRDefault="00057889" w:rsidP="00057889">
      <w:pPr>
        <w:pStyle w:val="ListParagraph"/>
        <w:numPr>
          <w:ilvl w:val="0"/>
          <w:numId w:val="6"/>
        </w:numPr>
        <w:spacing w:after="0"/>
      </w:pPr>
      <w:r>
        <w:t>exhibit behavior to support and promote the rights of residents; and</w:t>
      </w:r>
    </w:p>
    <w:p w:rsidR="00057889" w:rsidRDefault="00057889" w:rsidP="00057889">
      <w:pPr>
        <w:pStyle w:val="ListParagraph"/>
        <w:numPr>
          <w:ilvl w:val="0"/>
          <w:numId w:val="6"/>
        </w:numPr>
        <w:spacing w:after="0"/>
      </w:pPr>
      <w:proofErr w:type="gramStart"/>
      <w:r>
        <w:t>demonstrate</w:t>
      </w:r>
      <w:proofErr w:type="gramEnd"/>
      <w:r>
        <w:t xml:space="preserve"> proficiency in the skills related to medication administration.</w:t>
      </w:r>
    </w:p>
    <w:p w:rsidR="00C75000" w:rsidRDefault="00C75000" w:rsidP="00C75000">
      <w:pPr>
        <w:spacing w:after="0"/>
      </w:pPr>
    </w:p>
    <w:p w:rsidR="00C75000" w:rsidRPr="003911EB" w:rsidRDefault="00C75000" w:rsidP="00C75000">
      <w:pPr>
        <w:spacing w:after="0"/>
      </w:pPr>
      <w:r>
        <w:t xml:space="preserve">Each MAC </w:t>
      </w:r>
      <w:r w:rsidRPr="00C75000">
        <w:t>training program shall provide all train</w:t>
      </w:r>
      <w:r w:rsidR="00EA24AA">
        <w:t>ees with a LLCF</w:t>
      </w:r>
      <w:r w:rsidRPr="00C75000">
        <w:t xml:space="preserve"> orientation that is not included in the required minimum 120 hours of core curriculum. The orientation program shall include, but is not limited to:</w:t>
      </w:r>
      <w:r>
        <w:t xml:space="preserve"> </w:t>
      </w:r>
      <w:r w:rsidRPr="00C75000">
        <w:rPr>
          <w:b/>
        </w:rPr>
        <w:t>*Attach a copy of your policy and procedure for</w:t>
      </w:r>
      <w:r w:rsidR="00570534">
        <w:rPr>
          <w:b/>
        </w:rPr>
        <w:t xml:space="preserve"> MAC</w:t>
      </w:r>
      <w:r w:rsidRPr="00C75000">
        <w:rPr>
          <w:b/>
        </w:rPr>
        <w:t xml:space="preserve"> orientation.</w:t>
      </w:r>
    </w:p>
    <w:p w:rsidR="00C75000" w:rsidRPr="00C75000" w:rsidRDefault="00C75000" w:rsidP="00C75000">
      <w:pPr>
        <w:pStyle w:val="ListParagraph"/>
        <w:numPr>
          <w:ilvl w:val="0"/>
          <w:numId w:val="8"/>
        </w:numPr>
        <w:spacing w:after="0"/>
      </w:pPr>
      <w:r w:rsidRPr="00C75000">
        <w:t>an explanation of the facility's organizational structure;</w:t>
      </w:r>
    </w:p>
    <w:p w:rsidR="00C75000" w:rsidRPr="00C75000" w:rsidRDefault="00C75000" w:rsidP="00C75000">
      <w:pPr>
        <w:pStyle w:val="ListParagraph"/>
        <w:numPr>
          <w:ilvl w:val="0"/>
          <w:numId w:val="8"/>
        </w:numPr>
        <w:spacing w:after="0"/>
      </w:pPr>
      <w:r w:rsidRPr="00C75000">
        <w:t>the facility's policies and procedures;</w:t>
      </w:r>
    </w:p>
    <w:p w:rsidR="00C75000" w:rsidRPr="00C75000" w:rsidRDefault="00C75000" w:rsidP="00C75000">
      <w:pPr>
        <w:pStyle w:val="ListParagraph"/>
        <w:numPr>
          <w:ilvl w:val="0"/>
          <w:numId w:val="8"/>
        </w:numPr>
        <w:spacing w:after="0"/>
      </w:pPr>
      <w:r w:rsidRPr="00C75000">
        <w:t>discussion of the facility's philosophy of care;</w:t>
      </w:r>
    </w:p>
    <w:p w:rsidR="00C75000" w:rsidRPr="00C75000" w:rsidRDefault="00C75000" w:rsidP="00C75000">
      <w:pPr>
        <w:pStyle w:val="ListParagraph"/>
        <w:numPr>
          <w:ilvl w:val="0"/>
          <w:numId w:val="8"/>
        </w:numPr>
        <w:spacing w:after="0"/>
      </w:pPr>
      <w:r w:rsidRPr="00C75000">
        <w:t>a description of the resident population; and</w:t>
      </w:r>
    </w:p>
    <w:p w:rsidR="00673845" w:rsidRPr="00C75000" w:rsidRDefault="00C75000" w:rsidP="00C75000">
      <w:pPr>
        <w:pStyle w:val="ListParagraph"/>
        <w:numPr>
          <w:ilvl w:val="0"/>
          <w:numId w:val="8"/>
        </w:numPr>
        <w:spacing w:after="0"/>
      </w:pPr>
      <w:proofErr w:type="gramStart"/>
      <w:r w:rsidRPr="00C75000">
        <w:t>employee</w:t>
      </w:r>
      <w:proofErr w:type="gramEnd"/>
      <w:r w:rsidRPr="00C75000">
        <w:t xml:space="preserve"> policies and procedures.</w:t>
      </w:r>
    </w:p>
    <w:p w:rsidR="00673845" w:rsidRDefault="00673845" w:rsidP="00DC51F7">
      <w:pPr>
        <w:spacing w:after="0"/>
      </w:pPr>
    </w:p>
    <w:p w:rsidR="00673845" w:rsidRPr="00673845" w:rsidRDefault="00C75000" w:rsidP="00DC51F7">
      <w:pPr>
        <w:spacing w:after="0"/>
      </w:pPr>
      <w:r w:rsidRPr="00C75000">
        <w:t>The</w:t>
      </w:r>
      <w:r>
        <w:t xml:space="preserve"> core</w:t>
      </w:r>
      <w:r w:rsidRPr="00C75000">
        <w:t xml:space="preserve"> curriculum content for the training program must include material which provides a basic level of knowledge and demonstrable skills for each individual completing the program. The content should include the needs of populations which may be served by an individual LLCF.</w:t>
      </w:r>
    </w:p>
    <w:p w:rsidR="00C75000" w:rsidRDefault="00C75000" w:rsidP="00C75000">
      <w:pPr>
        <w:pStyle w:val="ListParagraph"/>
        <w:numPr>
          <w:ilvl w:val="0"/>
          <w:numId w:val="10"/>
        </w:numPr>
        <w:spacing w:after="0"/>
      </w:pPr>
      <w:r>
        <w:t xml:space="preserve">The core curriculum shall be a minimum of </w:t>
      </w:r>
      <w:r w:rsidRPr="0032312D">
        <w:rPr>
          <w:b/>
          <w:u w:val="single"/>
        </w:rPr>
        <w:t>120 hours in length</w:t>
      </w:r>
      <w:r>
        <w:t xml:space="preserve"> which shall</w:t>
      </w:r>
      <w:r w:rsidR="0032312D">
        <w:t xml:space="preserve"> include a </w:t>
      </w:r>
      <w:r>
        <w:t xml:space="preserve">minimum of </w:t>
      </w:r>
      <w:r w:rsidRPr="0032312D">
        <w:rPr>
          <w:b/>
          <w:u w:val="single"/>
        </w:rPr>
        <w:t>45 clinical hours</w:t>
      </w:r>
      <w:r>
        <w:t>.</w:t>
      </w:r>
    </w:p>
    <w:p w:rsidR="00C011C5" w:rsidRDefault="00C75000" w:rsidP="00C75000">
      <w:pPr>
        <w:pStyle w:val="ListParagraph"/>
        <w:numPr>
          <w:ilvl w:val="0"/>
          <w:numId w:val="10"/>
        </w:numPr>
        <w:spacing w:after="0"/>
      </w:pPr>
      <w:r>
        <w:t>Each unit objective shall be behaviorally-stated for each topic of instruction. Each objective must state performance criteria which are measurable and will serve as the basis for the competency evaluation.</w:t>
      </w:r>
    </w:p>
    <w:p w:rsidR="0032312D" w:rsidRDefault="0032312D" w:rsidP="0032312D">
      <w:pPr>
        <w:spacing w:after="0"/>
        <w:ind w:left="360"/>
        <w:rPr>
          <w:b/>
        </w:rPr>
      </w:pPr>
      <w:r w:rsidRPr="0032312D">
        <w:rPr>
          <w:b/>
        </w:rPr>
        <w:t>*Attach a copy of the training program curriculum which shall include a</w:t>
      </w:r>
      <w:r>
        <w:rPr>
          <w:b/>
        </w:rPr>
        <w:t>ll</w:t>
      </w:r>
      <w:r w:rsidRPr="0032312D">
        <w:rPr>
          <w:b/>
        </w:rPr>
        <w:t xml:space="preserve"> requirements described in Chapter 100. Nurse Aide Training and Competency Evaluation Program, Subchapter G. Medication Attendant Certified part §10085. Training Curriculum.</w:t>
      </w:r>
    </w:p>
    <w:p w:rsidR="00A27D59" w:rsidRDefault="00A27D59" w:rsidP="00A27D59">
      <w:pPr>
        <w:spacing w:after="0"/>
        <w:rPr>
          <w:b/>
        </w:rPr>
      </w:pPr>
    </w:p>
    <w:p w:rsidR="00A27D59" w:rsidRPr="0032312D" w:rsidRDefault="00A27D59" w:rsidP="00A27D59">
      <w:pPr>
        <w:spacing w:after="0"/>
        <w:rPr>
          <w:b/>
        </w:rPr>
      </w:pPr>
      <w:r w:rsidRPr="00A27D59">
        <w:rPr>
          <w:b/>
          <w:u w:val="single"/>
        </w:rPr>
        <w:t>Competency Evaluation</w:t>
      </w:r>
      <w:r>
        <w:rPr>
          <w:b/>
        </w:rPr>
        <w:t xml:space="preserve">: </w:t>
      </w:r>
      <w:r w:rsidR="00570534">
        <w:rPr>
          <w:b/>
        </w:rPr>
        <w:t xml:space="preserve">*Attach a copy of your Competency Evaluation policy and procedure. </w:t>
      </w:r>
    </w:p>
    <w:p w:rsidR="00E75D0A" w:rsidRDefault="00E75D0A" w:rsidP="00E75D0A">
      <w:pPr>
        <w:spacing w:after="0"/>
        <w:jc w:val="center"/>
      </w:pPr>
    </w:p>
    <w:p w:rsidR="00570534" w:rsidRPr="00570534" w:rsidRDefault="00570534" w:rsidP="00570534">
      <w:pPr>
        <w:pStyle w:val="ListParagraph"/>
        <w:numPr>
          <w:ilvl w:val="1"/>
          <w:numId w:val="15"/>
        </w:numPr>
        <w:spacing w:line="240" w:lineRule="auto"/>
      </w:pPr>
      <w:r w:rsidRPr="00570534">
        <w:t>A competency evaluation shall be developed by the training entity and conducted to ensure that each trainee, at a minimum, is able to demonstrate competencies taught in each part of the training curriculum.</w:t>
      </w:r>
    </w:p>
    <w:p w:rsidR="00570534" w:rsidRPr="00570534" w:rsidRDefault="00570534" w:rsidP="00570534">
      <w:pPr>
        <w:pStyle w:val="ListParagraph"/>
        <w:numPr>
          <w:ilvl w:val="1"/>
          <w:numId w:val="15"/>
        </w:numPr>
        <w:spacing w:line="240" w:lineRule="auto"/>
      </w:pPr>
      <w:r w:rsidRPr="00570534">
        <w:t>Written examinations shall be provided by the training entity or organizations approved by the department. The examination shall reflect the content and emphasis of the training curriculum and will be developed in accordance with accepted educational principles.</w:t>
      </w:r>
    </w:p>
    <w:p w:rsidR="00EC569D" w:rsidRPr="00570534" w:rsidRDefault="00570534" w:rsidP="00570534">
      <w:pPr>
        <w:pStyle w:val="ListParagraph"/>
        <w:numPr>
          <w:ilvl w:val="1"/>
          <w:numId w:val="15"/>
        </w:numPr>
        <w:spacing w:line="240" w:lineRule="auto"/>
      </w:pPr>
      <w:r w:rsidRPr="00570534">
        <w:t>The entity responsible for the training and competency evaluation shall report to the registry the names of all individuals who have satisfactorily completed the curriculum after the training is completed. Within 15 days after a MAC has successfully completed the training and competency evaluation, the training entity shall notify the registry.</w:t>
      </w:r>
    </w:p>
    <w:p w:rsidR="005C3BFB" w:rsidRDefault="005C3BFB" w:rsidP="00C140B8">
      <w:pPr>
        <w:spacing w:line="240" w:lineRule="auto"/>
        <w:rPr>
          <w:sz w:val="28"/>
          <w:szCs w:val="28"/>
          <w:u w:val="single"/>
        </w:rPr>
      </w:pPr>
    </w:p>
    <w:p w:rsidR="00FE30C2" w:rsidRPr="00114F39" w:rsidRDefault="00FE30C2" w:rsidP="00C140B8">
      <w:pPr>
        <w:spacing w:line="240" w:lineRule="auto"/>
        <w:rPr>
          <w:sz w:val="28"/>
          <w:szCs w:val="28"/>
        </w:rPr>
      </w:pPr>
      <w:r w:rsidRPr="00B8716F">
        <w:rPr>
          <w:sz w:val="28"/>
          <w:szCs w:val="28"/>
          <w:u w:val="single"/>
        </w:rPr>
        <w:lastRenderedPageBreak/>
        <w:t>Attestation</w:t>
      </w:r>
      <w:r w:rsidR="00114F39">
        <w:rPr>
          <w:sz w:val="28"/>
          <w:szCs w:val="28"/>
        </w:rPr>
        <w:t>:</w:t>
      </w:r>
    </w:p>
    <w:p w:rsidR="001B6540" w:rsidRDefault="003D2C9E" w:rsidP="003C7BA3">
      <w:pPr>
        <w:pStyle w:val="NoSpacing"/>
      </w:pPr>
      <w:r>
        <w:t xml:space="preserve">I, </w:t>
      </w:r>
      <w:sdt>
        <w:sdtPr>
          <w:id w:val="583032617"/>
          <w:placeholder>
            <w:docPart w:val="135E032E53384576BE3BB2D07164D38B"/>
          </w:placeholder>
          <w:showingPlcHdr/>
          <w:text/>
        </w:sdtPr>
        <w:sdtEndPr/>
        <w:sdtContent>
          <w:r>
            <w:rPr>
              <w:rStyle w:val="PlaceholderText"/>
            </w:rPr>
            <w:t>Authorized Representative</w:t>
          </w:r>
        </w:sdtContent>
      </w:sdt>
      <w:r w:rsidR="00B52660">
        <w:t xml:space="preserve">, (title), an authorized </w:t>
      </w:r>
      <w:r w:rsidR="009140A9" w:rsidRPr="003D2C9E">
        <w:t>representative</w:t>
      </w:r>
      <w:r w:rsidR="009140A9">
        <w:t xml:space="preserve"> </w:t>
      </w:r>
      <w:r>
        <w:t xml:space="preserve">of </w:t>
      </w:r>
      <w:sdt>
        <w:sdtPr>
          <w:id w:val="1233037777"/>
          <w:placeholder>
            <w:docPart w:val="79FC23E4998941E8B558C8A2CB85DD49"/>
          </w:placeholder>
          <w:showingPlcHdr/>
          <w:text/>
        </w:sdtPr>
        <w:sdtEndPr/>
        <w:sdtContent>
          <w:r w:rsidR="0032312D">
            <w:rPr>
              <w:rStyle w:val="PlaceholderText"/>
            </w:rPr>
            <w:t>Name of Training Program</w:t>
          </w:r>
        </w:sdtContent>
      </w:sdt>
      <w:r w:rsidR="00B52660">
        <w:t xml:space="preserve">, </w:t>
      </w:r>
      <w:r>
        <w:t xml:space="preserve">attest that </w:t>
      </w:r>
      <w:sdt>
        <w:sdtPr>
          <w:id w:val="-210967418"/>
          <w:placeholder>
            <w:docPart w:val="97B2BE37D49348F081FABC05203F51EC"/>
          </w:placeholder>
          <w:showingPlcHdr/>
          <w:text/>
        </w:sdtPr>
        <w:sdtEndPr/>
        <w:sdtContent>
          <w:r w:rsidR="0032312D">
            <w:rPr>
              <w:rStyle w:val="PlaceholderText"/>
            </w:rPr>
            <w:t>Name of Training Program</w:t>
          </w:r>
        </w:sdtContent>
      </w:sdt>
      <w:r w:rsidR="003C7BA3">
        <w:t xml:space="preserve"> </w:t>
      </w:r>
      <w:r w:rsidR="00B52660">
        <w:t xml:space="preserve">will </w:t>
      </w:r>
      <w:r w:rsidR="0032312D">
        <w:t>provide a training program</w:t>
      </w:r>
      <w:r w:rsidR="00B52660">
        <w:t xml:space="preserve"> in accordance with</w:t>
      </w:r>
      <w:r w:rsidR="00570534">
        <w:t xml:space="preserve"> all</w:t>
      </w:r>
      <w:r w:rsidR="00B52660">
        <w:t xml:space="preserve"> current LDH rules and regulations pertaining to MACs.</w:t>
      </w:r>
      <w:r w:rsidR="003C7BA3">
        <w:t xml:space="preserve"> Furt</w:t>
      </w:r>
      <w:r>
        <w:t xml:space="preserve">hermore, I attest that </w:t>
      </w:r>
      <w:sdt>
        <w:sdtPr>
          <w:id w:val="718629892"/>
          <w:placeholder>
            <w:docPart w:val="B8E1AB9983AC42508D03DB43039D6DA0"/>
          </w:placeholder>
          <w:showingPlcHdr/>
          <w:text/>
        </w:sdtPr>
        <w:sdtEndPr/>
        <w:sdtContent>
          <w:r w:rsidR="0032312D">
            <w:rPr>
              <w:rStyle w:val="PlaceholderText"/>
            </w:rPr>
            <w:t>Name of Training Program</w:t>
          </w:r>
        </w:sdtContent>
      </w:sdt>
      <w:r w:rsidR="0032312D">
        <w:t xml:space="preserve"> will maintain any required </w:t>
      </w:r>
      <w:r w:rsidR="003C7BA3">
        <w:t xml:space="preserve">records, and provide such records to LDH in accordance with the LDH MAC rules and regulations. </w:t>
      </w:r>
    </w:p>
    <w:p w:rsidR="00BF5FF3" w:rsidRDefault="00BF5FF3" w:rsidP="00BF5FF3">
      <w:pPr>
        <w:pStyle w:val="NoSpacing"/>
      </w:pPr>
    </w:p>
    <w:p w:rsidR="001B6540" w:rsidRDefault="001B6540">
      <w:pPr>
        <w:pStyle w:val="NoSpacing"/>
      </w:pPr>
      <w:r>
        <w:t xml:space="preserve"> </w:t>
      </w:r>
    </w:p>
    <w:p w:rsidR="001B6540" w:rsidRDefault="001B6540" w:rsidP="00C140B8">
      <w:pPr>
        <w:spacing w:line="240" w:lineRule="auto"/>
      </w:pPr>
      <w:r>
        <w:t>___________________________________________</w:t>
      </w:r>
      <w:r w:rsidR="00114F39">
        <w:t xml:space="preserve">________   </w:t>
      </w:r>
      <w:r>
        <w:t>Date:</w:t>
      </w:r>
      <w:r w:rsidR="00114F39">
        <w:t xml:space="preserve"> </w:t>
      </w:r>
      <w:r>
        <w:t>___________</w:t>
      </w:r>
      <w:r w:rsidR="00114F39">
        <w:t>_____________</w:t>
      </w:r>
    </w:p>
    <w:p w:rsidR="00FE30C2" w:rsidRDefault="008D61C6" w:rsidP="00C140B8">
      <w:pPr>
        <w:spacing w:line="240" w:lineRule="auto"/>
      </w:pPr>
      <w:r>
        <w:t>(</w:t>
      </w:r>
      <w:r w:rsidR="00B8716F">
        <w:t xml:space="preserve">Signature &amp; Date of Authorized </w:t>
      </w:r>
      <w:r w:rsidR="009140A9" w:rsidRPr="00B8716F">
        <w:t>Representative</w:t>
      </w:r>
      <w:r w:rsidR="001B6540" w:rsidRPr="00B8716F">
        <w:t>)</w:t>
      </w:r>
      <w:r w:rsidR="00FE30C2" w:rsidRPr="00B8716F">
        <w:t xml:space="preserve"> </w:t>
      </w:r>
    </w:p>
    <w:p w:rsidR="004C575D" w:rsidRDefault="004C575D" w:rsidP="004C575D">
      <w:pPr>
        <w:widowControl w:val="0"/>
        <w:spacing w:line="276" w:lineRule="auto"/>
        <w:ind w:right="-720"/>
        <w:rPr>
          <w:u w:val="single"/>
        </w:rPr>
      </w:pPr>
      <w:r w:rsidRPr="00732AA9">
        <w:t>Au</w:t>
      </w:r>
      <w:r w:rsidR="00B8716F">
        <w:t xml:space="preserve">thorized Person’s: </w:t>
      </w:r>
      <w:sdt>
        <w:sdtPr>
          <w:id w:val="114110785"/>
          <w:placeholder>
            <w:docPart w:val="CC534941E6AF47C99635B784D39EE0C0"/>
          </w:placeholder>
          <w:showingPlcHdr/>
          <w:text/>
        </w:sdtPr>
        <w:sdtEndPr/>
        <w:sdtContent>
          <w:r w:rsidR="00B8716F">
            <w:rPr>
              <w:rStyle w:val="PlaceholderText"/>
            </w:rPr>
            <w:t>Email Address</w:t>
          </w:r>
        </w:sdtContent>
      </w:sdt>
      <w:r>
        <w:rPr>
          <w:u w:val="single"/>
        </w:rPr>
        <w:t xml:space="preserve"> </w:t>
      </w:r>
    </w:p>
    <w:p w:rsidR="004C575D" w:rsidRPr="001B6540" w:rsidRDefault="00B8716F" w:rsidP="004C575D">
      <w:pPr>
        <w:widowControl w:val="0"/>
        <w:spacing w:line="276" w:lineRule="auto"/>
        <w:ind w:right="-720"/>
        <w:rPr>
          <w:u w:val="single"/>
        </w:rPr>
      </w:pPr>
      <w:r>
        <w:t xml:space="preserve">Authorized Person’s: </w:t>
      </w:r>
      <w:sdt>
        <w:sdtPr>
          <w:id w:val="-556391037"/>
          <w:placeholder>
            <w:docPart w:val="21F3DAAD9C6D401C926FC5763D94250B"/>
          </w:placeholder>
          <w:showingPlcHdr/>
          <w:text/>
        </w:sdtPr>
        <w:sdtEndPr/>
        <w:sdtContent>
          <w:r>
            <w:rPr>
              <w:rStyle w:val="PlaceholderText"/>
            </w:rPr>
            <w:t>Direct Telephone Number</w:t>
          </w:r>
        </w:sdtContent>
      </w:sdt>
    </w:p>
    <w:p w:rsidR="00732AA9" w:rsidRDefault="003901FA" w:rsidP="00011C45">
      <w:pPr>
        <w:spacing w:line="240" w:lineRule="auto"/>
        <w:ind w:right="-180"/>
      </w:pPr>
      <w:r>
        <w:t xml:space="preserve">Email Forms to: </w:t>
      </w:r>
      <w:r>
        <w:tab/>
      </w:r>
      <w:r>
        <w:tab/>
      </w:r>
      <w:hyperlink r:id="rId8" w:history="1">
        <w:r w:rsidRPr="004E7A32">
          <w:rPr>
            <w:rStyle w:val="Hyperlink"/>
          </w:rPr>
          <w:t>HSS-MAC@LA.GOV</w:t>
        </w:r>
      </w:hyperlink>
      <w:r>
        <w:t xml:space="preserve"> or;</w:t>
      </w:r>
    </w:p>
    <w:p w:rsidR="003901FA" w:rsidRDefault="003901FA" w:rsidP="00011C45">
      <w:pPr>
        <w:spacing w:line="240" w:lineRule="auto"/>
        <w:ind w:right="-180"/>
      </w:pPr>
    </w:p>
    <w:p w:rsidR="003901FA" w:rsidRDefault="003901FA" w:rsidP="00011C45">
      <w:pPr>
        <w:spacing w:line="240" w:lineRule="auto"/>
        <w:ind w:right="-180"/>
      </w:pPr>
      <w:r>
        <w:t>Mail Forms to:</w:t>
      </w:r>
      <w:r>
        <w:tab/>
      </w:r>
      <w:r>
        <w:tab/>
      </w:r>
      <w:r>
        <w:tab/>
        <w:t>LDH Health Standards Section</w:t>
      </w:r>
    </w:p>
    <w:p w:rsidR="003901FA" w:rsidRDefault="003901FA" w:rsidP="00011C45">
      <w:pPr>
        <w:spacing w:line="240" w:lineRule="auto"/>
        <w:ind w:right="-180"/>
      </w:pPr>
      <w:r>
        <w:tab/>
      </w:r>
      <w:r>
        <w:tab/>
      </w:r>
      <w:r>
        <w:tab/>
      </w:r>
      <w:r>
        <w:tab/>
        <w:t>P.O. Box 3767</w:t>
      </w:r>
    </w:p>
    <w:p w:rsidR="003901FA" w:rsidRDefault="003901FA" w:rsidP="00011C45">
      <w:pPr>
        <w:spacing w:line="240" w:lineRule="auto"/>
        <w:ind w:right="-180"/>
      </w:pPr>
      <w:r>
        <w:tab/>
      </w:r>
      <w:r>
        <w:tab/>
      </w:r>
      <w:r>
        <w:tab/>
      </w:r>
      <w:r>
        <w:tab/>
        <w:t>Baton Rouge, LA 70821</w:t>
      </w:r>
    </w:p>
    <w:p w:rsidR="003901FA" w:rsidRPr="00C140B8" w:rsidRDefault="00380328" w:rsidP="00011C45">
      <w:pPr>
        <w:spacing w:line="240" w:lineRule="auto"/>
        <w:ind w:right="-180"/>
      </w:pPr>
      <w:r>
        <w:tab/>
      </w:r>
      <w:r>
        <w:tab/>
      </w:r>
      <w:r>
        <w:tab/>
      </w:r>
      <w:r>
        <w:tab/>
        <w:t>Attn</w:t>
      </w:r>
      <w:bookmarkStart w:id="0" w:name="_GoBack"/>
      <w:bookmarkEnd w:id="0"/>
      <w:r w:rsidR="003901FA">
        <w:t>: MAC Program Manager</w:t>
      </w:r>
    </w:p>
    <w:sectPr w:rsidR="003901FA" w:rsidRPr="00C140B8" w:rsidSect="00674B4D">
      <w:headerReference w:type="default" r:id="rId9"/>
      <w:footerReference w:type="default" r:id="rId10"/>
      <w:pgSz w:w="12240" w:h="15840"/>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8C0" w:rsidRDefault="009B38C0" w:rsidP="00BE5F6C">
      <w:pPr>
        <w:spacing w:after="0" w:line="240" w:lineRule="auto"/>
      </w:pPr>
      <w:r>
        <w:separator/>
      </w:r>
    </w:p>
  </w:endnote>
  <w:endnote w:type="continuationSeparator" w:id="0">
    <w:p w:rsidR="009B38C0" w:rsidRDefault="009B38C0" w:rsidP="00BE5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20E" w:rsidRDefault="00570534">
    <w:pPr>
      <w:pStyle w:val="Footer"/>
    </w:pPr>
    <w:r>
      <w:t>HSS-MAC-02</w:t>
    </w:r>
    <w:r w:rsidR="00E7020E" w:rsidRPr="00E7020E">
      <w:t xml:space="preserve"> </w:t>
    </w:r>
    <w:r>
      <w:t>TPA</w:t>
    </w:r>
    <w:r w:rsidR="00E7020E">
      <w:t xml:space="preserve"> </w:t>
    </w:r>
    <w:r w:rsidR="00235E87">
      <w:t>Application_09_20_2023</w:t>
    </w:r>
  </w:p>
  <w:p w:rsidR="00BE5F6C" w:rsidRDefault="00BE5F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8C0" w:rsidRDefault="009B38C0" w:rsidP="00BE5F6C">
      <w:pPr>
        <w:spacing w:after="0" w:line="240" w:lineRule="auto"/>
      </w:pPr>
      <w:r>
        <w:separator/>
      </w:r>
    </w:p>
  </w:footnote>
  <w:footnote w:type="continuationSeparator" w:id="0">
    <w:p w:rsidR="009B38C0" w:rsidRDefault="009B38C0" w:rsidP="00BE5F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340" w:type="dxa"/>
      <w:tblInd w:w="-882" w:type="dxa"/>
      <w:tblLook w:val="04A0" w:firstRow="1" w:lastRow="0" w:firstColumn="1" w:lastColumn="0" w:noHBand="0" w:noVBand="1"/>
    </w:tblPr>
    <w:tblGrid>
      <w:gridCol w:w="6192"/>
      <w:gridCol w:w="5148"/>
    </w:tblGrid>
    <w:tr w:rsidR="00CF276D" w:rsidRPr="00BE5F6C" w:rsidTr="00CF276D">
      <w:tc>
        <w:tcPr>
          <w:tcW w:w="6192" w:type="dxa"/>
          <w:shd w:val="clear" w:color="auto" w:fill="auto"/>
        </w:tcPr>
        <w:p w:rsidR="00BE5F6C" w:rsidRPr="00BE5F6C" w:rsidRDefault="004E2C59" w:rsidP="00BE5F6C">
          <w:pPr>
            <w:spacing w:after="0" w:line="240" w:lineRule="auto"/>
            <w:jc w:val="center"/>
            <w:rPr>
              <w:rFonts w:ascii="Times New Roman" w:eastAsia="Times New Roman" w:hAnsi="Times New Roman" w:cs="Times New Roman"/>
              <w:sz w:val="20"/>
              <w:szCs w:val="20"/>
            </w:rPr>
          </w:pPr>
          <w:r>
            <w:rPr>
              <w:noProof/>
            </w:rPr>
            <w:drawing>
              <wp:inline distT="0" distB="0" distL="0" distR="0" wp14:anchorId="2F7B1BD0" wp14:editId="20E6BADA">
                <wp:extent cx="3558540" cy="738308"/>
                <wp:effectExtent l="0" t="0" r="3810" b="5080"/>
                <wp:docPr id="1" name="Picture 1" descr="\\S-PMFS-OS.swe.la.gov\UserShares\slyons\Desktop\LDH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MFS-OS.swe.la.gov\UserShares\slyons\Desktop\LDH_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719580" cy="771720"/>
                        </a:xfrm>
                        <a:prstGeom prst="rect">
                          <a:avLst/>
                        </a:prstGeom>
                        <a:noFill/>
                        <a:ln>
                          <a:noFill/>
                        </a:ln>
                      </pic:spPr>
                    </pic:pic>
                  </a:graphicData>
                </a:graphic>
              </wp:inline>
            </w:drawing>
          </w:r>
        </w:p>
      </w:tc>
      <w:tc>
        <w:tcPr>
          <w:tcW w:w="5148" w:type="dxa"/>
          <w:shd w:val="clear" w:color="auto" w:fill="auto"/>
          <w:vAlign w:val="center"/>
        </w:tcPr>
        <w:p w:rsidR="00BE5F6C" w:rsidRPr="00BE5F6C" w:rsidRDefault="00BE5F6C" w:rsidP="00BE5F6C">
          <w:pPr>
            <w:spacing w:after="0" w:line="240" w:lineRule="auto"/>
            <w:jc w:val="center"/>
            <w:rPr>
              <w:rFonts w:ascii="Times New Roman" w:eastAsia="Times New Roman" w:hAnsi="Times New Roman" w:cs="Times New Roman"/>
              <w:b/>
              <w:sz w:val="28"/>
              <w:szCs w:val="28"/>
            </w:rPr>
          </w:pPr>
        </w:p>
        <w:p w:rsidR="00BE5F6C" w:rsidRPr="00BE5F6C" w:rsidRDefault="00BE5F6C" w:rsidP="00BE5F6C">
          <w:pPr>
            <w:spacing w:after="0" w:line="240" w:lineRule="auto"/>
            <w:jc w:val="center"/>
            <w:rPr>
              <w:rFonts w:ascii="Times New Roman" w:eastAsia="Times New Roman" w:hAnsi="Times New Roman" w:cs="Times New Roman"/>
              <w:b/>
              <w:sz w:val="28"/>
              <w:szCs w:val="28"/>
            </w:rPr>
          </w:pPr>
          <w:r w:rsidRPr="00BE5F6C">
            <w:rPr>
              <w:rFonts w:ascii="Times New Roman" w:eastAsia="Times New Roman" w:hAnsi="Times New Roman" w:cs="Times New Roman"/>
              <w:b/>
              <w:sz w:val="28"/>
              <w:szCs w:val="28"/>
            </w:rPr>
            <w:t>Health Standards Section</w:t>
          </w:r>
        </w:p>
        <w:p w:rsidR="00BE5F6C" w:rsidRDefault="00EF17AC" w:rsidP="00EF17A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MAC State Approved Training Program</w:t>
          </w:r>
          <w:r w:rsidR="00BE63CE">
            <w:rPr>
              <w:rFonts w:ascii="Times New Roman" w:eastAsia="Times New Roman" w:hAnsi="Times New Roman" w:cs="Times New Roman"/>
              <w:b/>
              <w:sz w:val="28"/>
              <w:szCs w:val="28"/>
            </w:rPr>
            <w:t xml:space="preserve"> Application</w:t>
          </w:r>
        </w:p>
        <w:p w:rsidR="00BE63CE" w:rsidRPr="00BE5F6C" w:rsidRDefault="00BE63CE" w:rsidP="00BE5F6C">
          <w:pPr>
            <w:spacing w:after="0" w:line="240" w:lineRule="auto"/>
            <w:jc w:val="center"/>
            <w:rPr>
              <w:rFonts w:ascii="Times New Roman" w:eastAsia="Times New Roman" w:hAnsi="Times New Roman" w:cs="Times New Roman"/>
              <w:b/>
              <w:sz w:val="28"/>
              <w:szCs w:val="28"/>
            </w:rPr>
          </w:pPr>
        </w:p>
      </w:tc>
    </w:tr>
  </w:tbl>
  <w:p w:rsidR="00BE5F6C" w:rsidRDefault="00BE5F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050A4"/>
    <w:multiLevelType w:val="hybridMultilevel"/>
    <w:tmpl w:val="C4463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9B7BB4"/>
    <w:multiLevelType w:val="hybridMultilevel"/>
    <w:tmpl w:val="789EAA54"/>
    <w:lvl w:ilvl="0" w:tplc="A0F6AC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8D5E0C"/>
    <w:multiLevelType w:val="hybridMultilevel"/>
    <w:tmpl w:val="77D48C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3C6E6E"/>
    <w:multiLevelType w:val="hybridMultilevel"/>
    <w:tmpl w:val="A68248F0"/>
    <w:lvl w:ilvl="0" w:tplc="15AEFD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230938"/>
    <w:multiLevelType w:val="hybridMultilevel"/>
    <w:tmpl w:val="B1EE9D4E"/>
    <w:lvl w:ilvl="0" w:tplc="E99A41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DF35D9B"/>
    <w:multiLevelType w:val="hybridMultilevel"/>
    <w:tmpl w:val="FD64891A"/>
    <w:lvl w:ilvl="0" w:tplc="0409000F">
      <w:start w:val="1"/>
      <w:numFmt w:val="decimal"/>
      <w:lvlText w:val="%1."/>
      <w:lvlJc w:val="left"/>
      <w:pPr>
        <w:ind w:left="720" w:hanging="360"/>
      </w:pPr>
    </w:lvl>
    <w:lvl w:ilvl="1" w:tplc="285CB59A">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E64286"/>
    <w:multiLevelType w:val="hybridMultilevel"/>
    <w:tmpl w:val="9EC8E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D82538"/>
    <w:multiLevelType w:val="hybridMultilevel"/>
    <w:tmpl w:val="6C72B12E"/>
    <w:lvl w:ilvl="0" w:tplc="E4260EFA">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E24E5C"/>
    <w:multiLevelType w:val="hybridMultilevel"/>
    <w:tmpl w:val="58786ECC"/>
    <w:lvl w:ilvl="0" w:tplc="9794A6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8E461E"/>
    <w:multiLevelType w:val="hybridMultilevel"/>
    <w:tmpl w:val="77CC2F26"/>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054801"/>
    <w:multiLevelType w:val="hybridMultilevel"/>
    <w:tmpl w:val="35DEFD5E"/>
    <w:lvl w:ilvl="0" w:tplc="CC16217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F7E2A8F"/>
    <w:multiLevelType w:val="hybridMultilevel"/>
    <w:tmpl w:val="E9C0113E"/>
    <w:lvl w:ilvl="0" w:tplc="04090015">
      <w:start w:val="1"/>
      <w:numFmt w:val="upp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54175"/>
    <w:multiLevelType w:val="hybridMultilevel"/>
    <w:tmpl w:val="DF86A66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8F165D"/>
    <w:multiLevelType w:val="hybridMultilevel"/>
    <w:tmpl w:val="625A8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8D0ACF"/>
    <w:multiLevelType w:val="hybridMultilevel"/>
    <w:tmpl w:val="ABDC8E30"/>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13"/>
  </w:num>
  <w:num w:numId="4">
    <w:abstractNumId w:val="2"/>
  </w:num>
  <w:num w:numId="5">
    <w:abstractNumId w:val="4"/>
  </w:num>
  <w:num w:numId="6">
    <w:abstractNumId w:val="6"/>
  </w:num>
  <w:num w:numId="7">
    <w:abstractNumId w:val="10"/>
  </w:num>
  <w:num w:numId="8">
    <w:abstractNumId w:val="5"/>
  </w:num>
  <w:num w:numId="9">
    <w:abstractNumId w:val="1"/>
  </w:num>
  <w:num w:numId="10">
    <w:abstractNumId w:val="0"/>
  </w:num>
  <w:num w:numId="11">
    <w:abstractNumId w:val="3"/>
  </w:num>
  <w:num w:numId="12">
    <w:abstractNumId w:val="12"/>
  </w:num>
  <w:num w:numId="13">
    <w:abstractNumId w:val="14"/>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AA9"/>
    <w:rsid w:val="00011C45"/>
    <w:rsid w:val="000535EE"/>
    <w:rsid w:val="00057889"/>
    <w:rsid w:val="0006241F"/>
    <w:rsid w:val="00076BB1"/>
    <w:rsid w:val="000B2DC7"/>
    <w:rsid w:val="000D0DB0"/>
    <w:rsid w:val="000D0FA2"/>
    <w:rsid w:val="00112E9F"/>
    <w:rsid w:val="00114F39"/>
    <w:rsid w:val="00157737"/>
    <w:rsid w:val="00177BA6"/>
    <w:rsid w:val="00191D4E"/>
    <w:rsid w:val="001B1035"/>
    <w:rsid w:val="001B6540"/>
    <w:rsid w:val="001E3EE9"/>
    <w:rsid w:val="001E541F"/>
    <w:rsid w:val="00204550"/>
    <w:rsid w:val="0021137A"/>
    <w:rsid w:val="0021554A"/>
    <w:rsid w:val="00235E87"/>
    <w:rsid w:val="002375E8"/>
    <w:rsid w:val="0027310A"/>
    <w:rsid w:val="00285012"/>
    <w:rsid w:val="002B780B"/>
    <w:rsid w:val="002C3D62"/>
    <w:rsid w:val="002C7793"/>
    <w:rsid w:val="002D087C"/>
    <w:rsid w:val="00304EBC"/>
    <w:rsid w:val="0032312D"/>
    <w:rsid w:val="00376401"/>
    <w:rsid w:val="00380328"/>
    <w:rsid w:val="003901FA"/>
    <w:rsid w:val="003911EB"/>
    <w:rsid w:val="003C7BA3"/>
    <w:rsid w:val="003D2C9E"/>
    <w:rsid w:val="003F775D"/>
    <w:rsid w:val="004222CA"/>
    <w:rsid w:val="00422CA1"/>
    <w:rsid w:val="00423E5B"/>
    <w:rsid w:val="00443183"/>
    <w:rsid w:val="004635DE"/>
    <w:rsid w:val="004911E4"/>
    <w:rsid w:val="004975E8"/>
    <w:rsid w:val="004B5357"/>
    <w:rsid w:val="004B7B9D"/>
    <w:rsid w:val="004C291C"/>
    <w:rsid w:val="004C575D"/>
    <w:rsid w:val="004D270C"/>
    <w:rsid w:val="004E2C59"/>
    <w:rsid w:val="00500E98"/>
    <w:rsid w:val="005336EF"/>
    <w:rsid w:val="00536532"/>
    <w:rsid w:val="00545A15"/>
    <w:rsid w:val="00570534"/>
    <w:rsid w:val="005708A0"/>
    <w:rsid w:val="00573F6D"/>
    <w:rsid w:val="005C3BFB"/>
    <w:rsid w:val="005E25B9"/>
    <w:rsid w:val="005E3E2B"/>
    <w:rsid w:val="005F7796"/>
    <w:rsid w:val="006018CD"/>
    <w:rsid w:val="0061184C"/>
    <w:rsid w:val="0062763E"/>
    <w:rsid w:val="00662387"/>
    <w:rsid w:val="00673845"/>
    <w:rsid w:val="00674B4D"/>
    <w:rsid w:val="006A6696"/>
    <w:rsid w:val="00732AA9"/>
    <w:rsid w:val="00755A60"/>
    <w:rsid w:val="00782D8A"/>
    <w:rsid w:val="007E0DFA"/>
    <w:rsid w:val="007E321D"/>
    <w:rsid w:val="007E3536"/>
    <w:rsid w:val="008015A7"/>
    <w:rsid w:val="00810F7C"/>
    <w:rsid w:val="00833FAD"/>
    <w:rsid w:val="008A4CF2"/>
    <w:rsid w:val="008D61C6"/>
    <w:rsid w:val="008E07E8"/>
    <w:rsid w:val="008F10FB"/>
    <w:rsid w:val="009140A9"/>
    <w:rsid w:val="00952658"/>
    <w:rsid w:val="00956E8E"/>
    <w:rsid w:val="009611C0"/>
    <w:rsid w:val="00986A88"/>
    <w:rsid w:val="009A2CF3"/>
    <w:rsid w:val="009B38C0"/>
    <w:rsid w:val="009D406C"/>
    <w:rsid w:val="009E1B7D"/>
    <w:rsid w:val="009F4CBC"/>
    <w:rsid w:val="00A0111F"/>
    <w:rsid w:val="00A2521E"/>
    <w:rsid w:val="00A27D59"/>
    <w:rsid w:val="00A36EAA"/>
    <w:rsid w:val="00AA020C"/>
    <w:rsid w:val="00AB15B7"/>
    <w:rsid w:val="00AB7E1F"/>
    <w:rsid w:val="00B333A8"/>
    <w:rsid w:val="00B42B06"/>
    <w:rsid w:val="00B52660"/>
    <w:rsid w:val="00B65578"/>
    <w:rsid w:val="00B70985"/>
    <w:rsid w:val="00B8716F"/>
    <w:rsid w:val="00BB3694"/>
    <w:rsid w:val="00BB61C8"/>
    <w:rsid w:val="00BC6AD6"/>
    <w:rsid w:val="00BE5F6C"/>
    <w:rsid w:val="00BE63CE"/>
    <w:rsid w:val="00BF5FF3"/>
    <w:rsid w:val="00C011C5"/>
    <w:rsid w:val="00C140B8"/>
    <w:rsid w:val="00C35726"/>
    <w:rsid w:val="00C35E42"/>
    <w:rsid w:val="00C42DCF"/>
    <w:rsid w:val="00C439BD"/>
    <w:rsid w:val="00C5613B"/>
    <w:rsid w:val="00C74383"/>
    <w:rsid w:val="00C75000"/>
    <w:rsid w:val="00CC0FBD"/>
    <w:rsid w:val="00CE4DA2"/>
    <w:rsid w:val="00CF276D"/>
    <w:rsid w:val="00CF4753"/>
    <w:rsid w:val="00CF5664"/>
    <w:rsid w:val="00D356C0"/>
    <w:rsid w:val="00D75683"/>
    <w:rsid w:val="00DC51F7"/>
    <w:rsid w:val="00DD7B6C"/>
    <w:rsid w:val="00E14D4E"/>
    <w:rsid w:val="00E310D3"/>
    <w:rsid w:val="00E37688"/>
    <w:rsid w:val="00E7020E"/>
    <w:rsid w:val="00E75D0A"/>
    <w:rsid w:val="00EA24AA"/>
    <w:rsid w:val="00EB73E4"/>
    <w:rsid w:val="00EB7621"/>
    <w:rsid w:val="00EC569D"/>
    <w:rsid w:val="00EF17AC"/>
    <w:rsid w:val="00EF1F61"/>
    <w:rsid w:val="00EF2685"/>
    <w:rsid w:val="00EF329D"/>
    <w:rsid w:val="00F44B9B"/>
    <w:rsid w:val="00F5697F"/>
    <w:rsid w:val="00F66688"/>
    <w:rsid w:val="00FA24D8"/>
    <w:rsid w:val="00FA7236"/>
    <w:rsid w:val="00FC2B37"/>
    <w:rsid w:val="00FC6331"/>
    <w:rsid w:val="00FC779E"/>
    <w:rsid w:val="00FD1B07"/>
    <w:rsid w:val="00FD2A32"/>
    <w:rsid w:val="00FE30C2"/>
    <w:rsid w:val="00FF5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36D78A"/>
  <w15:chartTrackingRefBased/>
  <w15:docId w15:val="{59C3CCFE-5D73-4277-9797-CBCF1CBA8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0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E30C2"/>
    <w:rPr>
      <w:sz w:val="16"/>
      <w:szCs w:val="16"/>
    </w:rPr>
  </w:style>
  <w:style w:type="paragraph" w:styleId="CommentText">
    <w:name w:val="annotation text"/>
    <w:basedOn w:val="Normal"/>
    <w:link w:val="CommentTextChar"/>
    <w:uiPriority w:val="99"/>
    <w:semiHidden/>
    <w:unhideWhenUsed/>
    <w:rsid w:val="00FE30C2"/>
    <w:pPr>
      <w:spacing w:line="240" w:lineRule="auto"/>
    </w:pPr>
    <w:rPr>
      <w:sz w:val="20"/>
      <w:szCs w:val="20"/>
    </w:rPr>
  </w:style>
  <w:style w:type="character" w:customStyle="1" w:styleId="CommentTextChar">
    <w:name w:val="Comment Text Char"/>
    <w:basedOn w:val="DefaultParagraphFont"/>
    <w:link w:val="CommentText"/>
    <w:uiPriority w:val="99"/>
    <w:semiHidden/>
    <w:rsid w:val="00FE30C2"/>
    <w:rPr>
      <w:sz w:val="20"/>
      <w:szCs w:val="20"/>
    </w:rPr>
  </w:style>
  <w:style w:type="paragraph" w:styleId="CommentSubject">
    <w:name w:val="annotation subject"/>
    <w:basedOn w:val="CommentText"/>
    <w:next w:val="CommentText"/>
    <w:link w:val="CommentSubjectChar"/>
    <w:uiPriority w:val="99"/>
    <w:semiHidden/>
    <w:unhideWhenUsed/>
    <w:rsid w:val="00FE30C2"/>
    <w:rPr>
      <w:b/>
      <w:bCs/>
    </w:rPr>
  </w:style>
  <w:style w:type="character" w:customStyle="1" w:styleId="CommentSubjectChar">
    <w:name w:val="Comment Subject Char"/>
    <w:basedOn w:val="CommentTextChar"/>
    <w:link w:val="CommentSubject"/>
    <w:uiPriority w:val="99"/>
    <w:semiHidden/>
    <w:rsid w:val="00FE30C2"/>
    <w:rPr>
      <w:b/>
      <w:bCs/>
      <w:sz w:val="20"/>
      <w:szCs w:val="20"/>
    </w:rPr>
  </w:style>
  <w:style w:type="paragraph" w:styleId="BalloonText">
    <w:name w:val="Balloon Text"/>
    <w:basedOn w:val="Normal"/>
    <w:link w:val="BalloonTextChar"/>
    <w:uiPriority w:val="99"/>
    <w:semiHidden/>
    <w:unhideWhenUsed/>
    <w:rsid w:val="00FE30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0C2"/>
    <w:rPr>
      <w:rFonts w:ascii="Segoe UI" w:hAnsi="Segoe UI" w:cs="Segoe UI"/>
      <w:sz w:val="18"/>
      <w:szCs w:val="18"/>
    </w:rPr>
  </w:style>
  <w:style w:type="paragraph" w:styleId="NoSpacing">
    <w:name w:val="No Spacing"/>
    <w:uiPriority w:val="1"/>
    <w:qFormat/>
    <w:rsid w:val="00BF5FF3"/>
    <w:pPr>
      <w:spacing w:after="0" w:line="240" w:lineRule="auto"/>
    </w:pPr>
  </w:style>
  <w:style w:type="paragraph" w:styleId="Header">
    <w:name w:val="header"/>
    <w:basedOn w:val="Normal"/>
    <w:link w:val="HeaderChar"/>
    <w:uiPriority w:val="99"/>
    <w:unhideWhenUsed/>
    <w:rsid w:val="00BE5F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5F6C"/>
  </w:style>
  <w:style w:type="paragraph" w:styleId="Footer">
    <w:name w:val="footer"/>
    <w:basedOn w:val="Normal"/>
    <w:link w:val="FooterChar"/>
    <w:uiPriority w:val="99"/>
    <w:unhideWhenUsed/>
    <w:rsid w:val="00BE5F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5F6C"/>
  </w:style>
  <w:style w:type="character" w:styleId="PlaceholderText">
    <w:name w:val="Placeholder Text"/>
    <w:basedOn w:val="DefaultParagraphFont"/>
    <w:uiPriority w:val="99"/>
    <w:semiHidden/>
    <w:rsid w:val="002D087C"/>
    <w:rPr>
      <w:color w:val="808080"/>
    </w:rPr>
  </w:style>
  <w:style w:type="paragraph" w:styleId="ListParagraph">
    <w:name w:val="List Paragraph"/>
    <w:basedOn w:val="Normal"/>
    <w:uiPriority w:val="34"/>
    <w:qFormat/>
    <w:rsid w:val="000D0FA2"/>
    <w:pPr>
      <w:ind w:left="720"/>
      <w:contextualSpacing/>
    </w:pPr>
  </w:style>
  <w:style w:type="character" w:styleId="Hyperlink">
    <w:name w:val="Hyperlink"/>
    <w:basedOn w:val="DefaultParagraphFont"/>
    <w:uiPriority w:val="99"/>
    <w:unhideWhenUsed/>
    <w:rsid w:val="003901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SS-MAC@L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35E032E53384576BE3BB2D07164D38B"/>
        <w:category>
          <w:name w:val="General"/>
          <w:gallery w:val="placeholder"/>
        </w:category>
        <w:types>
          <w:type w:val="bbPlcHdr"/>
        </w:types>
        <w:behaviors>
          <w:behavior w:val="content"/>
        </w:behaviors>
        <w:guid w:val="{BE56A2EB-296A-4031-A439-122C3FFF2E7E}"/>
      </w:docPartPr>
      <w:docPartBody>
        <w:p w:rsidR="009E701C" w:rsidRDefault="006079EB" w:rsidP="006079EB">
          <w:pPr>
            <w:pStyle w:val="135E032E53384576BE3BB2D07164D38B2"/>
          </w:pPr>
          <w:r>
            <w:rPr>
              <w:rStyle w:val="PlaceholderText"/>
            </w:rPr>
            <w:t>Authorized Representative</w:t>
          </w:r>
        </w:p>
      </w:docPartBody>
    </w:docPart>
    <w:docPart>
      <w:docPartPr>
        <w:name w:val="79FC23E4998941E8B558C8A2CB85DD49"/>
        <w:category>
          <w:name w:val="General"/>
          <w:gallery w:val="placeholder"/>
        </w:category>
        <w:types>
          <w:type w:val="bbPlcHdr"/>
        </w:types>
        <w:behaviors>
          <w:behavior w:val="content"/>
        </w:behaviors>
        <w:guid w:val="{4DA87724-918A-4AFA-8EDF-4218D9762301}"/>
      </w:docPartPr>
      <w:docPartBody>
        <w:p w:rsidR="009E701C" w:rsidRDefault="006079EB" w:rsidP="006079EB">
          <w:pPr>
            <w:pStyle w:val="79FC23E4998941E8B558C8A2CB85DD492"/>
          </w:pPr>
          <w:r>
            <w:rPr>
              <w:rStyle w:val="PlaceholderText"/>
            </w:rPr>
            <w:t>Name of Training Program</w:t>
          </w:r>
        </w:p>
      </w:docPartBody>
    </w:docPart>
    <w:docPart>
      <w:docPartPr>
        <w:name w:val="97B2BE37D49348F081FABC05203F51EC"/>
        <w:category>
          <w:name w:val="General"/>
          <w:gallery w:val="placeholder"/>
        </w:category>
        <w:types>
          <w:type w:val="bbPlcHdr"/>
        </w:types>
        <w:behaviors>
          <w:behavior w:val="content"/>
        </w:behaviors>
        <w:guid w:val="{4E29B212-B947-46A3-9579-3F585D7D0B62}"/>
      </w:docPartPr>
      <w:docPartBody>
        <w:p w:rsidR="009E701C" w:rsidRDefault="006079EB" w:rsidP="006079EB">
          <w:pPr>
            <w:pStyle w:val="97B2BE37D49348F081FABC05203F51EC2"/>
          </w:pPr>
          <w:r>
            <w:rPr>
              <w:rStyle w:val="PlaceholderText"/>
            </w:rPr>
            <w:t>Name of Training Program</w:t>
          </w:r>
        </w:p>
      </w:docPartBody>
    </w:docPart>
    <w:docPart>
      <w:docPartPr>
        <w:name w:val="B8E1AB9983AC42508D03DB43039D6DA0"/>
        <w:category>
          <w:name w:val="General"/>
          <w:gallery w:val="placeholder"/>
        </w:category>
        <w:types>
          <w:type w:val="bbPlcHdr"/>
        </w:types>
        <w:behaviors>
          <w:behavior w:val="content"/>
        </w:behaviors>
        <w:guid w:val="{76CEE218-516D-42AF-BFD8-82DBCD9D46AB}"/>
      </w:docPartPr>
      <w:docPartBody>
        <w:p w:rsidR="009E701C" w:rsidRDefault="006079EB" w:rsidP="006079EB">
          <w:pPr>
            <w:pStyle w:val="B8E1AB9983AC42508D03DB43039D6DA02"/>
          </w:pPr>
          <w:r>
            <w:rPr>
              <w:rStyle w:val="PlaceholderText"/>
            </w:rPr>
            <w:t>Name of Training Program</w:t>
          </w:r>
        </w:p>
      </w:docPartBody>
    </w:docPart>
    <w:docPart>
      <w:docPartPr>
        <w:name w:val="CC534941E6AF47C99635B784D39EE0C0"/>
        <w:category>
          <w:name w:val="General"/>
          <w:gallery w:val="placeholder"/>
        </w:category>
        <w:types>
          <w:type w:val="bbPlcHdr"/>
        </w:types>
        <w:behaviors>
          <w:behavior w:val="content"/>
        </w:behaviors>
        <w:guid w:val="{18480D7A-041E-47B0-BFD5-FD3F27CE6F23}"/>
      </w:docPartPr>
      <w:docPartBody>
        <w:p w:rsidR="009E701C" w:rsidRDefault="006079EB" w:rsidP="006079EB">
          <w:pPr>
            <w:pStyle w:val="CC534941E6AF47C99635B784D39EE0C02"/>
          </w:pPr>
          <w:r>
            <w:rPr>
              <w:rStyle w:val="PlaceholderText"/>
            </w:rPr>
            <w:t>Email Address</w:t>
          </w:r>
        </w:p>
      </w:docPartBody>
    </w:docPart>
    <w:docPart>
      <w:docPartPr>
        <w:name w:val="21F3DAAD9C6D401C926FC5763D94250B"/>
        <w:category>
          <w:name w:val="General"/>
          <w:gallery w:val="placeholder"/>
        </w:category>
        <w:types>
          <w:type w:val="bbPlcHdr"/>
        </w:types>
        <w:behaviors>
          <w:behavior w:val="content"/>
        </w:behaviors>
        <w:guid w:val="{F06EABB3-39A2-404D-A0F4-48C4EF76786B}"/>
      </w:docPartPr>
      <w:docPartBody>
        <w:p w:rsidR="009E701C" w:rsidRDefault="006079EB" w:rsidP="006079EB">
          <w:pPr>
            <w:pStyle w:val="21F3DAAD9C6D401C926FC5763D94250B2"/>
          </w:pPr>
          <w:r>
            <w:rPr>
              <w:rStyle w:val="PlaceholderText"/>
            </w:rPr>
            <w:t>Direct Telephone Number</w:t>
          </w:r>
        </w:p>
      </w:docPartBody>
    </w:docPart>
    <w:docPart>
      <w:docPartPr>
        <w:name w:val="D950F3612CEE497D8EF6F36AEE8C86D7"/>
        <w:category>
          <w:name w:val="General"/>
          <w:gallery w:val="placeholder"/>
        </w:category>
        <w:types>
          <w:type w:val="bbPlcHdr"/>
        </w:types>
        <w:behaviors>
          <w:behavior w:val="content"/>
        </w:behaviors>
        <w:guid w:val="{948714F8-D553-4F03-813F-4F5A8CF65F36}"/>
      </w:docPartPr>
      <w:docPartBody>
        <w:p w:rsidR="00A819EF" w:rsidRDefault="006079EB" w:rsidP="006079EB">
          <w:pPr>
            <w:pStyle w:val="D950F3612CEE497D8EF6F36AEE8C86D72"/>
          </w:pPr>
          <w:r w:rsidRPr="00DA6B92">
            <w:rPr>
              <w:rStyle w:val="PlaceholderText"/>
            </w:rPr>
            <w:t>Enter name of program coordinator</w:t>
          </w:r>
        </w:p>
      </w:docPartBody>
    </w:docPart>
    <w:docPart>
      <w:docPartPr>
        <w:name w:val="FE5A566CC9E04BD4A4C19D4EF90E00AF"/>
        <w:category>
          <w:name w:val="General"/>
          <w:gallery w:val="placeholder"/>
        </w:category>
        <w:types>
          <w:type w:val="bbPlcHdr"/>
        </w:types>
        <w:behaviors>
          <w:behavior w:val="content"/>
        </w:behaviors>
        <w:guid w:val="{343369EC-F1E2-41F8-86A3-C4D83DC683A7}"/>
      </w:docPartPr>
      <w:docPartBody>
        <w:p w:rsidR="006079EB" w:rsidRDefault="006079EB" w:rsidP="006079EB">
          <w:pPr>
            <w:pStyle w:val="FE5A566CC9E04BD4A4C19D4EF90E00AF1"/>
          </w:pPr>
          <w:r w:rsidRPr="002A4B84">
            <w:rPr>
              <w:rStyle w:val="PlaceholderText"/>
            </w:rPr>
            <w:t>Click or tap to enter a date.</w:t>
          </w:r>
        </w:p>
      </w:docPartBody>
    </w:docPart>
    <w:docPart>
      <w:docPartPr>
        <w:name w:val="05053BC7C90B4292A27E834E67DEFA4D"/>
        <w:category>
          <w:name w:val="General"/>
          <w:gallery w:val="placeholder"/>
        </w:category>
        <w:types>
          <w:type w:val="bbPlcHdr"/>
        </w:types>
        <w:behaviors>
          <w:behavior w:val="content"/>
        </w:behaviors>
        <w:guid w:val="{E3F378DE-9C77-439F-B952-5EEBC9E2658B}"/>
      </w:docPartPr>
      <w:docPartBody>
        <w:p w:rsidR="009B6F6A" w:rsidRDefault="006079EB" w:rsidP="006079EB">
          <w:pPr>
            <w:pStyle w:val="05053BC7C90B4292A27E834E67DEFA4D"/>
          </w:pPr>
          <w:r>
            <w:rPr>
              <w:rStyle w:val="PlaceholderText"/>
            </w:rPr>
            <w:t>Click or tap here to enter Training Program Name</w:t>
          </w:r>
          <w:r w:rsidRPr="002A4B84">
            <w:rPr>
              <w:rStyle w:val="PlaceholderText"/>
            </w:rPr>
            <w:t>.</w:t>
          </w:r>
        </w:p>
      </w:docPartBody>
    </w:docPart>
    <w:docPart>
      <w:docPartPr>
        <w:name w:val="D0333FA7ACC44234BD18DB45E04FE41B"/>
        <w:category>
          <w:name w:val="General"/>
          <w:gallery w:val="placeholder"/>
        </w:category>
        <w:types>
          <w:type w:val="bbPlcHdr"/>
        </w:types>
        <w:behaviors>
          <w:behavior w:val="content"/>
        </w:behaviors>
        <w:guid w:val="{3CB32DE4-03BB-4E89-8F0C-C541237A3CC5}"/>
      </w:docPartPr>
      <w:docPartBody>
        <w:p w:rsidR="009B6F6A" w:rsidRDefault="006079EB" w:rsidP="006079EB">
          <w:pPr>
            <w:pStyle w:val="D0333FA7ACC44234BD18DB45E04FE41B"/>
          </w:pPr>
          <w:r>
            <w:rPr>
              <w:rStyle w:val="PlaceholderText"/>
            </w:rPr>
            <w:t>Click or tap here to enter program address</w:t>
          </w:r>
          <w:r w:rsidRPr="002A4B84">
            <w:rPr>
              <w:rStyle w:val="PlaceholderText"/>
            </w:rPr>
            <w:t>.</w:t>
          </w:r>
        </w:p>
      </w:docPartBody>
    </w:docPart>
    <w:docPart>
      <w:docPartPr>
        <w:name w:val="BFD7E6BBCE1549D398D84BBD583044B0"/>
        <w:category>
          <w:name w:val="General"/>
          <w:gallery w:val="placeholder"/>
        </w:category>
        <w:types>
          <w:type w:val="bbPlcHdr"/>
        </w:types>
        <w:behaviors>
          <w:behavior w:val="content"/>
        </w:behaviors>
        <w:guid w:val="{5DC7354A-F776-4D1F-875C-9D8DC72E6EB6}"/>
      </w:docPartPr>
      <w:docPartBody>
        <w:p w:rsidR="009B6F6A" w:rsidRDefault="006079EB" w:rsidP="006079EB">
          <w:pPr>
            <w:pStyle w:val="BFD7E6BBCE1549D398D84BBD583044B0"/>
          </w:pPr>
          <w:r>
            <w:rPr>
              <w:rStyle w:val="PlaceholderText"/>
            </w:rPr>
            <w:t>Click or tap here to enter telephone number</w:t>
          </w:r>
          <w:r w:rsidRPr="002A4B84">
            <w:rPr>
              <w:rStyle w:val="PlaceholderText"/>
            </w:rPr>
            <w:t>.</w:t>
          </w:r>
        </w:p>
      </w:docPartBody>
    </w:docPart>
    <w:docPart>
      <w:docPartPr>
        <w:name w:val="EC990FA4892D4204AD2FD1ADA8141962"/>
        <w:category>
          <w:name w:val="General"/>
          <w:gallery w:val="placeholder"/>
        </w:category>
        <w:types>
          <w:type w:val="bbPlcHdr"/>
        </w:types>
        <w:behaviors>
          <w:behavior w:val="content"/>
        </w:behaviors>
        <w:guid w:val="{580940CE-105E-48AF-9A87-D296B1088E9C}"/>
      </w:docPartPr>
      <w:docPartBody>
        <w:p w:rsidR="009B6F6A" w:rsidRDefault="006079EB" w:rsidP="006079EB">
          <w:pPr>
            <w:pStyle w:val="EC990FA4892D4204AD2FD1ADA8141962"/>
          </w:pPr>
          <w:r>
            <w:rPr>
              <w:rStyle w:val="PlaceholderText"/>
            </w:rPr>
            <w:t>Click or tap here to enter program email address</w:t>
          </w:r>
          <w:r w:rsidRPr="002A4B84">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9A2"/>
    <w:rsid w:val="001A348B"/>
    <w:rsid w:val="002D4969"/>
    <w:rsid w:val="0032634B"/>
    <w:rsid w:val="003A226A"/>
    <w:rsid w:val="00447685"/>
    <w:rsid w:val="0046116C"/>
    <w:rsid w:val="004679A2"/>
    <w:rsid w:val="006079EB"/>
    <w:rsid w:val="006E2431"/>
    <w:rsid w:val="009B6F6A"/>
    <w:rsid w:val="009E701C"/>
    <w:rsid w:val="00A819EF"/>
    <w:rsid w:val="00F72D9A"/>
    <w:rsid w:val="00F73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79EB"/>
    <w:rPr>
      <w:color w:val="808080"/>
    </w:rPr>
  </w:style>
  <w:style w:type="paragraph" w:customStyle="1" w:styleId="6171CC3F2BBA438CAB586E2D77CB5E22">
    <w:name w:val="6171CC3F2BBA438CAB586E2D77CB5E22"/>
    <w:rsid w:val="001A348B"/>
    <w:rPr>
      <w:rFonts w:eastAsiaTheme="minorHAnsi"/>
    </w:rPr>
  </w:style>
  <w:style w:type="paragraph" w:customStyle="1" w:styleId="78962ACB8E1E4E93A580033D280F21C2">
    <w:name w:val="78962ACB8E1E4E93A580033D280F21C2"/>
    <w:rsid w:val="001A348B"/>
    <w:rPr>
      <w:rFonts w:eastAsiaTheme="minorHAnsi"/>
    </w:rPr>
  </w:style>
  <w:style w:type="paragraph" w:customStyle="1" w:styleId="9F88E0AAD2AF40C1889D69B90E13B4A7">
    <w:name w:val="9F88E0AAD2AF40C1889D69B90E13B4A7"/>
    <w:rsid w:val="001A348B"/>
    <w:rPr>
      <w:rFonts w:eastAsiaTheme="minorHAnsi"/>
    </w:rPr>
  </w:style>
  <w:style w:type="paragraph" w:customStyle="1" w:styleId="CFA5F0D557604ED2BAF0A4D5D807F4D1">
    <w:name w:val="CFA5F0D557604ED2BAF0A4D5D807F4D1"/>
    <w:rsid w:val="001A348B"/>
    <w:rPr>
      <w:rFonts w:eastAsiaTheme="minorHAnsi"/>
    </w:rPr>
  </w:style>
  <w:style w:type="paragraph" w:customStyle="1" w:styleId="4F2F42A9FDCD47E18EF8A4A24D672C61">
    <w:name w:val="4F2F42A9FDCD47E18EF8A4A24D672C61"/>
    <w:rsid w:val="001A348B"/>
    <w:rPr>
      <w:rFonts w:eastAsiaTheme="minorHAnsi"/>
    </w:rPr>
  </w:style>
  <w:style w:type="paragraph" w:customStyle="1" w:styleId="F64516248CC14D99ABBB789980587D83">
    <w:name w:val="F64516248CC14D99ABBB789980587D83"/>
    <w:rsid w:val="001A348B"/>
    <w:rPr>
      <w:rFonts w:eastAsiaTheme="minorHAnsi"/>
    </w:rPr>
  </w:style>
  <w:style w:type="paragraph" w:customStyle="1" w:styleId="2A932991DAC14F03BD2419C9147FA959">
    <w:name w:val="2A932991DAC14F03BD2419C9147FA959"/>
    <w:rsid w:val="001A348B"/>
    <w:rPr>
      <w:rFonts w:eastAsiaTheme="minorHAnsi"/>
    </w:rPr>
  </w:style>
  <w:style w:type="paragraph" w:customStyle="1" w:styleId="DC8398C423B84A4E83AD10E10A85D764">
    <w:name w:val="DC8398C423B84A4E83AD10E10A85D764"/>
    <w:rsid w:val="001A348B"/>
    <w:rPr>
      <w:rFonts w:eastAsiaTheme="minorHAnsi"/>
    </w:rPr>
  </w:style>
  <w:style w:type="paragraph" w:customStyle="1" w:styleId="6171CC3F2BBA438CAB586E2D77CB5E221">
    <w:name w:val="6171CC3F2BBA438CAB586E2D77CB5E221"/>
    <w:rsid w:val="001A348B"/>
    <w:rPr>
      <w:rFonts w:eastAsiaTheme="minorHAnsi"/>
    </w:rPr>
  </w:style>
  <w:style w:type="paragraph" w:customStyle="1" w:styleId="78962ACB8E1E4E93A580033D280F21C21">
    <w:name w:val="78962ACB8E1E4E93A580033D280F21C21"/>
    <w:rsid w:val="001A348B"/>
    <w:rPr>
      <w:rFonts w:eastAsiaTheme="minorHAnsi"/>
    </w:rPr>
  </w:style>
  <w:style w:type="paragraph" w:customStyle="1" w:styleId="9F88E0AAD2AF40C1889D69B90E13B4A71">
    <w:name w:val="9F88E0AAD2AF40C1889D69B90E13B4A71"/>
    <w:rsid w:val="001A348B"/>
    <w:rPr>
      <w:rFonts w:eastAsiaTheme="minorHAnsi"/>
    </w:rPr>
  </w:style>
  <w:style w:type="paragraph" w:customStyle="1" w:styleId="CFA5F0D557604ED2BAF0A4D5D807F4D11">
    <w:name w:val="CFA5F0D557604ED2BAF0A4D5D807F4D11"/>
    <w:rsid w:val="001A348B"/>
    <w:rPr>
      <w:rFonts w:eastAsiaTheme="minorHAnsi"/>
    </w:rPr>
  </w:style>
  <w:style w:type="paragraph" w:customStyle="1" w:styleId="4F2F42A9FDCD47E18EF8A4A24D672C611">
    <w:name w:val="4F2F42A9FDCD47E18EF8A4A24D672C611"/>
    <w:rsid w:val="001A348B"/>
    <w:rPr>
      <w:rFonts w:eastAsiaTheme="minorHAnsi"/>
    </w:rPr>
  </w:style>
  <w:style w:type="paragraph" w:customStyle="1" w:styleId="F64516248CC14D99ABBB789980587D831">
    <w:name w:val="F64516248CC14D99ABBB789980587D831"/>
    <w:rsid w:val="001A348B"/>
    <w:rPr>
      <w:rFonts w:eastAsiaTheme="minorHAnsi"/>
    </w:rPr>
  </w:style>
  <w:style w:type="paragraph" w:customStyle="1" w:styleId="2A932991DAC14F03BD2419C9147FA9591">
    <w:name w:val="2A932991DAC14F03BD2419C9147FA9591"/>
    <w:rsid w:val="001A348B"/>
    <w:rPr>
      <w:rFonts w:eastAsiaTheme="minorHAnsi"/>
    </w:rPr>
  </w:style>
  <w:style w:type="paragraph" w:customStyle="1" w:styleId="DC8398C423B84A4E83AD10E10A85D7641">
    <w:name w:val="DC8398C423B84A4E83AD10E10A85D7641"/>
    <w:rsid w:val="001A348B"/>
    <w:rPr>
      <w:rFonts w:eastAsiaTheme="minorHAnsi"/>
    </w:rPr>
  </w:style>
  <w:style w:type="paragraph" w:customStyle="1" w:styleId="135E032E53384576BE3BB2D07164D38B">
    <w:name w:val="135E032E53384576BE3BB2D07164D38B"/>
    <w:rsid w:val="001A348B"/>
    <w:pPr>
      <w:spacing w:after="0" w:line="240" w:lineRule="auto"/>
    </w:pPr>
    <w:rPr>
      <w:rFonts w:eastAsiaTheme="minorHAnsi"/>
    </w:rPr>
  </w:style>
  <w:style w:type="paragraph" w:customStyle="1" w:styleId="79FC23E4998941E8B558C8A2CB85DD49">
    <w:name w:val="79FC23E4998941E8B558C8A2CB85DD49"/>
    <w:rsid w:val="001A348B"/>
    <w:pPr>
      <w:spacing w:after="0" w:line="240" w:lineRule="auto"/>
    </w:pPr>
    <w:rPr>
      <w:rFonts w:eastAsiaTheme="minorHAnsi"/>
    </w:rPr>
  </w:style>
  <w:style w:type="paragraph" w:customStyle="1" w:styleId="97B2BE37D49348F081FABC05203F51EC">
    <w:name w:val="97B2BE37D49348F081FABC05203F51EC"/>
    <w:rsid w:val="001A348B"/>
    <w:pPr>
      <w:spacing w:after="0" w:line="240" w:lineRule="auto"/>
    </w:pPr>
    <w:rPr>
      <w:rFonts w:eastAsiaTheme="minorHAnsi"/>
    </w:rPr>
  </w:style>
  <w:style w:type="paragraph" w:customStyle="1" w:styleId="B8E1AB9983AC42508D03DB43039D6DA0">
    <w:name w:val="B8E1AB9983AC42508D03DB43039D6DA0"/>
    <w:rsid w:val="001A348B"/>
    <w:pPr>
      <w:spacing w:after="0" w:line="240" w:lineRule="auto"/>
    </w:pPr>
    <w:rPr>
      <w:rFonts w:eastAsiaTheme="minorHAnsi"/>
    </w:rPr>
  </w:style>
  <w:style w:type="paragraph" w:customStyle="1" w:styleId="CC534941E6AF47C99635B784D39EE0C0">
    <w:name w:val="CC534941E6AF47C99635B784D39EE0C0"/>
    <w:rsid w:val="001A348B"/>
    <w:rPr>
      <w:rFonts w:eastAsiaTheme="minorHAnsi"/>
    </w:rPr>
  </w:style>
  <w:style w:type="paragraph" w:customStyle="1" w:styleId="21F3DAAD9C6D401C926FC5763D94250B">
    <w:name w:val="21F3DAAD9C6D401C926FC5763D94250B"/>
    <w:rsid w:val="001A348B"/>
    <w:rPr>
      <w:rFonts w:eastAsiaTheme="minorHAnsi"/>
    </w:rPr>
  </w:style>
  <w:style w:type="paragraph" w:customStyle="1" w:styleId="D950F3612CEE497D8EF6F36AEE8C86D7">
    <w:name w:val="D950F3612CEE497D8EF6F36AEE8C86D7"/>
    <w:rsid w:val="009E701C"/>
  </w:style>
  <w:style w:type="paragraph" w:customStyle="1" w:styleId="FE5A566CC9E04BD4A4C19D4EF90E00AF">
    <w:name w:val="FE5A566CC9E04BD4A4C19D4EF90E00AF"/>
    <w:rsid w:val="00A819EF"/>
    <w:rPr>
      <w:rFonts w:eastAsiaTheme="minorHAnsi"/>
    </w:rPr>
  </w:style>
  <w:style w:type="paragraph" w:customStyle="1" w:styleId="D950F3612CEE497D8EF6F36AEE8C86D71">
    <w:name w:val="D950F3612CEE497D8EF6F36AEE8C86D71"/>
    <w:rsid w:val="00A819EF"/>
    <w:rPr>
      <w:rFonts w:eastAsiaTheme="minorHAnsi"/>
    </w:rPr>
  </w:style>
  <w:style w:type="paragraph" w:customStyle="1" w:styleId="135E032E53384576BE3BB2D07164D38B1">
    <w:name w:val="135E032E53384576BE3BB2D07164D38B1"/>
    <w:rsid w:val="00A819EF"/>
    <w:pPr>
      <w:spacing w:after="0" w:line="240" w:lineRule="auto"/>
    </w:pPr>
    <w:rPr>
      <w:rFonts w:eastAsiaTheme="minorHAnsi"/>
    </w:rPr>
  </w:style>
  <w:style w:type="paragraph" w:customStyle="1" w:styleId="79FC23E4998941E8B558C8A2CB85DD491">
    <w:name w:val="79FC23E4998941E8B558C8A2CB85DD491"/>
    <w:rsid w:val="00A819EF"/>
    <w:pPr>
      <w:spacing w:after="0" w:line="240" w:lineRule="auto"/>
    </w:pPr>
    <w:rPr>
      <w:rFonts w:eastAsiaTheme="minorHAnsi"/>
    </w:rPr>
  </w:style>
  <w:style w:type="paragraph" w:customStyle="1" w:styleId="97B2BE37D49348F081FABC05203F51EC1">
    <w:name w:val="97B2BE37D49348F081FABC05203F51EC1"/>
    <w:rsid w:val="00A819EF"/>
    <w:pPr>
      <w:spacing w:after="0" w:line="240" w:lineRule="auto"/>
    </w:pPr>
    <w:rPr>
      <w:rFonts w:eastAsiaTheme="minorHAnsi"/>
    </w:rPr>
  </w:style>
  <w:style w:type="paragraph" w:customStyle="1" w:styleId="B8E1AB9983AC42508D03DB43039D6DA01">
    <w:name w:val="B8E1AB9983AC42508D03DB43039D6DA01"/>
    <w:rsid w:val="00A819EF"/>
    <w:pPr>
      <w:spacing w:after="0" w:line="240" w:lineRule="auto"/>
    </w:pPr>
    <w:rPr>
      <w:rFonts w:eastAsiaTheme="minorHAnsi"/>
    </w:rPr>
  </w:style>
  <w:style w:type="paragraph" w:customStyle="1" w:styleId="CC534941E6AF47C99635B784D39EE0C01">
    <w:name w:val="CC534941E6AF47C99635B784D39EE0C01"/>
    <w:rsid w:val="00A819EF"/>
    <w:rPr>
      <w:rFonts w:eastAsiaTheme="minorHAnsi"/>
    </w:rPr>
  </w:style>
  <w:style w:type="paragraph" w:customStyle="1" w:styleId="21F3DAAD9C6D401C926FC5763D94250B1">
    <w:name w:val="21F3DAAD9C6D401C926FC5763D94250B1"/>
    <w:rsid w:val="00A819EF"/>
    <w:rPr>
      <w:rFonts w:eastAsiaTheme="minorHAnsi"/>
    </w:rPr>
  </w:style>
  <w:style w:type="paragraph" w:customStyle="1" w:styleId="FE5A566CC9E04BD4A4C19D4EF90E00AF1">
    <w:name w:val="FE5A566CC9E04BD4A4C19D4EF90E00AF1"/>
    <w:rsid w:val="006079EB"/>
    <w:rPr>
      <w:rFonts w:eastAsiaTheme="minorHAnsi"/>
    </w:rPr>
  </w:style>
  <w:style w:type="paragraph" w:customStyle="1" w:styleId="05053BC7C90B4292A27E834E67DEFA4D">
    <w:name w:val="05053BC7C90B4292A27E834E67DEFA4D"/>
    <w:rsid w:val="006079EB"/>
    <w:rPr>
      <w:rFonts w:eastAsiaTheme="minorHAnsi"/>
    </w:rPr>
  </w:style>
  <w:style w:type="paragraph" w:customStyle="1" w:styleId="D0333FA7ACC44234BD18DB45E04FE41B">
    <w:name w:val="D0333FA7ACC44234BD18DB45E04FE41B"/>
    <w:rsid w:val="006079EB"/>
    <w:rPr>
      <w:rFonts w:eastAsiaTheme="minorHAnsi"/>
    </w:rPr>
  </w:style>
  <w:style w:type="paragraph" w:customStyle="1" w:styleId="BFD7E6BBCE1549D398D84BBD583044B0">
    <w:name w:val="BFD7E6BBCE1549D398D84BBD583044B0"/>
    <w:rsid w:val="006079EB"/>
    <w:rPr>
      <w:rFonts w:eastAsiaTheme="minorHAnsi"/>
    </w:rPr>
  </w:style>
  <w:style w:type="paragraph" w:customStyle="1" w:styleId="EC990FA4892D4204AD2FD1ADA8141962">
    <w:name w:val="EC990FA4892D4204AD2FD1ADA8141962"/>
    <w:rsid w:val="006079EB"/>
    <w:rPr>
      <w:rFonts w:eastAsiaTheme="minorHAnsi"/>
    </w:rPr>
  </w:style>
  <w:style w:type="paragraph" w:customStyle="1" w:styleId="D950F3612CEE497D8EF6F36AEE8C86D72">
    <w:name w:val="D950F3612CEE497D8EF6F36AEE8C86D72"/>
    <w:rsid w:val="006079EB"/>
    <w:rPr>
      <w:rFonts w:eastAsiaTheme="minorHAnsi"/>
    </w:rPr>
  </w:style>
  <w:style w:type="paragraph" w:customStyle="1" w:styleId="135E032E53384576BE3BB2D07164D38B2">
    <w:name w:val="135E032E53384576BE3BB2D07164D38B2"/>
    <w:rsid w:val="006079EB"/>
    <w:pPr>
      <w:spacing w:after="0" w:line="240" w:lineRule="auto"/>
    </w:pPr>
    <w:rPr>
      <w:rFonts w:eastAsiaTheme="minorHAnsi"/>
    </w:rPr>
  </w:style>
  <w:style w:type="paragraph" w:customStyle="1" w:styleId="79FC23E4998941E8B558C8A2CB85DD492">
    <w:name w:val="79FC23E4998941E8B558C8A2CB85DD492"/>
    <w:rsid w:val="006079EB"/>
    <w:pPr>
      <w:spacing w:after="0" w:line="240" w:lineRule="auto"/>
    </w:pPr>
    <w:rPr>
      <w:rFonts w:eastAsiaTheme="minorHAnsi"/>
    </w:rPr>
  </w:style>
  <w:style w:type="paragraph" w:customStyle="1" w:styleId="97B2BE37D49348F081FABC05203F51EC2">
    <w:name w:val="97B2BE37D49348F081FABC05203F51EC2"/>
    <w:rsid w:val="006079EB"/>
    <w:pPr>
      <w:spacing w:after="0" w:line="240" w:lineRule="auto"/>
    </w:pPr>
    <w:rPr>
      <w:rFonts w:eastAsiaTheme="minorHAnsi"/>
    </w:rPr>
  </w:style>
  <w:style w:type="paragraph" w:customStyle="1" w:styleId="B8E1AB9983AC42508D03DB43039D6DA02">
    <w:name w:val="B8E1AB9983AC42508D03DB43039D6DA02"/>
    <w:rsid w:val="006079EB"/>
    <w:pPr>
      <w:spacing w:after="0" w:line="240" w:lineRule="auto"/>
    </w:pPr>
    <w:rPr>
      <w:rFonts w:eastAsiaTheme="minorHAnsi"/>
    </w:rPr>
  </w:style>
  <w:style w:type="paragraph" w:customStyle="1" w:styleId="CC534941E6AF47C99635B784D39EE0C02">
    <w:name w:val="CC534941E6AF47C99635B784D39EE0C02"/>
    <w:rsid w:val="006079EB"/>
    <w:rPr>
      <w:rFonts w:eastAsiaTheme="minorHAnsi"/>
    </w:rPr>
  </w:style>
  <w:style w:type="paragraph" w:customStyle="1" w:styleId="21F3DAAD9C6D401C926FC5763D94250B2">
    <w:name w:val="21F3DAAD9C6D401C926FC5763D94250B2"/>
    <w:rsid w:val="006079EB"/>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3BF24-AFEE-4369-884C-94FCE56A0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1210</Words>
  <Characters>6902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 Morris</dc:creator>
  <cp:keywords/>
  <dc:description/>
  <cp:lastModifiedBy>Anthony Diggs (LDH)</cp:lastModifiedBy>
  <cp:revision>2</cp:revision>
  <cp:lastPrinted>2021-03-25T17:57:00Z</cp:lastPrinted>
  <dcterms:created xsi:type="dcterms:W3CDTF">2024-01-31T16:51:00Z</dcterms:created>
  <dcterms:modified xsi:type="dcterms:W3CDTF">2024-01-31T16:51:00Z</dcterms:modified>
</cp:coreProperties>
</file>