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45911" w:rsidRPr="00310B3B" w:rsidRDefault="00D45911" w:rsidP="00D45911">
      <w:pPr>
        <w:pStyle w:val="NoSpacing"/>
        <w:jc w:val="center"/>
        <w:rPr>
          <w:b/>
          <w:sz w:val="32"/>
        </w:rPr>
      </w:pPr>
      <w:r>
        <w:rPr>
          <w:b/>
          <w:sz w:val="32"/>
        </w:rPr>
        <w:t>CROWLEY WATER SYSTEM (LAWCO)</w:t>
      </w:r>
    </w:p>
    <w:p w:rsidR="00D45911" w:rsidRPr="00310B3B" w:rsidRDefault="00D45911" w:rsidP="00D45911">
      <w:pPr>
        <w:pStyle w:val="NoSpacing"/>
        <w:jc w:val="center"/>
        <w:rPr>
          <w:b/>
          <w:sz w:val="32"/>
        </w:rPr>
      </w:pPr>
      <w:r w:rsidRPr="00310B3B">
        <w:rPr>
          <w:b/>
          <w:sz w:val="32"/>
        </w:rPr>
        <w:t xml:space="preserve">Public Water Supply ID: </w:t>
      </w:r>
      <w:r>
        <w:rPr>
          <w:b/>
          <w:sz w:val="32"/>
        </w:rPr>
        <w:t xml:space="preserve">LA1001002   </w:t>
      </w:r>
    </w:p>
    <w:p w:rsidR="00D45911" w:rsidRPr="00310B3B" w:rsidRDefault="00D45911" w:rsidP="00D45911">
      <w:pPr>
        <w:pStyle w:val="NoSpacing"/>
        <w:jc w:val="center"/>
        <w:rPr>
          <w:sz w:val="32"/>
        </w:rPr>
      </w:pPr>
    </w:p>
    <w:p w:rsidR="00D45911" w:rsidRPr="00310B3B" w:rsidRDefault="00D45911" w:rsidP="00D45911">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D45911" w:rsidRPr="00CF4C62" w:rsidTr="00831B50">
        <w:tc>
          <w:tcPr>
            <w:tcW w:w="756" w:type="dxa"/>
            <w:tcBorders>
              <w:bottom w:val="single" w:sz="18" w:space="0" w:color="808080"/>
              <w:right w:val="single" w:sz="18" w:space="0" w:color="808080"/>
            </w:tcBorders>
            <w:vAlign w:val="center"/>
          </w:tcPr>
          <w:p w:rsidR="00D45911" w:rsidRPr="007625C6" w:rsidRDefault="00D45911" w:rsidP="00831B50">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D45911" w:rsidRPr="007625C6" w:rsidRDefault="00D45911" w:rsidP="00831B50">
            <w:pPr>
              <w:pStyle w:val="NoSpacing"/>
              <w:rPr>
                <w:rFonts w:ascii="Cambria" w:hAnsi="Cambria"/>
                <w:szCs w:val="36"/>
              </w:rPr>
            </w:pPr>
          </w:p>
          <w:p w:rsidR="00D45911" w:rsidRPr="00CF4C62" w:rsidRDefault="00D45911" w:rsidP="00831B50">
            <w:pPr>
              <w:pStyle w:val="NoSpacing"/>
              <w:rPr>
                <w:color w:val="4F81BD"/>
                <w:sz w:val="200"/>
                <w:szCs w:val="200"/>
              </w:rPr>
            </w:pPr>
            <w:r>
              <w:rPr>
                <w:sz w:val="144"/>
                <w:szCs w:val="200"/>
              </w:rPr>
              <w:t>2021</w:t>
            </w:r>
            <w:r w:rsidRPr="00CF4C62">
              <w:rPr>
                <w:sz w:val="144"/>
                <w:szCs w:val="200"/>
              </w:rPr>
              <w:t xml:space="preserve"> CCR</w:t>
            </w:r>
          </w:p>
        </w:tc>
      </w:tr>
      <w:tr w:rsidR="00D45911" w:rsidRPr="00CF4C62" w:rsidTr="00831B50">
        <w:tc>
          <w:tcPr>
            <w:tcW w:w="7054" w:type="dxa"/>
            <w:gridSpan w:val="2"/>
            <w:tcBorders>
              <w:top w:val="single" w:sz="18" w:space="0" w:color="808080"/>
            </w:tcBorders>
            <w:vAlign w:val="center"/>
          </w:tcPr>
          <w:p w:rsidR="00D45911" w:rsidRPr="00E2582D" w:rsidRDefault="00D45911" w:rsidP="00831B50">
            <w:pPr>
              <w:pStyle w:val="NoSpacing"/>
              <w:rPr>
                <w:b/>
                <w:sz w:val="28"/>
                <w:szCs w:val="28"/>
              </w:rPr>
            </w:pPr>
            <w:r w:rsidRPr="00E2582D">
              <w:rPr>
                <w:b/>
                <w:sz w:val="28"/>
                <w:szCs w:val="28"/>
              </w:rPr>
              <w:t>Additional Information and Electronic Copies can be found at www.ldh.la.gov/ccr</w:t>
            </w:r>
          </w:p>
          <w:p w:rsidR="00D45911" w:rsidRPr="00A46359" w:rsidRDefault="00D45911" w:rsidP="00831B50">
            <w:pPr>
              <w:pStyle w:val="NoSpacing"/>
            </w:pPr>
          </w:p>
          <w:p w:rsidR="00D45911" w:rsidRPr="00A46359" w:rsidRDefault="00D45911" w:rsidP="00831B50">
            <w:pPr>
              <w:pStyle w:val="NoSpacing"/>
            </w:pPr>
            <w:r w:rsidRPr="00A46359">
              <w:t>What you need to do:</w:t>
            </w:r>
          </w:p>
          <w:p w:rsidR="00D45911" w:rsidRPr="00A46359" w:rsidRDefault="00D45911" w:rsidP="00831B50">
            <w:pPr>
              <w:pStyle w:val="NoSpacing"/>
            </w:pPr>
          </w:p>
          <w:p w:rsidR="00D45911" w:rsidRPr="00A46359" w:rsidRDefault="00D45911" w:rsidP="00831B50">
            <w:pPr>
              <w:pStyle w:val="NoSpacing"/>
            </w:pPr>
            <w:r w:rsidRPr="00A46359">
              <w:t xml:space="preserve">Step 1:  </w:t>
            </w:r>
            <w:r w:rsidRPr="00A46359">
              <w:tab/>
              <w:t>Review base report (numbered pages) for errors.  If you are a surface water system, you must insert the turbidity data.</w:t>
            </w:r>
          </w:p>
          <w:p w:rsidR="00D45911" w:rsidRPr="00A46359" w:rsidRDefault="00D45911" w:rsidP="00831B50">
            <w:pPr>
              <w:pStyle w:val="NoSpacing"/>
            </w:pPr>
            <w:r w:rsidRPr="00A46359">
              <w:tab/>
            </w:r>
          </w:p>
          <w:p w:rsidR="00D45911" w:rsidRPr="00A46359" w:rsidRDefault="00D45911" w:rsidP="00831B50">
            <w:pPr>
              <w:pStyle w:val="NoSpacing"/>
            </w:pPr>
            <w:r>
              <w:t>UCMR 4</w:t>
            </w:r>
            <w:r w:rsidRPr="00A46359">
              <w:t>:  If you have received data pertaining to the UCMR 4 list, that data must be included in the CCR Report.  Additional information can be found at: www.ldh.la.gov/ccr</w:t>
            </w:r>
          </w:p>
          <w:p w:rsidR="00D45911" w:rsidRPr="00A46359" w:rsidRDefault="00D45911" w:rsidP="00831B50">
            <w:pPr>
              <w:pStyle w:val="NoSpacing"/>
            </w:pPr>
          </w:p>
          <w:p w:rsidR="00D45911" w:rsidRPr="00A46359" w:rsidRDefault="00D45911" w:rsidP="00831B50">
            <w:pPr>
              <w:pStyle w:val="NoSpacing"/>
            </w:pPr>
            <w:r w:rsidRPr="00A46359">
              <w:t xml:space="preserve">Step 2:  </w:t>
            </w:r>
            <w:r w:rsidRPr="00A46359">
              <w:tab/>
              <w:t xml:space="preserve">Distribute completed report to your customers as outlined on the CCR Certification of Distribution </w:t>
            </w:r>
            <w:r>
              <w:t>Form no later than June 30, 2022</w:t>
            </w:r>
            <w:r w:rsidRPr="00A46359">
              <w:t>.</w:t>
            </w:r>
          </w:p>
          <w:p w:rsidR="00D45911" w:rsidRPr="00A46359" w:rsidRDefault="00D45911" w:rsidP="00831B50">
            <w:pPr>
              <w:pStyle w:val="NoSpacing"/>
            </w:pPr>
          </w:p>
          <w:p w:rsidR="00D45911" w:rsidRPr="00A46359" w:rsidRDefault="00D45911" w:rsidP="00831B50">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2022</w:t>
            </w:r>
            <w:r w:rsidRPr="00A46359">
              <w:t>.</w:t>
            </w:r>
          </w:p>
          <w:p w:rsidR="00D45911" w:rsidRPr="00A46359" w:rsidRDefault="00D45911" w:rsidP="00831B50">
            <w:pPr>
              <w:pStyle w:val="NoSpacing"/>
            </w:pPr>
          </w:p>
          <w:p w:rsidR="00D45911" w:rsidRPr="00A46359" w:rsidRDefault="00D45911" w:rsidP="00831B50">
            <w:pPr>
              <w:pStyle w:val="NoSpacing"/>
            </w:pPr>
            <w:r w:rsidRPr="00A46359">
              <w:t>Notes:</w:t>
            </w:r>
          </w:p>
          <w:p w:rsidR="00D45911" w:rsidRPr="00A46359" w:rsidRDefault="00D45911" w:rsidP="00831B50">
            <w:pPr>
              <w:pStyle w:val="NoSpacing"/>
            </w:pPr>
            <w:r w:rsidRPr="00A46359">
              <w:t>This page is not part of your CCR; it is only the instruction page.  The pages that are numbered in the upper right hand corner are the report pages.</w:t>
            </w:r>
          </w:p>
          <w:p w:rsidR="00D45911" w:rsidRPr="00CF4C62" w:rsidRDefault="00D45911" w:rsidP="00831B50">
            <w:pPr>
              <w:pStyle w:val="NoSpacing"/>
              <w:rPr>
                <w:sz w:val="20"/>
              </w:rPr>
            </w:pPr>
          </w:p>
        </w:tc>
        <w:tc>
          <w:tcPr>
            <w:tcW w:w="2738" w:type="dxa"/>
            <w:tcBorders>
              <w:top w:val="single" w:sz="18" w:space="0" w:color="808080"/>
            </w:tcBorders>
            <w:vAlign w:val="center"/>
          </w:tcPr>
          <w:p w:rsidR="00D45911" w:rsidRPr="00CF4C62" w:rsidRDefault="00D45911" w:rsidP="00831B50">
            <w:pPr>
              <w:pStyle w:val="NoSpacing"/>
              <w:rPr>
                <w:rFonts w:ascii="Cambria" w:hAnsi="Cambria"/>
                <w:sz w:val="20"/>
                <w:szCs w:val="36"/>
              </w:rPr>
            </w:pPr>
          </w:p>
        </w:tc>
      </w:tr>
    </w:tbl>
    <w:p w:rsidR="00D45911" w:rsidRPr="0015378F" w:rsidRDefault="00D45911" w:rsidP="00D45911">
      <w:pPr>
        <w:pStyle w:val="NoSpacing"/>
        <w:rPr>
          <w:color w:val="FFFFFF"/>
          <w:sz w:val="20"/>
        </w:rPr>
      </w:pPr>
      <w:r w:rsidRPr="0015378F">
        <w:rPr>
          <w:color w:val="FFFFFF"/>
          <w:sz w:val="20"/>
        </w:rPr>
        <w:t>L</w:t>
      </w:r>
    </w:p>
    <w:p w:rsidR="00D45911" w:rsidRPr="0015378F" w:rsidRDefault="00D45911" w:rsidP="00D45911">
      <w:pPr>
        <w:pStyle w:val="NoSpacing"/>
        <w:rPr>
          <w:color w:val="FFFFFF"/>
          <w:sz w:val="20"/>
        </w:rPr>
      </w:pPr>
      <w:r w:rsidRPr="0015378F">
        <w:rPr>
          <w:color w:val="FFFFFF"/>
          <w:sz w:val="20"/>
        </w:rPr>
        <w:t>L</w:t>
      </w:r>
    </w:p>
    <w:p w:rsidR="00D45911" w:rsidRPr="0015378F" w:rsidRDefault="00D45911" w:rsidP="00D45911">
      <w:pPr>
        <w:pStyle w:val="NoSpacing"/>
        <w:rPr>
          <w:color w:val="FFFFFF"/>
          <w:sz w:val="20"/>
        </w:rPr>
      </w:pPr>
      <w:r w:rsidRPr="0015378F">
        <w:rPr>
          <w:color w:val="FFFFFF"/>
          <w:sz w:val="20"/>
        </w:rPr>
        <w:t>L</w:t>
      </w:r>
    </w:p>
    <w:p w:rsidR="00D45911" w:rsidRPr="0015378F" w:rsidRDefault="00D45911" w:rsidP="00D45911">
      <w:pPr>
        <w:pStyle w:val="NoSpacing"/>
        <w:rPr>
          <w:color w:val="FFFFFF"/>
          <w:sz w:val="20"/>
        </w:rPr>
      </w:pPr>
      <w:r w:rsidRPr="0015378F">
        <w:rPr>
          <w:color w:val="FFFFFF"/>
          <w:sz w:val="20"/>
        </w:rPr>
        <w:t>L</w:t>
      </w:r>
    </w:p>
    <w:p w:rsidR="00D45911" w:rsidRPr="0015378F" w:rsidRDefault="00D45911" w:rsidP="00D45911">
      <w:pPr>
        <w:pStyle w:val="NoSpacing"/>
        <w:rPr>
          <w:color w:val="FFFFFF"/>
          <w:sz w:val="20"/>
        </w:rPr>
      </w:pPr>
      <w:r w:rsidRPr="0015378F">
        <w:rPr>
          <w:color w:val="FFFFFF"/>
          <w:sz w:val="20"/>
        </w:rPr>
        <w:t>L</w:t>
      </w:r>
    </w:p>
    <w:p w:rsidR="00D45911" w:rsidRPr="0015378F" w:rsidRDefault="00D45911" w:rsidP="00D45911">
      <w:pPr>
        <w:pStyle w:val="NoSpacing"/>
        <w:rPr>
          <w:color w:val="FFFFFF"/>
          <w:sz w:val="20"/>
        </w:rPr>
      </w:pPr>
      <w:r w:rsidRPr="0015378F">
        <w:rPr>
          <w:color w:val="FFFFFF"/>
          <w:sz w:val="20"/>
        </w:rPr>
        <w:t>L</w:t>
      </w:r>
    </w:p>
    <w:p w:rsidR="00D45911" w:rsidRPr="0015378F" w:rsidRDefault="00D45911" w:rsidP="00D45911">
      <w:pPr>
        <w:pStyle w:val="NoSpacing"/>
        <w:rPr>
          <w:color w:val="FFFFFF"/>
          <w:sz w:val="20"/>
        </w:rPr>
      </w:pPr>
      <w:r w:rsidRPr="0015378F">
        <w:rPr>
          <w:color w:val="FFFFFF"/>
          <w:sz w:val="20"/>
        </w:rPr>
        <w:t>L</w:t>
      </w:r>
    </w:p>
    <w:p w:rsidR="00D45911" w:rsidRPr="0015378F" w:rsidRDefault="00D45911" w:rsidP="00D45911">
      <w:pPr>
        <w:pStyle w:val="NoSpacing"/>
        <w:rPr>
          <w:color w:val="FFFFFF"/>
          <w:sz w:val="20"/>
        </w:rPr>
      </w:pPr>
      <w:r w:rsidRPr="0015378F">
        <w:rPr>
          <w:color w:val="FFFFFF"/>
          <w:sz w:val="20"/>
        </w:rPr>
        <w:lastRenderedPageBreak/>
        <w:t>L</w:t>
      </w:r>
    </w:p>
    <w:p w:rsidR="00D45911" w:rsidRPr="0015378F" w:rsidRDefault="00D45911" w:rsidP="00D45911">
      <w:pPr>
        <w:pStyle w:val="NoSpacing"/>
        <w:jc w:val="center"/>
        <w:rPr>
          <w:color w:val="FFFFFF"/>
        </w:rPr>
      </w:pP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proofErr w:type="spellStart"/>
      <w:r w:rsidRPr="0015378F">
        <w:rPr>
          <w:color w:val="FFFFFF"/>
        </w:rPr>
        <w:t>Ll</w:t>
      </w:r>
      <w:proofErr w:type="spellEnd"/>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Pr="0015378F" w:rsidRDefault="00D45911" w:rsidP="00D45911">
      <w:pPr>
        <w:pStyle w:val="NoSpacing"/>
        <w:jc w:val="center"/>
        <w:rPr>
          <w:color w:val="FFFFFF"/>
        </w:rPr>
      </w:pPr>
      <w:r w:rsidRPr="0015378F">
        <w:rPr>
          <w:color w:val="FFFFFF"/>
        </w:rPr>
        <w:t>L</w:t>
      </w:r>
    </w:p>
    <w:p w:rsidR="00D45911" w:rsidRDefault="00D45911" w:rsidP="00D45911">
      <w:pPr>
        <w:pStyle w:val="NoSpacing"/>
        <w:jc w:val="center"/>
        <w:sectPr w:rsidR="00D45911"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D45911" w:rsidRPr="00310B3B" w:rsidRDefault="00D45911" w:rsidP="00D45911">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D45911" w:rsidRPr="003C33DC" w:rsidRDefault="00D45911" w:rsidP="00D45911">
      <w:pPr>
        <w:pStyle w:val="NoSpacing"/>
        <w:rPr>
          <w:color w:val="000000"/>
        </w:rPr>
      </w:pPr>
    </w:p>
    <w:p w:rsidR="00D45911" w:rsidRPr="00310B3B" w:rsidRDefault="00D45911" w:rsidP="00D45911">
      <w:pPr>
        <w:pStyle w:val="NoSpacing"/>
        <w:jc w:val="center"/>
        <w:rPr>
          <w:b/>
          <w:color w:val="000000"/>
          <w:szCs w:val="28"/>
        </w:rPr>
      </w:pPr>
      <w:r>
        <w:rPr>
          <w:b/>
          <w:color w:val="000000"/>
        </w:rPr>
        <w:t>CROWLEY WATER SYSTEM (LAWCO)</w:t>
      </w:r>
    </w:p>
    <w:p w:rsidR="00D45911" w:rsidRDefault="00D45911" w:rsidP="00D45911">
      <w:pPr>
        <w:pStyle w:val="NoSpacing"/>
        <w:jc w:val="center"/>
        <w:rPr>
          <w:color w:val="000000"/>
        </w:rPr>
      </w:pPr>
      <w:r>
        <w:rPr>
          <w:color w:val="000000"/>
        </w:rPr>
        <w:t xml:space="preserve">Public Water Supply ID: LA1001002   </w:t>
      </w:r>
    </w:p>
    <w:p w:rsidR="00D45911" w:rsidRDefault="00D45911" w:rsidP="00D45911">
      <w:pPr>
        <w:pStyle w:val="NoSpacing"/>
        <w:rPr>
          <w:color w:val="000000"/>
        </w:rPr>
      </w:pPr>
    </w:p>
    <w:p w:rsidR="00D45911" w:rsidRDefault="00D45911" w:rsidP="00D45911">
      <w:pPr>
        <w:pStyle w:val="NoSpacing"/>
        <w:rPr>
          <w:color w:val="000000"/>
        </w:rPr>
      </w:pPr>
      <w:r>
        <w:rPr>
          <w:color w:val="000000"/>
        </w:rPr>
        <w:tab/>
        <w:t xml:space="preserve">We are pleased to present to you the Annual Water Quality Report for the year 2021.  This report is designed to inform you about the quality of your water and services we deliver to you every day (Este </w:t>
      </w:r>
      <w:proofErr w:type="spellStart"/>
      <w:r>
        <w:rPr>
          <w:color w:val="000000"/>
        </w:rPr>
        <w:t>informe</w:t>
      </w:r>
      <w:proofErr w:type="spellEnd"/>
      <w:r>
        <w:rPr>
          <w:color w:val="000000"/>
        </w:rPr>
        <w:t xml:space="preserve"> </w:t>
      </w:r>
      <w:proofErr w:type="spellStart"/>
      <w:r>
        <w:rPr>
          <w:color w:val="000000"/>
        </w:rPr>
        <w:t>contiene</w:t>
      </w:r>
      <w:proofErr w:type="spellEnd"/>
      <w:r>
        <w:rPr>
          <w:color w:val="000000"/>
        </w:rPr>
        <w:t xml:space="preserve"> </w:t>
      </w:r>
      <w:proofErr w:type="spellStart"/>
      <w:r>
        <w:rPr>
          <w:color w:val="000000"/>
        </w:rPr>
        <w:t>información</w:t>
      </w:r>
      <w:proofErr w:type="spellEnd"/>
      <w:r>
        <w:rPr>
          <w:color w:val="000000"/>
        </w:rPr>
        <w:t xml:space="preserve"> </w:t>
      </w:r>
      <w:proofErr w:type="spellStart"/>
      <w:r>
        <w:rPr>
          <w:color w:val="000000"/>
        </w:rPr>
        <w:t>muy</w:t>
      </w:r>
      <w:proofErr w:type="spellEnd"/>
      <w:r>
        <w:rPr>
          <w:color w:val="000000"/>
        </w:rPr>
        <w:t xml:space="preserve"> </w:t>
      </w:r>
      <w:proofErr w:type="spellStart"/>
      <w:r>
        <w:rPr>
          <w:color w:val="000000"/>
        </w:rPr>
        <w:t>importante</w:t>
      </w:r>
      <w:proofErr w:type="spellEnd"/>
      <w:r>
        <w:rPr>
          <w:color w:val="000000"/>
        </w:rPr>
        <w:t xml:space="preserve"> </w:t>
      </w:r>
      <w:proofErr w:type="spellStart"/>
      <w:r>
        <w:rPr>
          <w:color w:val="000000"/>
        </w:rPr>
        <w:t>sobre</w:t>
      </w:r>
      <w:proofErr w:type="spellEnd"/>
      <w:r>
        <w:rPr>
          <w:color w:val="000000"/>
        </w:rPr>
        <w:t xml:space="preserve"> </w:t>
      </w:r>
      <w:proofErr w:type="spellStart"/>
      <w:r>
        <w:rPr>
          <w:color w:val="000000"/>
        </w:rPr>
        <w:t>su</w:t>
      </w:r>
      <w:proofErr w:type="spellEnd"/>
      <w:r>
        <w:rPr>
          <w:color w:val="000000"/>
        </w:rPr>
        <w:t xml:space="preserve"> </w:t>
      </w:r>
      <w:proofErr w:type="spellStart"/>
      <w:r>
        <w:rPr>
          <w:color w:val="000000"/>
        </w:rPr>
        <w:t>agua</w:t>
      </w:r>
      <w:proofErr w:type="spellEnd"/>
      <w:r>
        <w:rPr>
          <w:color w:val="000000"/>
        </w:rPr>
        <w:t xml:space="preserve"> potable. </w:t>
      </w:r>
      <w:proofErr w:type="spellStart"/>
      <w:r>
        <w:rPr>
          <w:color w:val="000000"/>
        </w:rPr>
        <w:t>Tradúzcalo</w:t>
      </w:r>
      <w:proofErr w:type="spellEnd"/>
      <w:r>
        <w:rPr>
          <w:color w:val="000000"/>
        </w:rPr>
        <w:t xml:space="preserve"> o </w:t>
      </w:r>
      <w:proofErr w:type="spellStart"/>
      <w:r>
        <w:rPr>
          <w:color w:val="000000"/>
        </w:rPr>
        <w:t>hable</w:t>
      </w:r>
      <w:proofErr w:type="spellEnd"/>
      <w:r>
        <w:rPr>
          <w:color w:val="000000"/>
        </w:rPr>
        <w:t xml:space="preserve"> con </w:t>
      </w:r>
      <w:proofErr w:type="spellStart"/>
      <w:r>
        <w:rPr>
          <w:color w:val="000000"/>
        </w:rPr>
        <w:t>alguien</w:t>
      </w:r>
      <w:proofErr w:type="spellEnd"/>
      <w:r>
        <w:rPr>
          <w:color w:val="000000"/>
        </w:rPr>
        <w:t xml:space="preserve"> que lo </w:t>
      </w:r>
      <w:proofErr w:type="spellStart"/>
      <w:r>
        <w:rPr>
          <w:color w:val="000000"/>
        </w:rPr>
        <w:t>entienda</w:t>
      </w:r>
      <w:proofErr w:type="spellEnd"/>
      <w:r>
        <w:rPr>
          <w:color w:val="000000"/>
        </w:rPr>
        <w:t xml:space="preserve"> </w:t>
      </w:r>
      <w:proofErr w:type="spellStart"/>
      <w:r>
        <w:rPr>
          <w:color w:val="000000"/>
        </w:rPr>
        <w:t>bien</w:t>
      </w:r>
      <w:proofErr w:type="spellEnd"/>
      <w:r>
        <w:rPr>
          <w:color w:val="000000"/>
        </w:rPr>
        <w:t xml:space="preserve">).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D45911" w:rsidRDefault="00D45911" w:rsidP="00D45911">
      <w:pPr>
        <w:pStyle w:val="NoSpacing"/>
        <w:rPr>
          <w:color w:val="000000"/>
        </w:rPr>
      </w:pPr>
      <w:r>
        <w:rPr>
          <w:color w:val="000000"/>
        </w:rPr>
        <w:t>Our water source(s) are listed below:</w:t>
      </w:r>
    </w:p>
    <w:p w:rsidR="00D45911" w:rsidRDefault="00D45911" w:rsidP="00D45911">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D45911" w:rsidRPr="0081141A" w:rsidTr="00831B50">
        <w:trPr>
          <w:trHeight w:val="20"/>
          <w:tblHeader/>
          <w:jc w:val="center"/>
        </w:trPr>
        <w:tc>
          <w:tcPr>
            <w:tcW w:w="5400" w:type="dxa"/>
            <w:shd w:val="clear" w:color="auto" w:fill="auto"/>
            <w:vAlign w:val="center"/>
          </w:tcPr>
          <w:p w:rsidR="00D45911" w:rsidRPr="00CA42F4" w:rsidRDefault="00D45911" w:rsidP="00831B50">
            <w:pPr>
              <w:pStyle w:val="NoSpacing"/>
              <w:rPr>
                <w:color w:val="333399"/>
                <w:sz w:val="18"/>
                <w:szCs w:val="18"/>
              </w:rPr>
            </w:pPr>
            <w:bookmarkStart w:id="0" w:name="TABLE_SOURCES"/>
            <w:r w:rsidRPr="00CA42F4">
              <w:rPr>
                <w:color w:val="333399"/>
                <w:sz w:val="18"/>
                <w:szCs w:val="18"/>
              </w:rPr>
              <w:t>Source Name</w:t>
            </w:r>
          </w:p>
        </w:tc>
        <w:tc>
          <w:tcPr>
            <w:tcW w:w="2277" w:type="dxa"/>
            <w:shd w:val="clear" w:color="auto" w:fill="auto"/>
            <w:vAlign w:val="center"/>
          </w:tcPr>
          <w:p w:rsidR="00D45911" w:rsidRPr="00CA42F4" w:rsidRDefault="00D45911" w:rsidP="00831B50">
            <w:pPr>
              <w:pStyle w:val="NoSpacing"/>
              <w:rPr>
                <w:color w:val="333399"/>
                <w:sz w:val="18"/>
                <w:szCs w:val="18"/>
              </w:rPr>
            </w:pPr>
            <w:r w:rsidRPr="00CA42F4">
              <w:rPr>
                <w:color w:val="333399"/>
                <w:sz w:val="18"/>
                <w:szCs w:val="18"/>
              </w:rPr>
              <w:t>Source Water Type</w:t>
            </w:r>
          </w:p>
        </w:tc>
      </w:tr>
      <w:bookmarkEnd w:id="0"/>
      <w:tr w:rsidR="00D45911" w:rsidRPr="0081141A" w:rsidTr="00D45911">
        <w:trPr>
          <w:jc w:val="center"/>
        </w:trPr>
        <w:tc>
          <w:tcPr>
            <w:tcW w:w="5400" w:type="dxa"/>
            <w:shd w:val="clear" w:color="auto" w:fill="auto"/>
          </w:tcPr>
          <w:p w:rsidR="00D45911" w:rsidRPr="00CA42F4" w:rsidRDefault="00D45911" w:rsidP="00831B50">
            <w:pPr>
              <w:pStyle w:val="NoSpacing"/>
              <w:rPr>
                <w:sz w:val="18"/>
                <w:szCs w:val="18"/>
              </w:rPr>
            </w:pPr>
            <w:r>
              <w:rPr>
                <w:sz w:val="18"/>
                <w:szCs w:val="18"/>
              </w:rPr>
              <w:t>WELL #6</w:t>
            </w:r>
          </w:p>
        </w:tc>
        <w:tc>
          <w:tcPr>
            <w:tcW w:w="2277" w:type="dxa"/>
            <w:shd w:val="clear" w:color="auto" w:fill="auto"/>
          </w:tcPr>
          <w:p w:rsidR="00D45911" w:rsidRPr="00CA42F4" w:rsidRDefault="00D45911" w:rsidP="00831B50">
            <w:pPr>
              <w:pStyle w:val="NoSpacing"/>
              <w:rPr>
                <w:sz w:val="18"/>
                <w:szCs w:val="18"/>
              </w:rPr>
            </w:pPr>
            <w:r>
              <w:rPr>
                <w:sz w:val="18"/>
                <w:szCs w:val="18"/>
              </w:rPr>
              <w:t>Ground Water</w:t>
            </w:r>
          </w:p>
        </w:tc>
      </w:tr>
      <w:tr w:rsidR="00D45911" w:rsidRPr="0081141A" w:rsidTr="00D45911">
        <w:trPr>
          <w:jc w:val="center"/>
        </w:trPr>
        <w:tc>
          <w:tcPr>
            <w:tcW w:w="5400" w:type="dxa"/>
            <w:shd w:val="clear" w:color="auto" w:fill="auto"/>
          </w:tcPr>
          <w:p w:rsidR="00D45911" w:rsidRDefault="00D45911" w:rsidP="00831B50">
            <w:pPr>
              <w:pStyle w:val="NoSpacing"/>
              <w:rPr>
                <w:sz w:val="18"/>
                <w:szCs w:val="18"/>
              </w:rPr>
            </w:pPr>
            <w:r>
              <w:rPr>
                <w:sz w:val="18"/>
                <w:szCs w:val="18"/>
              </w:rPr>
              <w:t>WELL #8</w:t>
            </w:r>
          </w:p>
        </w:tc>
        <w:tc>
          <w:tcPr>
            <w:tcW w:w="2277" w:type="dxa"/>
            <w:shd w:val="clear" w:color="auto" w:fill="auto"/>
          </w:tcPr>
          <w:p w:rsidR="00D45911" w:rsidRDefault="00D45911" w:rsidP="00831B50">
            <w:pPr>
              <w:pStyle w:val="NoSpacing"/>
              <w:rPr>
                <w:sz w:val="18"/>
                <w:szCs w:val="18"/>
              </w:rPr>
            </w:pPr>
            <w:r>
              <w:rPr>
                <w:sz w:val="18"/>
                <w:szCs w:val="18"/>
              </w:rPr>
              <w:t>Ground Water</w:t>
            </w:r>
          </w:p>
        </w:tc>
      </w:tr>
      <w:tr w:rsidR="00D45911" w:rsidRPr="0081141A" w:rsidTr="00D45911">
        <w:trPr>
          <w:jc w:val="center"/>
        </w:trPr>
        <w:tc>
          <w:tcPr>
            <w:tcW w:w="5400" w:type="dxa"/>
            <w:shd w:val="clear" w:color="auto" w:fill="auto"/>
          </w:tcPr>
          <w:p w:rsidR="00D45911" w:rsidRDefault="00D45911" w:rsidP="00831B50">
            <w:pPr>
              <w:pStyle w:val="NoSpacing"/>
              <w:rPr>
                <w:sz w:val="18"/>
                <w:szCs w:val="18"/>
              </w:rPr>
            </w:pPr>
            <w:r>
              <w:rPr>
                <w:sz w:val="18"/>
                <w:szCs w:val="18"/>
              </w:rPr>
              <w:t>WELL #5</w:t>
            </w:r>
          </w:p>
        </w:tc>
        <w:tc>
          <w:tcPr>
            <w:tcW w:w="2277" w:type="dxa"/>
            <w:shd w:val="clear" w:color="auto" w:fill="auto"/>
          </w:tcPr>
          <w:p w:rsidR="00D45911" w:rsidRDefault="00D45911" w:rsidP="00831B50">
            <w:pPr>
              <w:pStyle w:val="NoSpacing"/>
              <w:rPr>
                <w:sz w:val="18"/>
                <w:szCs w:val="18"/>
              </w:rPr>
            </w:pPr>
            <w:r>
              <w:rPr>
                <w:sz w:val="18"/>
                <w:szCs w:val="18"/>
              </w:rPr>
              <w:t>Ground Water</w:t>
            </w:r>
          </w:p>
        </w:tc>
      </w:tr>
      <w:tr w:rsidR="00D45911" w:rsidRPr="0081141A" w:rsidTr="00D45911">
        <w:trPr>
          <w:jc w:val="center"/>
        </w:trPr>
        <w:tc>
          <w:tcPr>
            <w:tcW w:w="5400" w:type="dxa"/>
            <w:shd w:val="clear" w:color="auto" w:fill="auto"/>
          </w:tcPr>
          <w:p w:rsidR="00D45911" w:rsidRDefault="00D45911" w:rsidP="00831B50">
            <w:pPr>
              <w:pStyle w:val="NoSpacing"/>
              <w:rPr>
                <w:sz w:val="18"/>
                <w:szCs w:val="18"/>
              </w:rPr>
            </w:pPr>
            <w:r>
              <w:rPr>
                <w:sz w:val="18"/>
                <w:szCs w:val="18"/>
              </w:rPr>
              <w:t>WELL #7</w:t>
            </w:r>
          </w:p>
        </w:tc>
        <w:tc>
          <w:tcPr>
            <w:tcW w:w="2277" w:type="dxa"/>
            <w:shd w:val="clear" w:color="auto" w:fill="auto"/>
          </w:tcPr>
          <w:p w:rsidR="00D45911" w:rsidRDefault="00D45911" w:rsidP="00831B50">
            <w:pPr>
              <w:pStyle w:val="NoSpacing"/>
              <w:rPr>
                <w:sz w:val="18"/>
                <w:szCs w:val="18"/>
              </w:rPr>
            </w:pPr>
            <w:r>
              <w:rPr>
                <w:sz w:val="18"/>
                <w:szCs w:val="18"/>
              </w:rPr>
              <w:t>Ground Water</w:t>
            </w:r>
          </w:p>
        </w:tc>
      </w:tr>
      <w:tr w:rsidR="00D45911" w:rsidRPr="0081141A" w:rsidTr="00D45911">
        <w:trPr>
          <w:jc w:val="center"/>
        </w:trPr>
        <w:tc>
          <w:tcPr>
            <w:tcW w:w="5400" w:type="dxa"/>
            <w:shd w:val="clear" w:color="auto" w:fill="auto"/>
          </w:tcPr>
          <w:p w:rsidR="00D45911" w:rsidRDefault="00D45911" w:rsidP="00831B50">
            <w:pPr>
              <w:pStyle w:val="NoSpacing"/>
              <w:rPr>
                <w:sz w:val="18"/>
                <w:szCs w:val="18"/>
              </w:rPr>
            </w:pPr>
            <w:r>
              <w:rPr>
                <w:sz w:val="18"/>
                <w:szCs w:val="18"/>
              </w:rPr>
              <w:t>WELL #9</w:t>
            </w:r>
          </w:p>
        </w:tc>
        <w:tc>
          <w:tcPr>
            <w:tcW w:w="2277" w:type="dxa"/>
            <w:shd w:val="clear" w:color="auto" w:fill="auto"/>
          </w:tcPr>
          <w:p w:rsidR="00D45911" w:rsidRDefault="00D45911" w:rsidP="00831B50">
            <w:pPr>
              <w:pStyle w:val="NoSpacing"/>
              <w:rPr>
                <w:sz w:val="18"/>
                <w:szCs w:val="18"/>
              </w:rPr>
            </w:pPr>
            <w:r>
              <w:rPr>
                <w:sz w:val="18"/>
                <w:szCs w:val="18"/>
              </w:rPr>
              <w:t>Ground Water</w:t>
            </w:r>
          </w:p>
        </w:tc>
      </w:tr>
    </w:tbl>
    <w:p w:rsidR="00D45911" w:rsidRDefault="00D45911" w:rsidP="00D45911">
      <w:pPr>
        <w:pStyle w:val="NoSpacing"/>
        <w:rPr>
          <w:color w:val="000000"/>
        </w:rPr>
      </w:pPr>
      <w:r>
        <w:tab/>
      </w:r>
      <w:r>
        <w:rPr>
          <w:color w:val="000000"/>
        </w:rPr>
        <w:t xml:space="preserve">          </w:t>
      </w:r>
    </w:p>
    <w:p w:rsidR="00D45911" w:rsidRDefault="00D45911" w:rsidP="00D45911">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D45911" w:rsidRPr="003C33DC" w:rsidRDefault="00D45911" w:rsidP="00D45911">
      <w:pPr>
        <w:pStyle w:val="NoSpacing"/>
        <w:rPr>
          <w:color w:val="000000"/>
        </w:rPr>
      </w:pPr>
    </w:p>
    <w:p w:rsidR="00D45911" w:rsidRPr="00CF4C62" w:rsidRDefault="00D45911" w:rsidP="00D45911">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D45911" w:rsidRPr="00CF4C62" w:rsidRDefault="00D45911" w:rsidP="00D45911">
      <w:pPr>
        <w:pStyle w:val="NoSpacing"/>
        <w:rPr>
          <w:color w:val="000000"/>
          <w:sz w:val="10"/>
        </w:rPr>
      </w:pPr>
    </w:p>
    <w:p w:rsidR="00D45911" w:rsidRPr="00CF4C62" w:rsidRDefault="00D45911" w:rsidP="00D45911">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w:t>
      </w:r>
      <w:proofErr w:type="spellStart"/>
      <w:r w:rsidRPr="00CF4C62">
        <w:rPr>
          <w:color w:val="000000"/>
          <w:sz w:val="16"/>
        </w:rPr>
        <w:t>stormwater</w:t>
      </w:r>
      <w:proofErr w:type="spellEnd"/>
      <w:r w:rsidRPr="00CF4C62">
        <w:rPr>
          <w:color w:val="000000"/>
          <w:sz w:val="16"/>
        </w:rPr>
        <w:t xml:space="preserve"> runoff, industrial, or domestic wastewater discharges, oil and gas production, mining, or farming. </w:t>
      </w:r>
    </w:p>
    <w:p w:rsidR="00D45911" w:rsidRPr="00CF4C62" w:rsidRDefault="00D45911" w:rsidP="00D45911">
      <w:pPr>
        <w:pStyle w:val="NoSpacing"/>
        <w:rPr>
          <w:color w:val="000000"/>
          <w:sz w:val="10"/>
        </w:rPr>
      </w:pPr>
    </w:p>
    <w:p w:rsidR="00D45911" w:rsidRPr="00CF4C62" w:rsidRDefault="00D45911" w:rsidP="00D45911">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w:t>
      </w:r>
      <w:proofErr w:type="spellStart"/>
      <w:r w:rsidRPr="00CF4C62">
        <w:rPr>
          <w:color w:val="000000"/>
          <w:sz w:val="16"/>
        </w:rPr>
        <w:t>stormwater</w:t>
      </w:r>
      <w:proofErr w:type="spellEnd"/>
      <w:r w:rsidRPr="00CF4C62">
        <w:rPr>
          <w:color w:val="000000"/>
          <w:sz w:val="16"/>
        </w:rPr>
        <w:t xml:space="preserve"> runoff, and residential uses.</w:t>
      </w:r>
    </w:p>
    <w:p w:rsidR="00D45911" w:rsidRPr="00CF4C62" w:rsidRDefault="00D45911" w:rsidP="00D45911">
      <w:pPr>
        <w:pStyle w:val="NoSpacing"/>
        <w:rPr>
          <w:color w:val="000000"/>
          <w:sz w:val="10"/>
        </w:rPr>
      </w:pPr>
    </w:p>
    <w:p w:rsidR="00D45911" w:rsidRPr="00CF4C62" w:rsidRDefault="00D45911" w:rsidP="00D45911">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w:t>
      </w:r>
      <w:proofErr w:type="spellStart"/>
      <w:r w:rsidRPr="00CF4C62">
        <w:rPr>
          <w:color w:val="000000"/>
          <w:sz w:val="16"/>
        </w:rPr>
        <w:t>stormwater</w:t>
      </w:r>
      <w:proofErr w:type="spellEnd"/>
      <w:r w:rsidRPr="00CF4C62">
        <w:rPr>
          <w:color w:val="000000"/>
          <w:sz w:val="16"/>
        </w:rPr>
        <w:t xml:space="preserve"> runoff, and septic systems.</w:t>
      </w:r>
    </w:p>
    <w:p w:rsidR="00D45911" w:rsidRPr="00CF4C62" w:rsidRDefault="00D45911" w:rsidP="00D45911">
      <w:pPr>
        <w:pStyle w:val="NoSpacing"/>
        <w:rPr>
          <w:color w:val="000000"/>
          <w:sz w:val="8"/>
          <w:u w:val="single"/>
        </w:rPr>
      </w:pPr>
    </w:p>
    <w:p w:rsidR="00D45911" w:rsidRPr="00CF4C62" w:rsidRDefault="00D45911" w:rsidP="00D45911">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D45911" w:rsidRDefault="00D45911" w:rsidP="00D45911">
      <w:pPr>
        <w:pStyle w:val="NoSpacing"/>
        <w:rPr>
          <w:color w:val="000000"/>
        </w:rPr>
      </w:pPr>
    </w:p>
    <w:p w:rsidR="00D45911" w:rsidRDefault="00D45911" w:rsidP="00D45911">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'HIGH'.  If you would like to review the Source Water Assessment Plan, please feel free to contact our office.</w:t>
      </w:r>
    </w:p>
    <w:p w:rsidR="00D45911" w:rsidRDefault="00D45911" w:rsidP="00D45911">
      <w:pPr>
        <w:pStyle w:val="NoSpacing"/>
        <w:rPr>
          <w:color w:val="000000"/>
        </w:rPr>
      </w:pPr>
    </w:p>
    <w:p w:rsidR="00D45911" w:rsidRDefault="00D45911" w:rsidP="00D45911">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w:t>
      </w:r>
      <w:r>
        <w:rPr>
          <w:color w:val="000000"/>
        </w:rPr>
        <w:lastRenderedPageBreak/>
        <w:t>utility. If you have any questions about this report, want to attend any scheduled meetings, or simply want to learn more about your drinking water, pleas</w:t>
      </w:r>
      <w:r w:rsidR="00B3782C">
        <w:rPr>
          <w:color w:val="000000"/>
        </w:rPr>
        <w:t>e contact Patrick Smoak at 225-952-7601</w:t>
      </w:r>
      <w:bookmarkStart w:id="1" w:name="_GoBack"/>
      <w:bookmarkEnd w:id="1"/>
      <w:r>
        <w:rPr>
          <w:color w:val="000000"/>
        </w:rPr>
        <w:t>.</w:t>
      </w:r>
    </w:p>
    <w:p w:rsidR="00D45911" w:rsidRDefault="00D45911" w:rsidP="00D45911">
      <w:pPr>
        <w:pStyle w:val="NoSpacing"/>
        <w:rPr>
          <w:color w:val="000000"/>
        </w:rPr>
      </w:pPr>
    </w:p>
    <w:p w:rsidR="00D45911" w:rsidRDefault="00D45911" w:rsidP="00D45911">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CROWLEY WATER SYSTEM (LAWCO)</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D45911" w:rsidRDefault="00D45911" w:rsidP="00D45911">
      <w:pPr>
        <w:pStyle w:val="NoSpacing"/>
        <w:rPr>
          <w:color w:val="000000"/>
        </w:rPr>
      </w:pPr>
    </w:p>
    <w:p w:rsidR="00D45911" w:rsidRDefault="00D45911" w:rsidP="00D45911">
      <w:pPr>
        <w:pStyle w:val="NoSpacing"/>
        <w:rPr>
          <w:color w:val="000000"/>
        </w:rPr>
      </w:pPr>
      <w:r>
        <w:tab/>
      </w:r>
      <w:r>
        <w:rPr>
          <w:color w:val="000000"/>
        </w:rPr>
        <w:t>The Louisiana Department of Health routinely monitors for constituents in your drinking water according to Federal and State laws.  The tables that follow show the results of our monitoring during the period of January 1st to December 31st, 2021.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D45911" w:rsidRPr="003C33DC" w:rsidRDefault="00D45911" w:rsidP="00D45911">
      <w:pPr>
        <w:pStyle w:val="NoSpacing"/>
        <w:rPr>
          <w:color w:val="000000"/>
        </w:rPr>
      </w:pPr>
    </w:p>
    <w:p w:rsidR="00D45911" w:rsidRPr="003C33DC" w:rsidRDefault="00D45911" w:rsidP="00D45911">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D45911" w:rsidRPr="003C33DC" w:rsidRDefault="00D45911" w:rsidP="00D45911">
      <w:pPr>
        <w:pStyle w:val="NoSpacing"/>
        <w:rPr>
          <w:color w:val="000000"/>
        </w:rPr>
      </w:pPr>
    </w:p>
    <w:p w:rsidR="00D45911" w:rsidRPr="00CF4C62" w:rsidRDefault="00D45911" w:rsidP="00D45911">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D45911" w:rsidRPr="00CF4C62" w:rsidRDefault="00D45911" w:rsidP="00D45911">
      <w:pPr>
        <w:pStyle w:val="NoSpacing"/>
        <w:rPr>
          <w:color w:val="000000"/>
          <w:sz w:val="10"/>
        </w:rPr>
      </w:pPr>
    </w:p>
    <w:p w:rsidR="00D45911" w:rsidRPr="00CF4C62" w:rsidRDefault="00D45911" w:rsidP="00D45911">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D45911" w:rsidRPr="00CF4C62" w:rsidRDefault="00D45911" w:rsidP="00D45911">
      <w:pPr>
        <w:pStyle w:val="NoSpacing"/>
        <w:rPr>
          <w:color w:val="000000"/>
          <w:sz w:val="10"/>
        </w:rPr>
      </w:pPr>
    </w:p>
    <w:p w:rsidR="00D45911" w:rsidRPr="00CF4C62" w:rsidRDefault="00D45911" w:rsidP="00D45911">
      <w:pPr>
        <w:pStyle w:val="NoSpacing"/>
        <w:rPr>
          <w:color w:val="000000"/>
          <w:sz w:val="16"/>
        </w:rPr>
      </w:pPr>
      <w:r w:rsidRPr="00CF4C62">
        <w:rPr>
          <w:color w:val="000000"/>
          <w:sz w:val="16"/>
          <w:u w:val="single"/>
        </w:rPr>
        <w:t>Picocuries per liter (pCi/L)</w:t>
      </w:r>
      <w:r w:rsidRPr="00CF4C62">
        <w:rPr>
          <w:color w:val="000000"/>
          <w:sz w:val="16"/>
        </w:rPr>
        <w:t xml:space="preserve"> – </w:t>
      </w:r>
      <w:proofErr w:type="gramStart"/>
      <w:r w:rsidRPr="00CF4C62">
        <w:rPr>
          <w:color w:val="000000"/>
          <w:sz w:val="16"/>
        </w:rPr>
        <w:t>picocuries</w:t>
      </w:r>
      <w:proofErr w:type="gramEnd"/>
      <w:r w:rsidRPr="00CF4C62">
        <w:rPr>
          <w:color w:val="000000"/>
          <w:sz w:val="16"/>
        </w:rPr>
        <w:t xml:space="preserve"> per liter is a measure of the radioactivity in water.</w:t>
      </w:r>
    </w:p>
    <w:p w:rsidR="00D45911" w:rsidRPr="00CF4C62" w:rsidRDefault="00D45911" w:rsidP="00D45911">
      <w:pPr>
        <w:pStyle w:val="NoSpacing"/>
        <w:rPr>
          <w:color w:val="000000"/>
          <w:sz w:val="10"/>
        </w:rPr>
      </w:pPr>
    </w:p>
    <w:p w:rsidR="00D45911" w:rsidRPr="00E01F64" w:rsidRDefault="00D45911" w:rsidP="00D45911">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D45911" w:rsidRPr="00CF4C62" w:rsidRDefault="00D45911" w:rsidP="00D45911">
      <w:pPr>
        <w:pStyle w:val="NoSpacing"/>
        <w:rPr>
          <w:color w:val="000000"/>
          <w:sz w:val="10"/>
        </w:rPr>
      </w:pPr>
    </w:p>
    <w:p w:rsidR="00D45911" w:rsidRPr="00CF4C62" w:rsidRDefault="00D45911" w:rsidP="00D45911">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D45911" w:rsidRPr="00CF4C62" w:rsidRDefault="00D45911" w:rsidP="00D45911">
      <w:pPr>
        <w:pStyle w:val="NoSpacing"/>
        <w:rPr>
          <w:color w:val="000000"/>
          <w:sz w:val="10"/>
        </w:rPr>
      </w:pPr>
    </w:p>
    <w:p w:rsidR="00D45911" w:rsidRPr="00CF4C62" w:rsidRDefault="00D45911" w:rsidP="00D45911">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D45911" w:rsidRPr="00CF4C62" w:rsidRDefault="00D45911" w:rsidP="00D45911">
      <w:pPr>
        <w:pStyle w:val="NoSpacing"/>
        <w:rPr>
          <w:color w:val="000000"/>
          <w:sz w:val="10"/>
        </w:rPr>
      </w:pPr>
    </w:p>
    <w:p w:rsidR="00D45911" w:rsidRPr="00CF4C62" w:rsidRDefault="00D45911" w:rsidP="00D45911">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D45911" w:rsidRPr="00CF4C62" w:rsidRDefault="00D45911" w:rsidP="00D45911">
      <w:pPr>
        <w:pStyle w:val="NoSpacing"/>
        <w:rPr>
          <w:color w:val="000000"/>
          <w:sz w:val="10"/>
        </w:rPr>
      </w:pPr>
    </w:p>
    <w:p w:rsidR="00D45911" w:rsidRPr="00CF4C62" w:rsidRDefault="00D45911" w:rsidP="00D45911">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D45911" w:rsidRPr="00CF4C62" w:rsidRDefault="00D45911" w:rsidP="00D45911">
      <w:pPr>
        <w:pStyle w:val="NoSpacing"/>
        <w:rPr>
          <w:color w:val="000000"/>
          <w:sz w:val="10"/>
        </w:rPr>
      </w:pPr>
    </w:p>
    <w:p w:rsidR="00D45911" w:rsidRDefault="00D45911" w:rsidP="00D45911">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D45911" w:rsidRDefault="00D45911" w:rsidP="00D45911">
      <w:pPr>
        <w:pStyle w:val="NoSpacing"/>
        <w:rPr>
          <w:color w:val="000000"/>
          <w:sz w:val="16"/>
        </w:rPr>
      </w:pPr>
    </w:p>
    <w:p w:rsidR="00D45911" w:rsidRDefault="00D45911" w:rsidP="00D45911">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D45911" w:rsidRPr="003A4B43" w:rsidRDefault="00D45911" w:rsidP="00D45911">
      <w:pPr>
        <w:pStyle w:val="NoSpacing"/>
        <w:rPr>
          <w:color w:val="000000"/>
          <w:sz w:val="16"/>
        </w:rPr>
      </w:pPr>
    </w:p>
    <w:p w:rsidR="00D45911" w:rsidRPr="003A4B43" w:rsidRDefault="00D45911" w:rsidP="00D45911">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D45911" w:rsidRDefault="00D45911" w:rsidP="00D45911">
      <w:pPr>
        <w:pStyle w:val="NoSpacing"/>
        <w:rPr>
          <w:color w:val="000000"/>
        </w:rPr>
      </w:pPr>
    </w:p>
    <w:p w:rsidR="00D45911" w:rsidRDefault="00D45911" w:rsidP="00D45911">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D45911" w:rsidRDefault="00D45911" w:rsidP="00D45911">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D45911" w:rsidRPr="00421741" w:rsidTr="00831B50">
        <w:trPr>
          <w:trHeight w:val="70"/>
        </w:trPr>
        <w:tc>
          <w:tcPr>
            <w:tcW w:w="2880" w:type="dxa"/>
            <w:vAlign w:val="center"/>
          </w:tcPr>
          <w:p w:rsidR="00D45911" w:rsidRPr="00421741" w:rsidRDefault="00D45911" w:rsidP="00831B50">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D45911" w:rsidRPr="00421741" w:rsidRDefault="00D45911" w:rsidP="00831B50">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D45911" w:rsidRPr="00421741" w:rsidRDefault="00D45911" w:rsidP="00831B50">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D45911" w:rsidRPr="00421741" w:rsidTr="00800266">
        <w:tc>
          <w:tcPr>
            <w:tcW w:w="10440" w:type="dxa"/>
            <w:gridSpan w:val="3"/>
            <w:vAlign w:val="center"/>
          </w:tcPr>
          <w:p w:rsidR="00D45911" w:rsidRPr="00421741" w:rsidRDefault="00D45911" w:rsidP="00D45911">
            <w:pPr>
              <w:widowControl w:val="0"/>
              <w:autoSpaceDE w:val="0"/>
              <w:autoSpaceDN w:val="0"/>
              <w:adjustRightInd w:val="0"/>
              <w:rPr>
                <w:rFonts w:ascii="Cambria" w:eastAsia="Calibri" w:hAnsi="Cambria"/>
                <w:sz w:val="16"/>
                <w:szCs w:val="16"/>
              </w:rPr>
            </w:pPr>
            <w:r>
              <w:rPr>
                <w:rFonts w:ascii="Cambria" w:eastAsia="Calibri" w:hAnsi="Cambria"/>
                <w:sz w:val="16"/>
                <w:szCs w:val="16"/>
              </w:rPr>
              <w:lastRenderedPageBreak/>
              <w:t>No Violations Occurred in the Calendar Year of 2021</w:t>
            </w:r>
          </w:p>
        </w:tc>
      </w:tr>
      <w:bookmarkEnd w:id="2"/>
    </w:tbl>
    <w:p w:rsidR="00D45911" w:rsidRDefault="00D45911" w:rsidP="00D45911">
      <w:pPr>
        <w:pStyle w:val="NoSpacing"/>
        <w:rPr>
          <w:color w:val="000000"/>
          <w:sz w:val="25"/>
          <w:szCs w:val="25"/>
        </w:rPr>
      </w:pPr>
    </w:p>
    <w:p w:rsidR="00D45911" w:rsidRDefault="00D45911" w:rsidP="00D45911">
      <w:pPr>
        <w:pStyle w:val="NoSpacing"/>
        <w:ind w:firstLine="720"/>
        <w:rPr>
          <w:color w:val="000000"/>
        </w:rPr>
      </w:pPr>
      <w:r>
        <w:rPr>
          <w:color w:val="000000"/>
        </w:rPr>
        <w:t>Our water system tested a minimum of 20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D45911" w:rsidRDefault="00D45911" w:rsidP="00D45911">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76"/>
        <w:gridCol w:w="825"/>
        <w:gridCol w:w="1077"/>
        <w:gridCol w:w="734"/>
        <w:gridCol w:w="1100"/>
        <w:gridCol w:w="825"/>
        <w:gridCol w:w="825"/>
        <w:gridCol w:w="3606"/>
      </w:tblGrid>
      <w:tr w:rsidR="00D45911" w:rsidRPr="00971A4B" w:rsidTr="00831B50">
        <w:trPr>
          <w:trHeight w:val="20"/>
        </w:trPr>
        <w:tc>
          <w:tcPr>
            <w:tcW w:w="1374" w:type="dxa"/>
            <w:shd w:val="clear" w:color="auto" w:fill="auto"/>
          </w:tcPr>
          <w:p w:rsidR="00D45911" w:rsidRPr="00971A4B" w:rsidRDefault="00D45911" w:rsidP="00831B50">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D45911" w:rsidRPr="00971A4B" w:rsidRDefault="00D45911" w:rsidP="00831B50">
            <w:pPr>
              <w:pStyle w:val="NoSpacing"/>
              <w:rPr>
                <w:color w:val="333399"/>
                <w:sz w:val="18"/>
                <w:szCs w:val="18"/>
              </w:rPr>
            </w:pPr>
            <w:r w:rsidRPr="00971A4B">
              <w:rPr>
                <w:color w:val="333399"/>
                <w:sz w:val="18"/>
                <w:szCs w:val="18"/>
              </w:rPr>
              <w:t>Date</w:t>
            </w:r>
          </w:p>
        </w:tc>
        <w:tc>
          <w:tcPr>
            <w:tcW w:w="1007" w:type="dxa"/>
          </w:tcPr>
          <w:p w:rsidR="00D45911" w:rsidRPr="00971A4B" w:rsidRDefault="00D45911" w:rsidP="00831B50">
            <w:pPr>
              <w:pStyle w:val="NoSpacing"/>
              <w:rPr>
                <w:color w:val="333399"/>
                <w:sz w:val="18"/>
                <w:szCs w:val="18"/>
              </w:rPr>
            </w:pPr>
            <w:proofErr w:type="spellStart"/>
            <w:r w:rsidRPr="00971A4B">
              <w:rPr>
                <w:color w:val="333399"/>
                <w:sz w:val="18"/>
                <w:szCs w:val="18"/>
              </w:rPr>
              <w:t>HighestRAA</w:t>
            </w:r>
            <w:proofErr w:type="spellEnd"/>
          </w:p>
        </w:tc>
        <w:tc>
          <w:tcPr>
            <w:tcW w:w="733" w:type="dxa"/>
            <w:shd w:val="clear" w:color="auto" w:fill="auto"/>
          </w:tcPr>
          <w:p w:rsidR="00D45911" w:rsidRPr="00971A4B" w:rsidRDefault="00D45911" w:rsidP="00831B50">
            <w:pPr>
              <w:pStyle w:val="NoSpacing"/>
              <w:rPr>
                <w:color w:val="333399"/>
                <w:sz w:val="18"/>
                <w:szCs w:val="18"/>
              </w:rPr>
            </w:pPr>
            <w:r w:rsidRPr="00971A4B">
              <w:rPr>
                <w:color w:val="333399"/>
                <w:sz w:val="18"/>
                <w:szCs w:val="18"/>
              </w:rPr>
              <w:t>Unit</w:t>
            </w:r>
          </w:p>
        </w:tc>
        <w:tc>
          <w:tcPr>
            <w:tcW w:w="1099" w:type="dxa"/>
            <w:shd w:val="clear" w:color="auto" w:fill="auto"/>
          </w:tcPr>
          <w:p w:rsidR="00D45911" w:rsidRPr="00971A4B" w:rsidRDefault="00D45911" w:rsidP="00831B50">
            <w:pPr>
              <w:pStyle w:val="NoSpacing"/>
              <w:rPr>
                <w:color w:val="333399"/>
                <w:sz w:val="18"/>
                <w:szCs w:val="18"/>
              </w:rPr>
            </w:pPr>
            <w:r w:rsidRPr="00971A4B">
              <w:rPr>
                <w:color w:val="333399"/>
                <w:sz w:val="18"/>
                <w:szCs w:val="18"/>
              </w:rPr>
              <w:t>Range</w:t>
            </w:r>
          </w:p>
        </w:tc>
        <w:tc>
          <w:tcPr>
            <w:tcW w:w="824" w:type="dxa"/>
            <w:shd w:val="clear" w:color="auto" w:fill="auto"/>
          </w:tcPr>
          <w:p w:rsidR="00D45911" w:rsidRPr="00971A4B" w:rsidRDefault="00D45911" w:rsidP="00831B50">
            <w:pPr>
              <w:pStyle w:val="NoSpacing"/>
              <w:rPr>
                <w:color w:val="333399"/>
                <w:sz w:val="18"/>
                <w:szCs w:val="18"/>
              </w:rPr>
            </w:pPr>
            <w:r w:rsidRPr="00971A4B">
              <w:rPr>
                <w:color w:val="333399"/>
                <w:sz w:val="18"/>
                <w:szCs w:val="18"/>
              </w:rPr>
              <w:t>MRDL</w:t>
            </w:r>
          </w:p>
        </w:tc>
        <w:tc>
          <w:tcPr>
            <w:tcW w:w="824" w:type="dxa"/>
            <w:shd w:val="clear" w:color="auto" w:fill="auto"/>
          </w:tcPr>
          <w:p w:rsidR="00D45911" w:rsidRPr="00971A4B" w:rsidRDefault="00D45911" w:rsidP="00831B50">
            <w:pPr>
              <w:pStyle w:val="NoSpacing"/>
              <w:rPr>
                <w:color w:val="333399"/>
                <w:sz w:val="18"/>
                <w:szCs w:val="18"/>
              </w:rPr>
            </w:pPr>
            <w:r w:rsidRPr="00971A4B">
              <w:rPr>
                <w:color w:val="333399"/>
                <w:sz w:val="18"/>
                <w:szCs w:val="18"/>
              </w:rPr>
              <w:t>MRDLG</w:t>
            </w:r>
          </w:p>
        </w:tc>
        <w:tc>
          <w:tcPr>
            <w:tcW w:w="3602" w:type="dxa"/>
            <w:shd w:val="clear" w:color="auto" w:fill="auto"/>
          </w:tcPr>
          <w:p w:rsidR="00D45911" w:rsidRPr="00971A4B" w:rsidRDefault="00D45911" w:rsidP="00831B50">
            <w:pPr>
              <w:pStyle w:val="NoSpacing"/>
              <w:rPr>
                <w:color w:val="333399"/>
                <w:sz w:val="18"/>
                <w:szCs w:val="18"/>
              </w:rPr>
            </w:pPr>
            <w:r w:rsidRPr="00971A4B">
              <w:rPr>
                <w:color w:val="333399"/>
                <w:sz w:val="18"/>
                <w:szCs w:val="18"/>
              </w:rPr>
              <w:t>Typical Source</w:t>
            </w:r>
          </w:p>
        </w:tc>
      </w:tr>
      <w:tr w:rsidR="00D45911" w:rsidRPr="00971A4B" w:rsidTr="00831B50">
        <w:trPr>
          <w:trHeight w:hRule="exact" w:val="20"/>
        </w:trPr>
        <w:tc>
          <w:tcPr>
            <w:tcW w:w="1374" w:type="dxa"/>
            <w:shd w:val="clear" w:color="auto" w:fill="auto"/>
          </w:tcPr>
          <w:p w:rsidR="00D45911" w:rsidRPr="00376BD9" w:rsidRDefault="00D45911" w:rsidP="00831B50">
            <w:pPr>
              <w:rPr>
                <w:rFonts w:eastAsia="Calibri"/>
                <w:color w:val="000000"/>
                <w:sz w:val="18"/>
                <w:szCs w:val="18"/>
              </w:rPr>
            </w:pPr>
          </w:p>
        </w:tc>
        <w:tc>
          <w:tcPr>
            <w:tcW w:w="824" w:type="dxa"/>
            <w:shd w:val="clear" w:color="auto" w:fill="auto"/>
          </w:tcPr>
          <w:p w:rsidR="00D45911" w:rsidRPr="00376BD9" w:rsidRDefault="00D45911" w:rsidP="00831B50">
            <w:pPr>
              <w:rPr>
                <w:rFonts w:eastAsia="Calibri"/>
                <w:color w:val="000000"/>
                <w:sz w:val="18"/>
                <w:szCs w:val="18"/>
              </w:rPr>
            </w:pPr>
          </w:p>
        </w:tc>
        <w:tc>
          <w:tcPr>
            <w:tcW w:w="1007" w:type="dxa"/>
          </w:tcPr>
          <w:p w:rsidR="00D45911" w:rsidRPr="00376BD9" w:rsidRDefault="00D45911" w:rsidP="00831B50">
            <w:pPr>
              <w:rPr>
                <w:rFonts w:eastAsia="Calibri"/>
                <w:color w:val="000000"/>
                <w:sz w:val="18"/>
                <w:szCs w:val="18"/>
              </w:rPr>
            </w:pPr>
          </w:p>
        </w:tc>
        <w:tc>
          <w:tcPr>
            <w:tcW w:w="733" w:type="dxa"/>
            <w:shd w:val="clear" w:color="auto" w:fill="auto"/>
          </w:tcPr>
          <w:p w:rsidR="00D45911" w:rsidRPr="00376BD9" w:rsidRDefault="00D45911" w:rsidP="00831B50">
            <w:pPr>
              <w:rPr>
                <w:rFonts w:eastAsia="Calibri"/>
                <w:color w:val="000000"/>
                <w:sz w:val="18"/>
                <w:szCs w:val="18"/>
              </w:rPr>
            </w:pPr>
          </w:p>
        </w:tc>
        <w:tc>
          <w:tcPr>
            <w:tcW w:w="1099" w:type="dxa"/>
            <w:shd w:val="clear" w:color="auto" w:fill="auto"/>
          </w:tcPr>
          <w:p w:rsidR="00D45911" w:rsidRPr="00376BD9" w:rsidRDefault="00D45911" w:rsidP="00831B50">
            <w:pPr>
              <w:rPr>
                <w:rFonts w:eastAsia="Calibri"/>
                <w:color w:val="000000"/>
                <w:sz w:val="18"/>
                <w:szCs w:val="18"/>
              </w:rPr>
            </w:pPr>
          </w:p>
        </w:tc>
        <w:tc>
          <w:tcPr>
            <w:tcW w:w="824" w:type="dxa"/>
            <w:shd w:val="clear" w:color="auto" w:fill="auto"/>
          </w:tcPr>
          <w:p w:rsidR="00D45911" w:rsidRPr="00376BD9" w:rsidRDefault="00D45911" w:rsidP="00831B50">
            <w:pPr>
              <w:rPr>
                <w:rFonts w:eastAsia="Calibri"/>
                <w:color w:val="000000"/>
                <w:sz w:val="18"/>
                <w:szCs w:val="18"/>
              </w:rPr>
            </w:pPr>
          </w:p>
        </w:tc>
        <w:tc>
          <w:tcPr>
            <w:tcW w:w="824" w:type="dxa"/>
            <w:shd w:val="clear" w:color="auto" w:fill="auto"/>
          </w:tcPr>
          <w:p w:rsidR="00D45911" w:rsidRPr="00376BD9" w:rsidRDefault="00D45911" w:rsidP="00831B50">
            <w:pPr>
              <w:rPr>
                <w:rFonts w:eastAsia="Calibri"/>
                <w:color w:val="000000"/>
                <w:sz w:val="18"/>
                <w:szCs w:val="18"/>
              </w:rPr>
            </w:pPr>
          </w:p>
        </w:tc>
        <w:tc>
          <w:tcPr>
            <w:tcW w:w="3602" w:type="dxa"/>
            <w:shd w:val="clear" w:color="auto" w:fill="auto"/>
          </w:tcPr>
          <w:p w:rsidR="00D45911" w:rsidRPr="00376BD9" w:rsidRDefault="00D45911" w:rsidP="00831B50">
            <w:pPr>
              <w:rPr>
                <w:rFonts w:eastAsia="Calibri"/>
                <w:color w:val="000000"/>
                <w:sz w:val="18"/>
                <w:szCs w:val="18"/>
              </w:rPr>
            </w:pPr>
          </w:p>
        </w:tc>
      </w:tr>
      <w:tr w:rsidR="00D45911" w:rsidRPr="00971A4B" w:rsidTr="00D45911">
        <w:tc>
          <w:tcPr>
            <w:tcW w:w="1374" w:type="dxa"/>
            <w:shd w:val="clear" w:color="auto" w:fill="auto"/>
          </w:tcPr>
          <w:p w:rsidR="00D45911" w:rsidRPr="00376BD9" w:rsidRDefault="00D45911" w:rsidP="00831B50">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D45911" w:rsidRPr="00376BD9" w:rsidRDefault="00D45911" w:rsidP="00831B50">
            <w:pPr>
              <w:rPr>
                <w:rFonts w:eastAsia="Calibri"/>
                <w:color w:val="000000"/>
                <w:sz w:val="18"/>
                <w:szCs w:val="18"/>
              </w:rPr>
            </w:pPr>
            <w:r>
              <w:rPr>
                <w:rFonts w:eastAsia="Calibri"/>
                <w:color w:val="000000"/>
                <w:sz w:val="18"/>
                <w:szCs w:val="18"/>
              </w:rPr>
              <w:t>2021</w:t>
            </w:r>
          </w:p>
        </w:tc>
        <w:tc>
          <w:tcPr>
            <w:tcW w:w="1007" w:type="dxa"/>
          </w:tcPr>
          <w:p w:rsidR="00D45911" w:rsidRPr="00376BD9" w:rsidRDefault="00D45911" w:rsidP="00831B50">
            <w:pPr>
              <w:rPr>
                <w:rFonts w:eastAsia="Calibri"/>
                <w:color w:val="000000"/>
                <w:sz w:val="18"/>
                <w:szCs w:val="18"/>
              </w:rPr>
            </w:pPr>
            <w:r>
              <w:rPr>
                <w:rFonts w:eastAsia="Calibri"/>
                <w:color w:val="000000"/>
                <w:sz w:val="18"/>
                <w:szCs w:val="18"/>
              </w:rPr>
              <w:t>2.1</w:t>
            </w:r>
          </w:p>
        </w:tc>
        <w:tc>
          <w:tcPr>
            <w:tcW w:w="733" w:type="dxa"/>
            <w:shd w:val="clear" w:color="auto" w:fill="auto"/>
          </w:tcPr>
          <w:p w:rsidR="00D45911" w:rsidRPr="00376BD9" w:rsidRDefault="00D45911" w:rsidP="00831B50">
            <w:pPr>
              <w:rPr>
                <w:rFonts w:eastAsia="Calibri"/>
                <w:color w:val="000000"/>
                <w:sz w:val="18"/>
                <w:szCs w:val="18"/>
              </w:rPr>
            </w:pPr>
            <w:r>
              <w:rPr>
                <w:rFonts w:eastAsia="Calibri"/>
                <w:color w:val="000000"/>
                <w:sz w:val="18"/>
                <w:szCs w:val="18"/>
              </w:rPr>
              <w:t>ppm</w:t>
            </w:r>
          </w:p>
        </w:tc>
        <w:tc>
          <w:tcPr>
            <w:tcW w:w="1099" w:type="dxa"/>
            <w:shd w:val="clear" w:color="auto" w:fill="auto"/>
          </w:tcPr>
          <w:p w:rsidR="00D45911" w:rsidRPr="00376BD9" w:rsidRDefault="00D45911" w:rsidP="00831B50">
            <w:pPr>
              <w:rPr>
                <w:rFonts w:eastAsia="Calibri"/>
                <w:color w:val="000000"/>
                <w:sz w:val="18"/>
                <w:szCs w:val="18"/>
              </w:rPr>
            </w:pPr>
            <w:r>
              <w:rPr>
                <w:rFonts w:eastAsia="Calibri"/>
                <w:color w:val="000000"/>
                <w:sz w:val="18"/>
                <w:szCs w:val="18"/>
              </w:rPr>
              <w:t>0.34 - 3.38</w:t>
            </w:r>
          </w:p>
        </w:tc>
        <w:tc>
          <w:tcPr>
            <w:tcW w:w="824" w:type="dxa"/>
            <w:shd w:val="clear" w:color="auto" w:fill="auto"/>
          </w:tcPr>
          <w:p w:rsidR="00D45911" w:rsidRPr="00376BD9" w:rsidRDefault="00D45911" w:rsidP="00831B50">
            <w:pPr>
              <w:rPr>
                <w:rFonts w:eastAsia="Calibri"/>
                <w:color w:val="000000"/>
                <w:sz w:val="18"/>
                <w:szCs w:val="18"/>
              </w:rPr>
            </w:pPr>
            <w:r>
              <w:rPr>
                <w:rFonts w:eastAsia="Calibri"/>
                <w:color w:val="000000"/>
                <w:sz w:val="18"/>
                <w:szCs w:val="18"/>
              </w:rPr>
              <w:t>4</w:t>
            </w:r>
          </w:p>
        </w:tc>
        <w:tc>
          <w:tcPr>
            <w:tcW w:w="824" w:type="dxa"/>
            <w:shd w:val="clear" w:color="auto" w:fill="auto"/>
          </w:tcPr>
          <w:p w:rsidR="00D45911" w:rsidRPr="00376BD9" w:rsidRDefault="00D45911" w:rsidP="00831B50">
            <w:pPr>
              <w:rPr>
                <w:rFonts w:eastAsia="Calibri"/>
                <w:color w:val="000000"/>
                <w:sz w:val="18"/>
                <w:szCs w:val="18"/>
              </w:rPr>
            </w:pPr>
            <w:r>
              <w:rPr>
                <w:rFonts w:eastAsia="Calibri"/>
                <w:color w:val="000000"/>
                <w:sz w:val="18"/>
                <w:szCs w:val="18"/>
              </w:rPr>
              <w:t>4</w:t>
            </w:r>
          </w:p>
        </w:tc>
        <w:tc>
          <w:tcPr>
            <w:tcW w:w="3602" w:type="dxa"/>
            <w:shd w:val="clear" w:color="auto" w:fill="auto"/>
          </w:tcPr>
          <w:p w:rsidR="00D45911" w:rsidRPr="00376BD9" w:rsidRDefault="00D45911" w:rsidP="00831B50">
            <w:pPr>
              <w:rPr>
                <w:rFonts w:eastAsia="Calibri"/>
                <w:color w:val="000000"/>
                <w:sz w:val="18"/>
                <w:szCs w:val="18"/>
              </w:rPr>
            </w:pPr>
            <w:r>
              <w:rPr>
                <w:rFonts w:eastAsia="Calibri"/>
                <w:color w:val="000000"/>
                <w:sz w:val="18"/>
                <w:szCs w:val="18"/>
              </w:rPr>
              <w:t>Water additive used to control microbes.</w:t>
            </w:r>
          </w:p>
        </w:tc>
      </w:tr>
      <w:bookmarkEnd w:id="3"/>
    </w:tbl>
    <w:p w:rsidR="00D45911" w:rsidRDefault="00D45911" w:rsidP="00D45911">
      <w:pPr>
        <w:pStyle w:val="NoSpacing"/>
        <w:rPr>
          <w:color w:val="000000"/>
        </w:rPr>
      </w:pPr>
    </w:p>
    <w:p w:rsidR="00D45911" w:rsidRDefault="00D45911" w:rsidP="00D45911">
      <w:pPr>
        <w:pStyle w:val="NoSpacing"/>
        <w:rPr>
          <w:color w:val="000000"/>
        </w:rPr>
      </w:pPr>
    </w:p>
    <w:p w:rsidR="00D45911" w:rsidRDefault="00D45911" w:rsidP="00D45911">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D45911" w:rsidRDefault="00D45911" w:rsidP="00D45911">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D45911" w:rsidRPr="005A6A5E" w:rsidTr="00831B50">
        <w:trPr>
          <w:trHeight w:val="144"/>
          <w:tblHeader/>
        </w:trPr>
        <w:tc>
          <w:tcPr>
            <w:tcW w:w="2070" w:type="dxa"/>
            <w:vAlign w:val="center"/>
          </w:tcPr>
          <w:p w:rsidR="00D45911" w:rsidRPr="005A6A5E" w:rsidRDefault="00D45911" w:rsidP="00831B50">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D45911" w:rsidRPr="005A6A5E" w:rsidRDefault="00D45911" w:rsidP="00831B50">
            <w:pPr>
              <w:pStyle w:val="NoSpacing"/>
              <w:rPr>
                <w:color w:val="333399"/>
                <w:sz w:val="18"/>
                <w:szCs w:val="18"/>
              </w:rPr>
            </w:pPr>
            <w:r w:rsidRPr="005A6A5E">
              <w:rPr>
                <w:color w:val="333399"/>
                <w:sz w:val="18"/>
                <w:szCs w:val="18"/>
              </w:rPr>
              <w:t>Collection Date</w:t>
            </w:r>
          </w:p>
        </w:tc>
        <w:tc>
          <w:tcPr>
            <w:tcW w:w="810" w:type="dxa"/>
            <w:vAlign w:val="center"/>
          </w:tcPr>
          <w:p w:rsidR="00D45911" w:rsidRPr="005A6A5E" w:rsidRDefault="00D45911" w:rsidP="00831B50">
            <w:pPr>
              <w:pStyle w:val="NoSpacing"/>
              <w:rPr>
                <w:color w:val="333399"/>
                <w:sz w:val="18"/>
                <w:szCs w:val="18"/>
              </w:rPr>
            </w:pPr>
            <w:r w:rsidRPr="005A6A5E">
              <w:rPr>
                <w:color w:val="333399"/>
                <w:sz w:val="18"/>
                <w:szCs w:val="18"/>
              </w:rPr>
              <w:t>Highest Value</w:t>
            </w:r>
          </w:p>
        </w:tc>
        <w:tc>
          <w:tcPr>
            <w:tcW w:w="810" w:type="dxa"/>
            <w:vAlign w:val="center"/>
          </w:tcPr>
          <w:p w:rsidR="00D45911" w:rsidRPr="005A6A5E" w:rsidRDefault="00D45911" w:rsidP="00831B50">
            <w:pPr>
              <w:pStyle w:val="NoSpacing"/>
              <w:rPr>
                <w:color w:val="333399"/>
                <w:sz w:val="18"/>
                <w:szCs w:val="18"/>
              </w:rPr>
            </w:pPr>
            <w:r>
              <w:rPr>
                <w:color w:val="333399"/>
                <w:sz w:val="18"/>
                <w:szCs w:val="18"/>
              </w:rPr>
              <w:t>Range</w:t>
            </w:r>
          </w:p>
        </w:tc>
        <w:tc>
          <w:tcPr>
            <w:tcW w:w="630" w:type="dxa"/>
            <w:vAlign w:val="center"/>
          </w:tcPr>
          <w:p w:rsidR="00D45911" w:rsidRPr="005A6A5E" w:rsidRDefault="00D45911" w:rsidP="00831B50">
            <w:pPr>
              <w:pStyle w:val="NoSpacing"/>
              <w:rPr>
                <w:color w:val="333399"/>
                <w:sz w:val="18"/>
                <w:szCs w:val="18"/>
              </w:rPr>
            </w:pPr>
            <w:r w:rsidRPr="005A6A5E">
              <w:rPr>
                <w:color w:val="333399"/>
                <w:sz w:val="18"/>
                <w:szCs w:val="18"/>
              </w:rPr>
              <w:t>Unit</w:t>
            </w:r>
          </w:p>
        </w:tc>
        <w:tc>
          <w:tcPr>
            <w:tcW w:w="630" w:type="dxa"/>
            <w:vAlign w:val="center"/>
          </w:tcPr>
          <w:p w:rsidR="00D45911" w:rsidRPr="005A6A5E" w:rsidRDefault="00D45911" w:rsidP="00831B50">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D45911" w:rsidRPr="005A6A5E" w:rsidRDefault="00D45911" w:rsidP="00831B50">
            <w:pPr>
              <w:pStyle w:val="NoSpacing"/>
              <w:rPr>
                <w:color w:val="333399"/>
                <w:sz w:val="18"/>
                <w:szCs w:val="18"/>
              </w:rPr>
            </w:pPr>
            <w:r w:rsidRPr="005A6A5E">
              <w:rPr>
                <w:color w:val="333399"/>
                <w:sz w:val="18"/>
                <w:szCs w:val="18"/>
              </w:rPr>
              <w:t>MCLG</w:t>
            </w:r>
          </w:p>
        </w:tc>
        <w:tc>
          <w:tcPr>
            <w:tcW w:w="3600" w:type="dxa"/>
            <w:vAlign w:val="center"/>
          </w:tcPr>
          <w:p w:rsidR="00D45911" w:rsidRPr="005A6A5E" w:rsidRDefault="00D45911" w:rsidP="00831B50">
            <w:pPr>
              <w:pStyle w:val="NoSpacing"/>
              <w:rPr>
                <w:color w:val="333399"/>
                <w:sz w:val="18"/>
                <w:szCs w:val="18"/>
              </w:rPr>
            </w:pPr>
            <w:r w:rsidRPr="005A6A5E">
              <w:rPr>
                <w:color w:val="333399"/>
                <w:sz w:val="18"/>
                <w:szCs w:val="18"/>
              </w:rPr>
              <w:t>Typical Source</w:t>
            </w:r>
          </w:p>
        </w:tc>
      </w:tr>
      <w:tr w:rsidR="00D45911" w:rsidRPr="005A6A5E" w:rsidTr="00D45911">
        <w:trPr>
          <w:tblHeader/>
        </w:trPr>
        <w:tc>
          <w:tcPr>
            <w:tcW w:w="2070" w:type="dxa"/>
            <w:vAlign w:val="center"/>
          </w:tcPr>
          <w:p w:rsidR="00D45911" w:rsidRDefault="00D45911" w:rsidP="00831B50">
            <w:pPr>
              <w:pStyle w:val="NoSpacing"/>
              <w:rPr>
                <w:color w:val="333399"/>
                <w:sz w:val="18"/>
                <w:szCs w:val="18"/>
              </w:rPr>
            </w:pPr>
            <w:r>
              <w:rPr>
                <w:color w:val="333399"/>
                <w:sz w:val="18"/>
                <w:szCs w:val="18"/>
              </w:rPr>
              <w:t>BARIUM</w:t>
            </w:r>
          </w:p>
        </w:tc>
        <w:tc>
          <w:tcPr>
            <w:tcW w:w="1080" w:type="dxa"/>
            <w:vAlign w:val="center"/>
          </w:tcPr>
          <w:p w:rsidR="00D45911" w:rsidRPr="005A6A5E" w:rsidRDefault="00D45911" w:rsidP="00831B50">
            <w:pPr>
              <w:pStyle w:val="NoSpacing"/>
              <w:rPr>
                <w:color w:val="333399"/>
                <w:sz w:val="18"/>
                <w:szCs w:val="18"/>
              </w:rPr>
            </w:pPr>
            <w:r>
              <w:rPr>
                <w:color w:val="333399"/>
                <w:sz w:val="18"/>
                <w:szCs w:val="18"/>
              </w:rPr>
              <w:t>12/14/2020</w:t>
            </w:r>
          </w:p>
        </w:tc>
        <w:tc>
          <w:tcPr>
            <w:tcW w:w="810" w:type="dxa"/>
            <w:vAlign w:val="center"/>
          </w:tcPr>
          <w:p w:rsidR="00D45911" w:rsidRPr="005A6A5E" w:rsidRDefault="00D45911" w:rsidP="00831B50">
            <w:pPr>
              <w:pStyle w:val="NoSpacing"/>
              <w:rPr>
                <w:color w:val="333399"/>
                <w:sz w:val="18"/>
                <w:szCs w:val="18"/>
              </w:rPr>
            </w:pPr>
            <w:r>
              <w:rPr>
                <w:color w:val="333399"/>
                <w:sz w:val="18"/>
                <w:szCs w:val="18"/>
              </w:rPr>
              <w:t>0.48</w:t>
            </w:r>
          </w:p>
        </w:tc>
        <w:tc>
          <w:tcPr>
            <w:tcW w:w="810" w:type="dxa"/>
            <w:vAlign w:val="center"/>
          </w:tcPr>
          <w:p w:rsidR="00D45911" w:rsidRDefault="00D45911" w:rsidP="00831B50">
            <w:pPr>
              <w:pStyle w:val="NoSpacing"/>
              <w:rPr>
                <w:color w:val="333399"/>
                <w:sz w:val="18"/>
                <w:szCs w:val="18"/>
              </w:rPr>
            </w:pPr>
            <w:r>
              <w:rPr>
                <w:color w:val="333399"/>
                <w:sz w:val="18"/>
                <w:szCs w:val="18"/>
              </w:rPr>
              <w:t>0.44 - 0.48</w:t>
            </w:r>
          </w:p>
        </w:tc>
        <w:tc>
          <w:tcPr>
            <w:tcW w:w="630" w:type="dxa"/>
            <w:vAlign w:val="center"/>
          </w:tcPr>
          <w:p w:rsidR="00D45911" w:rsidRPr="005A6A5E" w:rsidRDefault="00D45911" w:rsidP="00831B50">
            <w:pPr>
              <w:pStyle w:val="NoSpacing"/>
              <w:rPr>
                <w:color w:val="333399"/>
                <w:sz w:val="18"/>
                <w:szCs w:val="18"/>
              </w:rPr>
            </w:pPr>
            <w:r>
              <w:rPr>
                <w:color w:val="333399"/>
                <w:sz w:val="18"/>
                <w:szCs w:val="18"/>
              </w:rPr>
              <w:t>ppm</w:t>
            </w:r>
          </w:p>
        </w:tc>
        <w:tc>
          <w:tcPr>
            <w:tcW w:w="630" w:type="dxa"/>
            <w:vAlign w:val="center"/>
          </w:tcPr>
          <w:p w:rsidR="00D45911" w:rsidRPr="005A6A5E" w:rsidRDefault="00D45911" w:rsidP="00831B50">
            <w:pPr>
              <w:pStyle w:val="NoSpacing"/>
              <w:rPr>
                <w:color w:val="333399"/>
                <w:sz w:val="18"/>
                <w:szCs w:val="18"/>
              </w:rPr>
            </w:pPr>
            <w:r>
              <w:rPr>
                <w:color w:val="333399"/>
                <w:sz w:val="18"/>
                <w:szCs w:val="18"/>
              </w:rPr>
              <w:t>2</w:t>
            </w:r>
          </w:p>
        </w:tc>
        <w:tc>
          <w:tcPr>
            <w:tcW w:w="720" w:type="dxa"/>
            <w:vAlign w:val="center"/>
          </w:tcPr>
          <w:p w:rsidR="00D45911" w:rsidRPr="005A6A5E" w:rsidRDefault="00D45911" w:rsidP="00831B50">
            <w:pPr>
              <w:pStyle w:val="NoSpacing"/>
              <w:rPr>
                <w:color w:val="333399"/>
                <w:sz w:val="18"/>
                <w:szCs w:val="18"/>
              </w:rPr>
            </w:pPr>
            <w:r>
              <w:rPr>
                <w:color w:val="333399"/>
                <w:sz w:val="18"/>
                <w:szCs w:val="18"/>
              </w:rPr>
              <w:t>2</w:t>
            </w:r>
          </w:p>
        </w:tc>
        <w:tc>
          <w:tcPr>
            <w:tcW w:w="3600" w:type="dxa"/>
            <w:vAlign w:val="center"/>
          </w:tcPr>
          <w:p w:rsidR="00D45911" w:rsidRPr="005A6A5E" w:rsidRDefault="00D45911" w:rsidP="00831B50">
            <w:pPr>
              <w:pStyle w:val="NoSpacing"/>
              <w:rPr>
                <w:color w:val="333399"/>
                <w:sz w:val="18"/>
                <w:szCs w:val="18"/>
              </w:rPr>
            </w:pPr>
            <w:r>
              <w:rPr>
                <w:color w:val="333399"/>
                <w:sz w:val="18"/>
                <w:szCs w:val="18"/>
              </w:rPr>
              <w:t>Discharge of drilling wastes; Discharge from metal refineries; Erosion of natural deposits</w:t>
            </w:r>
          </w:p>
        </w:tc>
      </w:tr>
      <w:tr w:rsidR="00D45911" w:rsidRPr="005A6A5E" w:rsidTr="00D45911">
        <w:trPr>
          <w:tblHeader/>
        </w:trPr>
        <w:tc>
          <w:tcPr>
            <w:tcW w:w="2070" w:type="dxa"/>
            <w:vAlign w:val="center"/>
          </w:tcPr>
          <w:p w:rsidR="00D45911" w:rsidRDefault="00D45911" w:rsidP="00831B50">
            <w:pPr>
              <w:pStyle w:val="NoSpacing"/>
              <w:rPr>
                <w:color w:val="333399"/>
                <w:sz w:val="18"/>
                <w:szCs w:val="18"/>
              </w:rPr>
            </w:pPr>
            <w:r>
              <w:rPr>
                <w:color w:val="333399"/>
                <w:sz w:val="18"/>
                <w:szCs w:val="18"/>
              </w:rPr>
              <w:t>FLUORIDE</w:t>
            </w:r>
          </w:p>
        </w:tc>
        <w:tc>
          <w:tcPr>
            <w:tcW w:w="1080" w:type="dxa"/>
            <w:vAlign w:val="center"/>
          </w:tcPr>
          <w:p w:rsidR="00D45911" w:rsidRDefault="00D45911" w:rsidP="00831B50">
            <w:pPr>
              <w:pStyle w:val="NoSpacing"/>
              <w:rPr>
                <w:color w:val="333399"/>
                <w:sz w:val="18"/>
                <w:szCs w:val="18"/>
              </w:rPr>
            </w:pPr>
            <w:r>
              <w:rPr>
                <w:color w:val="333399"/>
                <w:sz w:val="18"/>
                <w:szCs w:val="18"/>
              </w:rPr>
              <w:t>12/14/2020</w:t>
            </w:r>
          </w:p>
        </w:tc>
        <w:tc>
          <w:tcPr>
            <w:tcW w:w="810" w:type="dxa"/>
            <w:vAlign w:val="center"/>
          </w:tcPr>
          <w:p w:rsidR="00D45911" w:rsidRDefault="00D45911" w:rsidP="00831B50">
            <w:pPr>
              <w:pStyle w:val="NoSpacing"/>
              <w:rPr>
                <w:color w:val="333399"/>
                <w:sz w:val="18"/>
                <w:szCs w:val="18"/>
              </w:rPr>
            </w:pPr>
            <w:r>
              <w:rPr>
                <w:color w:val="333399"/>
                <w:sz w:val="18"/>
                <w:szCs w:val="18"/>
              </w:rPr>
              <w:t>0.1</w:t>
            </w:r>
          </w:p>
        </w:tc>
        <w:tc>
          <w:tcPr>
            <w:tcW w:w="810" w:type="dxa"/>
            <w:vAlign w:val="center"/>
          </w:tcPr>
          <w:p w:rsidR="00D45911" w:rsidRDefault="00D45911" w:rsidP="00831B50">
            <w:pPr>
              <w:pStyle w:val="NoSpacing"/>
              <w:rPr>
                <w:color w:val="333399"/>
                <w:sz w:val="18"/>
                <w:szCs w:val="18"/>
              </w:rPr>
            </w:pPr>
            <w:r>
              <w:rPr>
                <w:color w:val="333399"/>
                <w:sz w:val="18"/>
                <w:szCs w:val="18"/>
              </w:rPr>
              <w:t>0 - 0.1</w:t>
            </w:r>
          </w:p>
        </w:tc>
        <w:tc>
          <w:tcPr>
            <w:tcW w:w="630" w:type="dxa"/>
            <w:vAlign w:val="center"/>
          </w:tcPr>
          <w:p w:rsidR="00D45911" w:rsidRDefault="00D45911" w:rsidP="00831B50">
            <w:pPr>
              <w:pStyle w:val="NoSpacing"/>
              <w:rPr>
                <w:color w:val="333399"/>
                <w:sz w:val="18"/>
                <w:szCs w:val="18"/>
              </w:rPr>
            </w:pPr>
            <w:r>
              <w:rPr>
                <w:color w:val="333399"/>
                <w:sz w:val="18"/>
                <w:szCs w:val="18"/>
              </w:rPr>
              <w:t>ppm</w:t>
            </w:r>
          </w:p>
        </w:tc>
        <w:tc>
          <w:tcPr>
            <w:tcW w:w="630" w:type="dxa"/>
            <w:vAlign w:val="center"/>
          </w:tcPr>
          <w:p w:rsidR="00D45911" w:rsidRDefault="00D45911" w:rsidP="00831B50">
            <w:pPr>
              <w:pStyle w:val="NoSpacing"/>
              <w:rPr>
                <w:color w:val="333399"/>
                <w:sz w:val="18"/>
                <w:szCs w:val="18"/>
              </w:rPr>
            </w:pPr>
            <w:r>
              <w:rPr>
                <w:color w:val="333399"/>
                <w:sz w:val="18"/>
                <w:szCs w:val="18"/>
              </w:rPr>
              <w:t>4</w:t>
            </w:r>
          </w:p>
        </w:tc>
        <w:tc>
          <w:tcPr>
            <w:tcW w:w="720" w:type="dxa"/>
            <w:vAlign w:val="center"/>
          </w:tcPr>
          <w:p w:rsidR="00D45911" w:rsidRDefault="00D45911" w:rsidP="00831B50">
            <w:pPr>
              <w:pStyle w:val="NoSpacing"/>
              <w:rPr>
                <w:color w:val="333399"/>
                <w:sz w:val="18"/>
                <w:szCs w:val="18"/>
              </w:rPr>
            </w:pPr>
            <w:r>
              <w:rPr>
                <w:color w:val="333399"/>
                <w:sz w:val="18"/>
                <w:szCs w:val="18"/>
              </w:rPr>
              <w:t>4</w:t>
            </w:r>
          </w:p>
        </w:tc>
        <w:tc>
          <w:tcPr>
            <w:tcW w:w="3600" w:type="dxa"/>
            <w:vAlign w:val="center"/>
          </w:tcPr>
          <w:p w:rsidR="00D45911" w:rsidRDefault="00D45911" w:rsidP="00831B50">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D45911" w:rsidRDefault="00D45911" w:rsidP="00D45911">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D45911" w:rsidRPr="005A6A5E" w:rsidTr="00831B50">
        <w:trPr>
          <w:trHeight w:val="144"/>
          <w:tblHeader/>
        </w:trPr>
        <w:tc>
          <w:tcPr>
            <w:tcW w:w="2070" w:type="dxa"/>
            <w:vAlign w:val="center"/>
          </w:tcPr>
          <w:p w:rsidR="00D45911" w:rsidRPr="005A6A5E" w:rsidRDefault="00D45911" w:rsidP="00831B50">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D45911" w:rsidRPr="005A6A5E" w:rsidRDefault="00D45911" w:rsidP="00831B50">
            <w:pPr>
              <w:pStyle w:val="NoSpacing"/>
              <w:rPr>
                <w:color w:val="333399"/>
                <w:sz w:val="18"/>
                <w:szCs w:val="18"/>
              </w:rPr>
            </w:pPr>
            <w:r w:rsidRPr="005A6A5E">
              <w:rPr>
                <w:color w:val="333399"/>
                <w:sz w:val="18"/>
                <w:szCs w:val="18"/>
              </w:rPr>
              <w:t>Collection Date</w:t>
            </w:r>
          </w:p>
        </w:tc>
        <w:tc>
          <w:tcPr>
            <w:tcW w:w="810" w:type="dxa"/>
            <w:vAlign w:val="center"/>
          </w:tcPr>
          <w:p w:rsidR="00D45911" w:rsidRPr="005A6A5E" w:rsidRDefault="00D45911" w:rsidP="00831B50">
            <w:pPr>
              <w:pStyle w:val="NoSpacing"/>
              <w:rPr>
                <w:color w:val="333399"/>
                <w:sz w:val="18"/>
                <w:szCs w:val="18"/>
              </w:rPr>
            </w:pPr>
            <w:r w:rsidRPr="005A6A5E">
              <w:rPr>
                <w:color w:val="333399"/>
                <w:sz w:val="18"/>
                <w:szCs w:val="18"/>
              </w:rPr>
              <w:t>Highest Value</w:t>
            </w:r>
          </w:p>
        </w:tc>
        <w:tc>
          <w:tcPr>
            <w:tcW w:w="810" w:type="dxa"/>
            <w:vAlign w:val="center"/>
          </w:tcPr>
          <w:p w:rsidR="00D45911" w:rsidRPr="005A6A5E" w:rsidRDefault="00D45911" w:rsidP="00831B50">
            <w:pPr>
              <w:pStyle w:val="NoSpacing"/>
              <w:rPr>
                <w:color w:val="333399"/>
                <w:sz w:val="18"/>
                <w:szCs w:val="18"/>
              </w:rPr>
            </w:pPr>
            <w:r w:rsidRPr="005A6A5E">
              <w:rPr>
                <w:color w:val="333399"/>
                <w:sz w:val="18"/>
                <w:szCs w:val="18"/>
              </w:rPr>
              <w:t>Range</w:t>
            </w:r>
          </w:p>
        </w:tc>
        <w:tc>
          <w:tcPr>
            <w:tcW w:w="630" w:type="dxa"/>
            <w:vAlign w:val="center"/>
          </w:tcPr>
          <w:p w:rsidR="00D45911" w:rsidRPr="005A6A5E" w:rsidRDefault="00D45911" w:rsidP="00831B50">
            <w:pPr>
              <w:pStyle w:val="NoSpacing"/>
              <w:rPr>
                <w:color w:val="333399"/>
                <w:sz w:val="18"/>
                <w:szCs w:val="18"/>
              </w:rPr>
            </w:pPr>
            <w:r w:rsidRPr="005A6A5E">
              <w:rPr>
                <w:color w:val="333399"/>
                <w:sz w:val="18"/>
                <w:szCs w:val="18"/>
              </w:rPr>
              <w:t>Unit</w:t>
            </w:r>
          </w:p>
        </w:tc>
        <w:tc>
          <w:tcPr>
            <w:tcW w:w="630" w:type="dxa"/>
            <w:vAlign w:val="center"/>
          </w:tcPr>
          <w:p w:rsidR="00D45911" w:rsidRPr="005A6A5E" w:rsidRDefault="00D45911" w:rsidP="00831B50">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D45911" w:rsidRPr="005A6A5E" w:rsidRDefault="00D45911" w:rsidP="00831B50">
            <w:pPr>
              <w:pStyle w:val="NoSpacing"/>
              <w:rPr>
                <w:color w:val="333399"/>
                <w:sz w:val="18"/>
                <w:szCs w:val="18"/>
              </w:rPr>
            </w:pPr>
            <w:r w:rsidRPr="005A6A5E">
              <w:rPr>
                <w:color w:val="333399"/>
                <w:sz w:val="18"/>
                <w:szCs w:val="18"/>
              </w:rPr>
              <w:t>MCLG</w:t>
            </w:r>
          </w:p>
        </w:tc>
        <w:tc>
          <w:tcPr>
            <w:tcW w:w="3609" w:type="dxa"/>
            <w:vAlign w:val="center"/>
          </w:tcPr>
          <w:p w:rsidR="00D45911" w:rsidRPr="005A6A5E" w:rsidRDefault="00D45911" w:rsidP="00831B50">
            <w:pPr>
              <w:pStyle w:val="NoSpacing"/>
              <w:rPr>
                <w:color w:val="333399"/>
                <w:sz w:val="18"/>
                <w:szCs w:val="18"/>
              </w:rPr>
            </w:pPr>
            <w:r w:rsidRPr="005A6A5E">
              <w:rPr>
                <w:color w:val="333399"/>
                <w:sz w:val="18"/>
                <w:szCs w:val="18"/>
              </w:rPr>
              <w:t>Typical Source</w:t>
            </w:r>
          </w:p>
        </w:tc>
      </w:tr>
      <w:tr w:rsidR="00D45911" w:rsidRPr="005A6A5E" w:rsidTr="00D45911">
        <w:trPr>
          <w:tblHeader/>
        </w:trPr>
        <w:tc>
          <w:tcPr>
            <w:tcW w:w="2070" w:type="dxa"/>
            <w:vAlign w:val="center"/>
          </w:tcPr>
          <w:p w:rsidR="00D45911" w:rsidRDefault="00D45911" w:rsidP="00831B50">
            <w:pPr>
              <w:pStyle w:val="NoSpacing"/>
              <w:rPr>
                <w:color w:val="333399"/>
                <w:sz w:val="18"/>
                <w:szCs w:val="18"/>
              </w:rPr>
            </w:pPr>
            <w:r>
              <w:rPr>
                <w:color w:val="333399"/>
                <w:sz w:val="18"/>
                <w:szCs w:val="18"/>
              </w:rPr>
              <w:t>NITRATE-NITRITE</w:t>
            </w:r>
          </w:p>
        </w:tc>
        <w:tc>
          <w:tcPr>
            <w:tcW w:w="1080" w:type="dxa"/>
            <w:vAlign w:val="center"/>
          </w:tcPr>
          <w:p w:rsidR="00D45911" w:rsidRPr="005A6A5E" w:rsidRDefault="00D45911" w:rsidP="00831B50">
            <w:pPr>
              <w:pStyle w:val="NoSpacing"/>
              <w:rPr>
                <w:color w:val="333399"/>
                <w:sz w:val="18"/>
                <w:szCs w:val="18"/>
              </w:rPr>
            </w:pPr>
            <w:r>
              <w:rPr>
                <w:color w:val="333399"/>
                <w:sz w:val="18"/>
                <w:szCs w:val="18"/>
              </w:rPr>
              <w:t>4/21/2021</w:t>
            </w:r>
          </w:p>
        </w:tc>
        <w:tc>
          <w:tcPr>
            <w:tcW w:w="810" w:type="dxa"/>
            <w:vAlign w:val="center"/>
          </w:tcPr>
          <w:p w:rsidR="00D45911" w:rsidRPr="005A6A5E" w:rsidRDefault="00D45911" w:rsidP="00831B50">
            <w:pPr>
              <w:pStyle w:val="NoSpacing"/>
              <w:rPr>
                <w:color w:val="333399"/>
                <w:sz w:val="18"/>
                <w:szCs w:val="18"/>
              </w:rPr>
            </w:pPr>
            <w:r>
              <w:rPr>
                <w:color w:val="333399"/>
                <w:sz w:val="18"/>
                <w:szCs w:val="18"/>
              </w:rPr>
              <w:t>0.3</w:t>
            </w:r>
          </w:p>
        </w:tc>
        <w:tc>
          <w:tcPr>
            <w:tcW w:w="810" w:type="dxa"/>
            <w:vAlign w:val="center"/>
          </w:tcPr>
          <w:p w:rsidR="00D45911" w:rsidRPr="005A6A5E" w:rsidRDefault="00D45911" w:rsidP="00831B50">
            <w:pPr>
              <w:pStyle w:val="NoSpacing"/>
              <w:rPr>
                <w:color w:val="333399"/>
                <w:sz w:val="18"/>
                <w:szCs w:val="18"/>
              </w:rPr>
            </w:pPr>
            <w:r>
              <w:rPr>
                <w:color w:val="333399"/>
                <w:sz w:val="18"/>
                <w:szCs w:val="18"/>
              </w:rPr>
              <w:t>0.3</w:t>
            </w:r>
          </w:p>
        </w:tc>
        <w:tc>
          <w:tcPr>
            <w:tcW w:w="630" w:type="dxa"/>
            <w:vAlign w:val="center"/>
          </w:tcPr>
          <w:p w:rsidR="00D45911" w:rsidRPr="005A6A5E" w:rsidRDefault="00D45911" w:rsidP="00831B50">
            <w:pPr>
              <w:pStyle w:val="NoSpacing"/>
              <w:rPr>
                <w:color w:val="333399"/>
                <w:sz w:val="18"/>
                <w:szCs w:val="18"/>
              </w:rPr>
            </w:pPr>
            <w:r>
              <w:rPr>
                <w:color w:val="333399"/>
                <w:sz w:val="18"/>
                <w:szCs w:val="18"/>
              </w:rPr>
              <w:t>ppm</w:t>
            </w:r>
          </w:p>
        </w:tc>
        <w:tc>
          <w:tcPr>
            <w:tcW w:w="630" w:type="dxa"/>
            <w:vAlign w:val="center"/>
          </w:tcPr>
          <w:p w:rsidR="00D45911" w:rsidRPr="005A6A5E" w:rsidRDefault="00D45911" w:rsidP="00831B50">
            <w:pPr>
              <w:pStyle w:val="NoSpacing"/>
              <w:rPr>
                <w:color w:val="333399"/>
                <w:sz w:val="18"/>
                <w:szCs w:val="18"/>
              </w:rPr>
            </w:pPr>
            <w:r>
              <w:rPr>
                <w:color w:val="333399"/>
                <w:sz w:val="18"/>
                <w:szCs w:val="18"/>
              </w:rPr>
              <w:t>10</w:t>
            </w:r>
          </w:p>
        </w:tc>
        <w:tc>
          <w:tcPr>
            <w:tcW w:w="720" w:type="dxa"/>
            <w:vAlign w:val="center"/>
          </w:tcPr>
          <w:p w:rsidR="00D45911" w:rsidRPr="005A6A5E" w:rsidRDefault="00D45911" w:rsidP="00831B50">
            <w:pPr>
              <w:pStyle w:val="NoSpacing"/>
              <w:rPr>
                <w:color w:val="333399"/>
                <w:sz w:val="18"/>
                <w:szCs w:val="18"/>
              </w:rPr>
            </w:pPr>
            <w:r>
              <w:rPr>
                <w:color w:val="333399"/>
                <w:sz w:val="18"/>
                <w:szCs w:val="18"/>
              </w:rPr>
              <w:t>10</w:t>
            </w:r>
          </w:p>
        </w:tc>
        <w:tc>
          <w:tcPr>
            <w:tcW w:w="3609" w:type="dxa"/>
            <w:vAlign w:val="center"/>
          </w:tcPr>
          <w:p w:rsidR="00D45911" w:rsidRPr="005A6A5E" w:rsidRDefault="00D45911" w:rsidP="00831B50">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D45911" w:rsidRDefault="00D45911" w:rsidP="00D45911">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D45911" w:rsidRPr="006143B8" w:rsidTr="00831B50">
        <w:trPr>
          <w:trHeight w:val="20"/>
        </w:trPr>
        <w:tc>
          <w:tcPr>
            <w:tcW w:w="2160" w:type="dxa"/>
            <w:vAlign w:val="center"/>
          </w:tcPr>
          <w:p w:rsidR="00D45911" w:rsidRPr="006143B8" w:rsidRDefault="00D45911" w:rsidP="00831B50">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D45911" w:rsidRPr="006143B8" w:rsidRDefault="00D45911" w:rsidP="00831B50">
            <w:pPr>
              <w:pStyle w:val="NoSpacing"/>
              <w:rPr>
                <w:color w:val="333399"/>
                <w:sz w:val="18"/>
                <w:szCs w:val="18"/>
              </w:rPr>
            </w:pPr>
            <w:r w:rsidRPr="006143B8">
              <w:rPr>
                <w:color w:val="333399"/>
                <w:sz w:val="18"/>
                <w:szCs w:val="18"/>
              </w:rPr>
              <w:t>Collection Date</w:t>
            </w:r>
          </w:p>
        </w:tc>
        <w:tc>
          <w:tcPr>
            <w:tcW w:w="810" w:type="dxa"/>
            <w:vAlign w:val="center"/>
          </w:tcPr>
          <w:p w:rsidR="00D45911" w:rsidRPr="006143B8" w:rsidRDefault="00D45911" w:rsidP="00831B50">
            <w:pPr>
              <w:pStyle w:val="NoSpacing"/>
              <w:rPr>
                <w:color w:val="333399"/>
                <w:sz w:val="18"/>
                <w:szCs w:val="18"/>
              </w:rPr>
            </w:pPr>
            <w:r w:rsidRPr="006143B8">
              <w:rPr>
                <w:color w:val="333399"/>
                <w:sz w:val="18"/>
                <w:szCs w:val="18"/>
              </w:rPr>
              <w:t>Highest Value</w:t>
            </w:r>
          </w:p>
        </w:tc>
        <w:tc>
          <w:tcPr>
            <w:tcW w:w="810" w:type="dxa"/>
            <w:vAlign w:val="center"/>
          </w:tcPr>
          <w:p w:rsidR="00D45911" w:rsidRPr="006143B8" w:rsidRDefault="00D45911" w:rsidP="00831B50">
            <w:pPr>
              <w:pStyle w:val="NoSpacing"/>
              <w:rPr>
                <w:color w:val="333399"/>
                <w:sz w:val="18"/>
                <w:szCs w:val="18"/>
              </w:rPr>
            </w:pPr>
            <w:r w:rsidRPr="006143B8">
              <w:rPr>
                <w:color w:val="333399"/>
                <w:sz w:val="18"/>
                <w:szCs w:val="18"/>
              </w:rPr>
              <w:t>Range</w:t>
            </w:r>
          </w:p>
        </w:tc>
        <w:tc>
          <w:tcPr>
            <w:tcW w:w="630" w:type="dxa"/>
            <w:vAlign w:val="center"/>
          </w:tcPr>
          <w:p w:rsidR="00D45911" w:rsidRPr="006143B8" w:rsidRDefault="00D45911" w:rsidP="00831B50">
            <w:pPr>
              <w:pStyle w:val="NoSpacing"/>
              <w:rPr>
                <w:color w:val="333399"/>
                <w:sz w:val="18"/>
                <w:szCs w:val="18"/>
              </w:rPr>
            </w:pPr>
            <w:r w:rsidRPr="006143B8">
              <w:rPr>
                <w:color w:val="333399"/>
                <w:sz w:val="18"/>
                <w:szCs w:val="18"/>
              </w:rPr>
              <w:t>Unit</w:t>
            </w:r>
          </w:p>
        </w:tc>
        <w:tc>
          <w:tcPr>
            <w:tcW w:w="630" w:type="dxa"/>
            <w:vAlign w:val="center"/>
          </w:tcPr>
          <w:p w:rsidR="00D45911" w:rsidRPr="006143B8" w:rsidRDefault="00D45911" w:rsidP="00831B50">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D45911" w:rsidRPr="006143B8" w:rsidRDefault="00D45911" w:rsidP="00831B50">
            <w:pPr>
              <w:pStyle w:val="NoSpacing"/>
              <w:rPr>
                <w:color w:val="333399"/>
                <w:sz w:val="18"/>
                <w:szCs w:val="18"/>
              </w:rPr>
            </w:pPr>
            <w:r w:rsidRPr="006143B8">
              <w:rPr>
                <w:color w:val="333399"/>
                <w:sz w:val="18"/>
                <w:szCs w:val="18"/>
              </w:rPr>
              <w:t>MCLG</w:t>
            </w:r>
          </w:p>
        </w:tc>
        <w:tc>
          <w:tcPr>
            <w:tcW w:w="3519" w:type="dxa"/>
            <w:vAlign w:val="center"/>
          </w:tcPr>
          <w:p w:rsidR="00D45911" w:rsidRPr="006143B8" w:rsidRDefault="00D45911" w:rsidP="00831B50">
            <w:pPr>
              <w:pStyle w:val="NoSpacing"/>
              <w:rPr>
                <w:color w:val="333399"/>
                <w:sz w:val="18"/>
                <w:szCs w:val="18"/>
              </w:rPr>
            </w:pPr>
            <w:r w:rsidRPr="006143B8">
              <w:rPr>
                <w:color w:val="333399"/>
                <w:sz w:val="18"/>
                <w:szCs w:val="18"/>
              </w:rPr>
              <w:t>Typical Source</w:t>
            </w:r>
          </w:p>
        </w:tc>
      </w:tr>
      <w:tr w:rsidR="00D45911" w:rsidRPr="006143B8" w:rsidTr="00D45911">
        <w:tc>
          <w:tcPr>
            <w:tcW w:w="2160" w:type="dxa"/>
            <w:vAlign w:val="center"/>
          </w:tcPr>
          <w:p w:rsidR="00D45911" w:rsidRPr="006143B8" w:rsidRDefault="00D45911" w:rsidP="00831B50">
            <w:pPr>
              <w:pStyle w:val="NoSpacing"/>
              <w:rPr>
                <w:color w:val="333399"/>
                <w:sz w:val="18"/>
                <w:szCs w:val="18"/>
              </w:rPr>
            </w:pPr>
            <w:r>
              <w:rPr>
                <w:color w:val="333399"/>
                <w:sz w:val="18"/>
                <w:szCs w:val="18"/>
              </w:rPr>
              <w:t>COMBINED RADIUM (-226 &amp; -228)</w:t>
            </w:r>
          </w:p>
        </w:tc>
        <w:tc>
          <w:tcPr>
            <w:tcW w:w="1080" w:type="dxa"/>
            <w:vAlign w:val="center"/>
          </w:tcPr>
          <w:p w:rsidR="00D45911" w:rsidRPr="006143B8" w:rsidRDefault="00D45911" w:rsidP="00831B50">
            <w:pPr>
              <w:pStyle w:val="NoSpacing"/>
              <w:rPr>
                <w:color w:val="333399"/>
                <w:sz w:val="18"/>
                <w:szCs w:val="18"/>
              </w:rPr>
            </w:pPr>
            <w:r>
              <w:rPr>
                <w:color w:val="333399"/>
                <w:sz w:val="18"/>
                <w:szCs w:val="18"/>
              </w:rPr>
              <w:t>12/14/2020</w:t>
            </w:r>
          </w:p>
        </w:tc>
        <w:tc>
          <w:tcPr>
            <w:tcW w:w="810" w:type="dxa"/>
            <w:vAlign w:val="center"/>
          </w:tcPr>
          <w:p w:rsidR="00D45911" w:rsidRPr="006143B8" w:rsidRDefault="00D45911" w:rsidP="00831B50">
            <w:pPr>
              <w:pStyle w:val="NoSpacing"/>
              <w:rPr>
                <w:color w:val="333399"/>
                <w:sz w:val="18"/>
                <w:szCs w:val="18"/>
              </w:rPr>
            </w:pPr>
            <w:r>
              <w:rPr>
                <w:color w:val="333399"/>
                <w:sz w:val="18"/>
                <w:szCs w:val="18"/>
              </w:rPr>
              <w:t>2.11</w:t>
            </w:r>
          </w:p>
        </w:tc>
        <w:tc>
          <w:tcPr>
            <w:tcW w:w="810" w:type="dxa"/>
            <w:vAlign w:val="center"/>
          </w:tcPr>
          <w:p w:rsidR="00D45911" w:rsidRPr="006143B8" w:rsidRDefault="00D45911" w:rsidP="00831B50">
            <w:pPr>
              <w:pStyle w:val="NoSpacing"/>
              <w:rPr>
                <w:color w:val="333399"/>
                <w:sz w:val="18"/>
                <w:szCs w:val="18"/>
              </w:rPr>
            </w:pPr>
            <w:r>
              <w:rPr>
                <w:color w:val="333399"/>
                <w:sz w:val="18"/>
                <w:szCs w:val="18"/>
              </w:rPr>
              <w:t>0 - 2.11</w:t>
            </w:r>
          </w:p>
        </w:tc>
        <w:tc>
          <w:tcPr>
            <w:tcW w:w="630" w:type="dxa"/>
            <w:vAlign w:val="center"/>
          </w:tcPr>
          <w:p w:rsidR="00D45911" w:rsidRPr="006143B8" w:rsidRDefault="00D45911" w:rsidP="00831B50">
            <w:pPr>
              <w:pStyle w:val="NoSpacing"/>
              <w:rPr>
                <w:color w:val="333399"/>
                <w:sz w:val="18"/>
                <w:szCs w:val="18"/>
              </w:rPr>
            </w:pPr>
            <w:r>
              <w:rPr>
                <w:color w:val="333399"/>
                <w:sz w:val="18"/>
                <w:szCs w:val="18"/>
              </w:rPr>
              <w:t>pCi/l</w:t>
            </w:r>
          </w:p>
        </w:tc>
        <w:tc>
          <w:tcPr>
            <w:tcW w:w="630" w:type="dxa"/>
            <w:vAlign w:val="center"/>
          </w:tcPr>
          <w:p w:rsidR="00D45911" w:rsidRPr="006143B8" w:rsidRDefault="00D45911" w:rsidP="00831B50">
            <w:pPr>
              <w:pStyle w:val="NoSpacing"/>
              <w:rPr>
                <w:color w:val="333399"/>
                <w:sz w:val="18"/>
                <w:szCs w:val="18"/>
              </w:rPr>
            </w:pPr>
            <w:r>
              <w:rPr>
                <w:color w:val="333399"/>
                <w:sz w:val="18"/>
                <w:szCs w:val="18"/>
              </w:rPr>
              <w:t>5</w:t>
            </w:r>
          </w:p>
        </w:tc>
        <w:tc>
          <w:tcPr>
            <w:tcW w:w="720" w:type="dxa"/>
            <w:vAlign w:val="center"/>
          </w:tcPr>
          <w:p w:rsidR="00D45911" w:rsidRPr="006143B8" w:rsidRDefault="00D45911" w:rsidP="00831B50">
            <w:pPr>
              <w:pStyle w:val="NoSpacing"/>
              <w:rPr>
                <w:color w:val="333399"/>
                <w:sz w:val="18"/>
                <w:szCs w:val="18"/>
              </w:rPr>
            </w:pPr>
            <w:r>
              <w:rPr>
                <w:color w:val="333399"/>
                <w:sz w:val="18"/>
                <w:szCs w:val="18"/>
              </w:rPr>
              <w:t>0</w:t>
            </w:r>
          </w:p>
        </w:tc>
        <w:tc>
          <w:tcPr>
            <w:tcW w:w="3519" w:type="dxa"/>
            <w:vAlign w:val="center"/>
          </w:tcPr>
          <w:p w:rsidR="00D45911" w:rsidRPr="006143B8" w:rsidRDefault="00D45911" w:rsidP="00831B50">
            <w:pPr>
              <w:pStyle w:val="NoSpacing"/>
              <w:rPr>
                <w:color w:val="333399"/>
                <w:sz w:val="18"/>
                <w:szCs w:val="18"/>
              </w:rPr>
            </w:pPr>
            <w:r>
              <w:rPr>
                <w:color w:val="333399"/>
                <w:sz w:val="18"/>
                <w:szCs w:val="18"/>
              </w:rPr>
              <w:t>Erosion of natural deposits</w:t>
            </w:r>
          </w:p>
        </w:tc>
      </w:tr>
      <w:tr w:rsidR="00D45911" w:rsidRPr="006143B8" w:rsidTr="00D45911">
        <w:tc>
          <w:tcPr>
            <w:tcW w:w="2160" w:type="dxa"/>
            <w:vAlign w:val="center"/>
          </w:tcPr>
          <w:p w:rsidR="00D45911" w:rsidRDefault="00D45911" w:rsidP="00831B50">
            <w:pPr>
              <w:pStyle w:val="NoSpacing"/>
              <w:rPr>
                <w:color w:val="333399"/>
                <w:sz w:val="18"/>
                <w:szCs w:val="18"/>
              </w:rPr>
            </w:pPr>
            <w:r>
              <w:rPr>
                <w:color w:val="333399"/>
                <w:sz w:val="18"/>
                <w:szCs w:val="18"/>
              </w:rPr>
              <w:t>GROSS BETA PARTICLE ACTIVITY</w:t>
            </w:r>
          </w:p>
        </w:tc>
        <w:tc>
          <w:tcPr>
            <w:tcW w:w="1080" w:type="dxa"/>
            <w:vAlign w:val="center"/>
          </w:tcPr>
          <w:p w:rsidR="00D45911" w:rsidRDefault="00D45911" w:rsidP="00831B50">
            <w:pPr>
              <w:pStyle w:val="NoSpacing"/>
              <w:rPr>
                <w:color w:val="333399"/>
                <w:sz w:val="18"/>
                <w:szCs w:val="18"/>
              </w:rPr>
            </w:pPr>
            <w:r>
              <w:rPr>
                <w:color w:val="333399"/>
                <w:sz w:val="18"/>
                <w:szCs w:val="18"/>
              </w:rPr>
              <w:t>12/14/2020</w:t>
            </w:r>
          </w:p>
        </w:tc>
        <w:tc>
          <w:tcPr>
            <w:tcW w:w="810" w:type="dxa"/>
            <w:vAlign w:val="center"/>
          </w:tcPr>
          <w:p w:rsidR="00D45911" w:rsidRDefault="00D45911" w:rsidP="00831B50">
            <w:pPr>
              <w:pStyle w:val="NoSpacing"/>
              <w:rPr>
                <w:color w:val="333399"/>
                <w:sz w:val="18"/>
                <w:szCs w:val="18"/>
              </w:rPr>
            </w:pPr>
            <w:r>
              <w:rPr>
                <w:color w:val="333399"/>
                <w:sz w:val="18"/>
                <w:szCs w:val="18"/>
              </w:rPr>
              <w:t>2.87</w:t>
            </w:r>
          </w:p>
        </w:tc>
        <w:tc>
          <w:tcPr>
            <w:tcW w:w="810" w:type="dxa"/>
            <w:vAlign w:val="center"/>
          </w:tcPr>
          <w:p w:rsidR="00D45911" w:rsidRDefault="00D45911" w:rsidP="00831B50">
            <w:pPr>
              <w:pStyle w:val="NoSpacing"/>
              <w:rPr>
                <w:color w:val="333399"/>
                <w:sz w:val="18"/>
                <w:szCs w:val="18"/>
              </w:rPr>
            </w:pPr>
            <w:r>
              <w:rPr>
                <w:color w:val="333399"/>
                <w:sz w:val="18"/>
                <w:szCs w:val="18"/>
              </w:rPr>
              <w:t>0 - 2.87</w:t>
            </w:r>
          </w:p>
        </w:tc>
        <w:tc>
          <w:tcPr>
            <w:tcW w:w="630" w:type="dxa"/>
            <w:vAlign w:val="center"/>
          </w:tcPr>
          <w:p w:rsidR="00D45911" w:rsidRDefault="00D45911" w:rsidP="00831B50">
            <w:pPr>
              <w:pStyle w:val="NoSpacing"/>
              <w:rPr>
                <w:color w:val="333399"/>
                <w:sz w:val="18"/>
                <w:szCs w:val="18"/>
              </w:rPr>
            </w:pPr>
            <w:r>
              <w:rPr>
                <w:color w:val="333399"/>
                <w:sz w:val="18"/>
                <w:szCs w:val="18"/>
              </w:rPr>
              <w:t>pCi/l</w:t>
            </w:r>
          </w:p>
        </w:tc>
        <w:tc>
          <w:tcPr>
            <w:tcW w:w="630" w:type="dxa"/>
            <w:vAlign w:val="center"/>
          </w:tcPr>
          <w:p w:rsidR="00D45911" w:rsidRDefault="00D45911" w:rsidP="00831B50">
            <w:pPr>
              <w:pStyle w:val="NoSpacing"/>
              <w:rPr>
                <w:color w:val="333399"/>
                <w:sz w:val="18"/>
                <w:szCs w:val="18"/>
              </w:rPr>
            </w:pPr>
            <w:r>
              <w:rPr>
                <w:color w:val="333399"/>
                <w:sz w:val="18"/>
                <w:szCs w:val="18"/>
              </w:rPr>
              <w:t>50</w:t>
            </w:r>
          </w:p>
        </w:tc>
        <w:tc>
          <w:tcPr>
            <w:tcW w:w="720" w:type="dxa"/>
            <w:vAlign w:val="center"/>
          </w:tcPr>
          <w:p w:rsidR="00D45911" w:rsidRDefault="00D45911" w:rsidP="00831B50">
            <w:pPr>
              <w:pStyle w:val="NoSpacing"/>
              <w:rPr>
                <w:color w:val="333399"/>
                <w:sz w:val="18"/>
                <w:szCs w:val="18"/>
              </w:rPr>
            </w:pPr>
            <w:r>
              <w:rPr>
                <w:color w:val="333399"/>
                <w:sz w:val="18"/>
                <w:szCs w:val="18"/>
              </w:rPr>
              <w:t>0</w:t>
            </w:r>
          </w:p>
        </w:tc>
        <w:tc>
          <w:tcPr>
            <w:tcW w:w="3519" w:type="dxa"/>
            <w:vAlign w:val="center"/>
          </w:tcPr>
          <w:p w:rsidR="00D45911" w:rsidRDefault="00D45911" w:rsidP="00831B50">
            <w:pPr>
              <w:pStyle w:val="NoSpacing"/>
              <w:rPr>
                <w:color w:val="333399"/>
                <w:sz w:val="18"/>
                <w:szCs w:val="18"/>
              </w:rPr>
            </w:pPr>
            <w:r>
              <w:rPr>
                <w:color w:val="333399"/>
                <w:sz w:val="18"/>
                <w:szCs w:val="18"/>
              </w:rPr>
              <w:t xml:space="preserve">Decay of natural and man-made deposits. Note: The gross beta particle activity MCL is 4 </w:t>
            </w:r>
            <w:proofErr w:type="spellStart"/>
            <w:r>
              <w:rPr>
                <w:color w:val="333399"/>
                <w:sz w:val="18"/>
                <w:szCs w:val="18"/>
              </w:rPr>
              <w:t>millirems</w:t>
            </w:r>
            <w:proofErr w:type="spellEnd"/>
            <w:r>
              <w:rPr>
                <w:color w:val="333399"/>
                <w:sz w:val="18"/>
                <w:szCs w:val="18"/>
              </w:rPr>
              <w:t>/year annual dose equivalent to the total body or any internal organ.  50 pCi/L is used as a screening level.</w:t>
            </w:r>
          </w:p>
        </w:tc>
      </w:tr>
      <w:bookmarkEnd w:id="6"/>
    </w:tbl>
    <w:p w:rsidR="00D45911" w:rsidRDefault="00D45911" w:rsidP="00D45911">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D45911" w:rsidRPr="006143B8" w:rsidTr="00831B50">
        <w:trPr>
          <w:trHeight w:val="20"/>
        </w:trPr>
        <w:tc>
          <w:tcPr>
            <w:tcW w:w="2169" w:type="dxa"/>
            <w:vAlign w:val="center"/>
          </w:tcPr>
          <w:p w:rsidR="00D45911" w:rsidRPr="006143B8" w:rsidRDefault="00D45911" w:rsidP="00831B50">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D45911" w:rsidRPr="006143B8" w:rsidRDefault="00D45911" w:rsidP="00831B50">
            <w:pPr>
              <w:pStyle w:val="NoSpacing"/>
              <w:rPr>
                <w:color w:val="333399"/>
                <w:sz w:val="18"/>
                <w:szCs w:val="18"/>
              </w:rPr>
            </w:pPr>
            <w:r w:rsidRPr="006143B8">
              <w:rPr>
                <w:color w:val="333399"/>
                <w:sz w:val="18"/>
                <w:szCs w:val="18"/>
              </w:rPr>
              <w:t>Collection Date</w:t>
            </w:r>
          </w:p>
        </w:tc>
        <w:tc>
          <w:tcPr>
            <w:tcW w:w="810" w:type="dxa"/>
            <w:vAlign w:val="center"/>
          </w:tcPr>
          <w:p w:rsidR="00D45911" w:rsidRPr="006143B8" w:rsidRDefault="00D45911" w:rsidP="00831B50">
            <w:pPr>
              <w:pStyle w:val="NoSpacing"/>
              <w:rPr>
                <w:color w:val="333399"/>
                <w:sz w:val="18"/>
                <w:szCs w:val="18"/>
              </w:rPr>
            </w:pPr>
            <w:r w:rsidRPr="006143B8">
              <w:rPr>
                <w:color w:val="333399"/>
                <w:sz w:val="18"/>
                <w:szCs w:val="18"/>
              </w:rPr>
              <w:t>Highest Value</w:t>
            </w:r>
          </w:p>
        </w:tc>
        <w:tc>
          <w:tcPr>
            <w:tcW w:w="801" w:type="dxa"/>
            <w:vAlign w:val="center"/>
          </w:tcPr>
          <w:p w:rsidR="00D45911" w:rsidRPr="006143B8" w:rsidRDefault="00D45911" w:rsidP="00831B50">
            <w:pPr>
              <w:pStyle w:val="NoSpacing"/>
              <w:rPr>
                <w:color w:val="333399"/>
                <w:sz w:val="18"/>
                <w:szCs w:val="18"/>
              </w:rPr>
            </w:pPr>
            <w:r w:rsidRPr="006143B8">
              <w:rPr>
                <w:color w:val="333399"/>
                <w:sz w:val="18"/>
                <w:szCs w:val="18"/>
              </w:rPr>
              <w:t>Range</w:t>
            </w:r>
          </w:p>
        </w:tc>
        <w:tc>
          <w:tcPr>
            <w:tcW w:w="648" w:type="dxa"/>
            <w:vAlign w:val="center"/>
          </w:tcPr>
          <w:p w:rsidR="00D45911" w:rsidRPr="006143B8" w:rsidRDefault="00D45911" w:rsidP="00831B50">
            <w:pPr>
              <w:pStyle w:val="NoSpacing"/>
              <w:rPr>
                <w:color w:val="333399"/>
                <w:sz w:val="18"/>
                <w:szCs w:val="18"/>
              </w:rPr>
            </w:pPr>
            <w:r w:rsidRPr="006143B8">
              <w:rPr>
                <w:color w:val="333399"/>
                <w:sz w:val="18"/>
                <w:szCs w:val="18"/>
              </w:rPr>
              <w:t>Unit</w:t>
            </w:r>
          </w:p>
        </w:tc>
        <w:tc>
          <w:tcPr>
            <w:tcW w:w="621" w:type="dxa"/>
            <w:vAlign w:val="center"/>
          </w:tcPr>
          <w:p w:rsidR="00D45911" w:rsidRPr="006143B8" w:rsidRDefault="00D45911" w:rsidP="00831B50">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D45911" w:rsidRPr="006143B8" w:rsidRDefault="00D45911" w:rsidP="00831B50">
            <w:pPr>
              <w:pStyle w:val="NoSpacing"/>
              <w:rPr>
                <w:color w:val="333399"/>
                <w:sz w:val="18"/>
                <w:szCs w:val="18"/>
              </w:rPr>
            </w:pPr>
            <w:r w:rsidRPr="006143B8">
              <w:rPr>
                <w:color w:val="333399"/>
                <w:sz w:val="18"/>
                <w:szCs w:val="18"/>
              </w:rPr>
              <w:t>MCLG</w:t>
            </w:r>
          </w:p>
        </w:tc>
        <w:tc>
          <w:tcPr>
            <w:tcW w:w="3528" w:type="dxa"/>
            <w:vAlign w:val="center"/>
          </w:tcPr>
          <w:p w:rsidR="00D45911" w:rsidRPr="006143B8" w:rsidRDefault="00D45911" w:rsidP="00831B50">
            <w:pPr>
              <w:pStyle w:val="NoSpacing"/>
              <w:rPr>
                <w:color w:val="333399"/>
                <w:sz w:val="18"/>
                <w:szCs w:val="18"/>
              </w:rPr>
            </w:pPr>
            <w:r w:rsidRPr="006143B8">
              <w:rPr>
                <w:color w:val="333399"/>
                <w:sz w:val="18"/>
                <w:szCs w:val="18"/>
              </w:rPr>
              <w:t>Typical Source</w:t>
            </w:r>
          </w:p>
        </w:tc>
      </w:tr>
      <w:tr w:rsidR="00D45911" w:rsidRPr="006143B8" w:rsidTr="0029667D">
        <w:tc>
          <w:tcPr>
            <w:tcW w:w="10368" w:type="dxa"/>
            <w:gridSpan w:val="8"/>
            <w:vAlign w:val="center"/>
          </w:tcPr>
          <w:p w:rsidR="00D45911" w:rsidRPr="006143B8" w:rsidRDefault="00D45911" w:rsidP="00D45911">
            <w:pPr>
              <w:pStyle w:val="NoSpacing"/>
              <w:rPr>
                <w:color w:val="333399"/>
                <w:sz w:val="18"/>
                <w:szCs w:val="18"/>
              </w:rPr>
            </w:pPr>
            <w:r>
              <w:rPr>
                <w:color w:val="333399"/>
                <w:sz w:val="18"/>
                <w:szCs w:val="18"/>
              </w:rPr>
              <w:t>No Detected Results were Found in the Calendar Year of 2021</w:t>
            </w:r>
          </w:p>
        </w:tc>
      </w:tr>
      <w:bookmarkEnd w:id="7"/>
    </w:tbl>
    <w:p w:rsidR="00D45911" w:rsidRDefault="00D45911" w:rsidP="00D45911">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D45911" w:rsidRPr="0081141A" w:rsidTr="00831B50">
        <w:trPr>
          <w:trHeight w:val="20"/>
          <w:jc w:val="center"/>
        </w:trPr>
        <w:tc>
          <w:tcPr>
            <w:tcW w:w="1025" w:type="dxa"/>
            <w:shd w:val="clear" w:color="auto" w:fill="auto"/>
            <w:vAlign w:val="center"/>
          </w:tcPr>
          <w:p w:rsidR="00D45911" w:rsidRPr="0081141A" w:rsidRDefault="00D45911" w:rsidP="00831B50">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D45911" w:rsidRPr="0081141A" w:rsidRDefault="00D45911" w:rsidP="00831B50">
            <w:pPr>
              <w:pStyle w:val="NoSpacing"/>
              <w:rPr>
                <w:color w:val="333399"/>
                <w:sz w:val="18"/>
                <w:szCs w:val="18"/>
              </w:rPr>
            </w:pPr>
            <w:r w:rsidRPr="0081141A">
              <w:rPr>
                <w:color w:val="333399"/>
                <w:sz w:val="18"/>
                <w:szCs w:val="18"/>
              </w:rPr>
              <w:t>Date</w:t>
            </w:r>
          </w:p>
        </w:tc>
        <w:tc>
          <w:tcPr>
            <w:tcW w:w="990" w:type="dxa"/>
            <w:shd w:val="clear" w:color="auto" w:fill="auto"/>
            <w:vAlign w:val="center"/>
          </w:tcPr>
          <w:p w:rsidR="00D45911" w:rsidRPr="0081141A" w:rsidRDefault="00D45911" w:rsidP="00831B50">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D45911" w:rsidRPr="0081141A" w:rsidRDefault="00D45911" w:rsidP="00831B50">
            <w:pPr>
              <w:pStyle w:val="NoSpacing"/>
              <w:rPr>
                <w:color w:val="333399"/>
                <w:sz w:val="18"/>
                <w:szCs w:val="18"/>
              </w:rPr>
            </w:pPr>
            <w:r w:rsidRPr="0081141A">
              <w:rPr>
                <w:color w:val="333399"/>
                <w:sz w:val="18"/>
                <w:szCs w:val="18"/>
              </w:rPr>
              <w:t>Range</w:t>
            </w:r>
          </w:p>
        </w:tc>
        <w:tc>
          <w:tcPr>
            <w:tcW w:w="630" w:type="dxa"/>
            <w:shd w:val="clear" w:color="auto" w:fill="auto"/>
            <w:vAlign w:val="center"/>
          </w:tcPr>
          <w:p w:rsidR="00D45911" w:rsidRPr="0081141A" w:rsidRDefault="00D45911" w:rsidP="00831B50">
            <w:pPr>
              <w:pStyle w:val="NoSpacing"/>
              <w:rPr>
                <w:color w:val="333399"/>
                <w:sz w:val="18"/>
                <w:szCs w:val="18"/>
              </w:rPr>
            </w:pPr>
            <w:r w:rsidRPr="0081141A">
              <w:rPr>
                <w:color w:val="333399"/>
                <w:sz w:val="18"/>
                <w:szCs w:val="18"/>
              </w:rPr>
              <w:t>Unit</w:t>
            </w:r>
          </w:p>
        </w:tc>
        <w:tc>
          <w:tcPr>
            <w:tcW w:w="630" w:type="dxa"/>
            <w:shd w:val="clear" w:color="auto" w:fill="auto"/>
            <w:vAlign w:val="center"/>
          </w:tcPr>
          <w:p w:rsidR="00D45911" w:rsidRPr="0081141A" w:rsidRDefault="00D45911" w:rsidP="00831B50">
            <w:pPr>
              <w:pStyle w:val="NoSpacing"/>
              <w:rPr>
                <w:color w:val="333399"/>
                <w:sz w:val="18"/>
                <w:szCs w:val="18"/>
              </w:rPr>
            </w:pPr>
            <w:r w:rsidRPr="0081141A">
              <w:rPr>
                <w:color w:val="333399"/>
                <w:sz w:val="18"/>
                <w:szCs w:val="18"/>
              </w:rPr>
              <w:t>AL</w:t>
            </w:r>
          </w:p>
        </w:tc>
        <w:tc>
          <w:tcPr>
            <w:tcW w:w="990" w:type="dxa"/>
            <w:shd w:val="clear" w:color="auto" w:fill="auto"/>
            <w:vAlign w:val="center"/>
          </w:tcPr>
          <w:p w:rsidR="00D45911" w:rsidRPr="0081141A" w:rsidRDefault="00D45911" w:rsidP="00831B50">
            <w:pPr>
              <w:pStyle w:val="NoSpacing"/>
              <w:rPr>
                <w:color w:val="333399"/>
                <w:sz w:val="18"/>
                <w:szCs w:val="18"/>
              </w:rPr>
            </w:pPr>
            <w:r w:rsidRPr="0081141A">
              <w:rPr>
                <w:color w:val="333399"/>
                <w:sz w:val="18"/>
                <w:szCs w:val="18"/>
              </w:rPr>
              <w:t>Sites</w:t>
            </w:r>
          </w:p>
          <w:p w:rsidR="00D45911" w:rsidRPr="0081141A" w:rsidRDefault="00D45911" w:rsidP="00831B50">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D45911" w:rsidRPr="0081141A" w:rsidRDefault="00D45911" w:rsidP="00831B50">
            <w:pPr>
              <w:pStyle w:val="NoSpacing"/>
              <w:rPr>
                <w:color w:val="333399"/>
                <w:sz w:val="18"/>
                <w:szCs w:val="18"/>
              </w:rPr>
            </w:pPr>
            <w:r w:rsidRPr="0081141A">
              <w:rPr>
                <w:color w:val="333399"/>
                <w:sz w:val="18"/>
                <w:szCs w:val="18"/>
              </w:rPr>
              <w:t>Typical Source</w:t>
            </w:r>
          </w:p>
        </w:tc>
      </w:tr>
      <w:bookmarkEnd w:id="8"/>
      <w:tr w:rsidR="00D45911" w:rsidRPr="0081141A" w:rsidTr="00D45911">
        <w:trPr>
          <w:tblHeader/>
          <w:jc w:val="center"/>
        </w:trPr>
        <w:tc>
          <w:tcPr>
            <w:tcW w:w="1025" w:type="dxa"/>
            <w:shd w:val="clear" w:color="auto" w:fill="auto"/>
          </w:tcPr>
          <w:p w:rsidR="00D45911" w:rsidRPr="0081141A" w:rsidRDefault="00D45911" w:rsidP="00831B50">
            <w:pPr>
              <w:pStyle w:val="NoSpacing"/>
              <w:rPr>
                <w:sz w:val="18"/>
                <w:szCs w:val="18"/>
              </w:rPr>
            </w:pPr>
            <w:r>
              <w:rPr>
                <w:sz w:val="18"/>
                <w:szCs w:val="18"/>
              </w:rPr>
              <w:t>COPPER, FREE</w:t>
            </w:r>
          </w:p>
        </w:tc>
        <w:tc>
          <w:tcPr>
            <w:tcW w:w="1260" w:type="dxa"/>
            <w:shd w:val="clear" w:color="auto" w:fill="auto"/>
          </w:tcPr>
          <w:p w:rsidR="00D45911" w:rsidRPr="0081141A" w:rsidRDefault="00D45911" w:rsidP="00831B50">
            <w:pPr>
              <w:pStyle w:val="NoSpacing"/>
              <w:rPr>
                <w:sz w:val="18"/>
                <w:szCs w:val="18"/>
              </w:rPr>
            </w:pPr>
            <w:r>
              <w:rPr>
                <w:sz w:val="18"/>
                <w:szCs w:val="18"/>
              </w:rPr>
              <w:t>2018 - 2020</w:t>
            </w:r>
          </w:p>
        </w:tc>
        <w:tc>
          <w:tcPr>
            <w:tcW w:w="990" w:type="dxa"/>
            <w:shd w:val="clear" w:color="auto" w:fill="auto"/>
          </w:tcPr>
          <w:p w:rsidR="00D45911" w:rsidRPr="0081141A" w:rsidRDefault="00D45911" w:rsidP="00831B50">
            <w:pPr>
              <w:pStyle w:val="NoSpacing"/>
              <w:rPr>
                <w:sz w:val="18"/>
                <w:szCs w:val="18"/>
              </w:rPr>
            </w:pPr>
            <w:r>
              <w:rPr>
                <w:sz w:val="18"/>
                <w:szCs w:val="18"/>
              </w:rPr>
              <w:t>0.3</w:t>
            </w:r>
          </w:p>
        </w:tc>
        <w:tc>
          <w:tcPr>
            <w:tcW w:w="900" w:type="dxa"/>
            <w:shd w:val="clear" w:color="auto" w:fill="auto"/>
          </w:tcPr>
          <w:p w:rsidR="00D45911" w:rsidRPr="0081141A" w:rsidRDefault="00D45911" w:rsidP="00831B50">
            <w:pPr>
              <w:pStyle w:val="NoSpacing"/>
              <w:rPr>
                <w:sz w:val="18"/>
                <w:szCs w:val="18"/>
              </w:rPr>
            </w:pPr>
            <w:r>
              <w:rPr>
                <w:sz w:val="18"/>
                <w:szCs w:val="18"/>
              </w:rPr>
              <w:t>0 - 0.7</w:t>
            </w:r>
          </w:p>
        </w:tc>
        <w:tc>
          <w:tcPr>
            <w:tcW w:w="630" w:type="dxa"/>
            <w:shd w:val="clear" w:color="auto" w:fill="auto"/>
          </w:tcPr>
          <w:p w:rsidR="00D45911" w:rsidRPr="0081141A" w:rsidRDefault="00D45911" w:rsidP="00831B50">
            <w:pPr>
              <w:pStyle w:val="NoSpacing"/>
              <w:rPr>
                <w:sz w:val="18"/>
                <w:szCs w:val="18"/>
              </w:rPr>
            </w:pPr>
            <w:r>
              <w:rPr>
                <w:sz w:val="18"/>
                <w:szCs w:val="18"/>
              </w:rPr>
              <w:t>ppm</w:t>
            </w:r>
          </w:p>
        </w:tc>
        <w:tc>
          <w:tcPr>
            <w:tcW w:w="630" w:type="dxa"/>
            <w:shd w:val="clear" w:color="auto" w:fill="auto"/>
          </w:tcPr>
          <w:p w:rsidR="00D45911" w:rsidRPr="0081141A" w:rsidRDefault="00D45911" w:rsidP="00831B50">
            <w:pPr>
              <w:pStyle w:val="NoSpacing"/>
              <w:rPr>
                <w:sz w:val="18"/>
                <w:szCs w:val="18"/>
              </w:rPr>
            </w:pPr>
            <w:r>
              <w:rPr>
                <w:sz w:val="18"/>
                <w:szCs w:val="18"/>
              </w:rPr>
              <w:t>1.3</w:t>
            </w:r>
          </w:p>
        </w:tc>
        <w:tc>
          <w:tcPr>
            <w:tcW w:w="990" w:type="dxa"/>
            <w:shd w:val="clear" w:color="auto" w:fill="auto"/>
          </w:tcPr>
          <w:p w:rsidR="00D45911" w:rsidRPr="0081141A" w:rsidRDefault="00D45911" w:rsidP="00831B50">
            <w:pPr>
              <w:pStyle w:val="NoSpacing"/>
              <w:rPr>
                <w:sz w:val="18"/>
                <w:szCs w:val="18"/>
              </w:rPr>
            </w:pPr>
            <w:r>
              <w:rPr>
                <w:sz w:val="18"/>
                <w:szCs w:val="18"/>
              </w:rPr>
              <w:t>0</w:t>
            </w:r>
          </w:p>
        </w:tc>
        <w:tc>
          <w:tcPr>
            <w:tcW w:w="3904" w:type="dxa"/>
            <w:shd w:val="clear" w:color="auto" w:fill="auto"/>
          </w:tcPr>
          <w:p w:rsidR="00D45911" w:rsidRPr="0081141A" w:rsidRDefault="00D45911" w:rsidP="00831B50">
            <w:pPr>
              <w:pStyle w:val="NoSpacing"/>
              <w:rPr>
                <w:sz w:val="18"/>
                <w:szCs w:val="18"/>
              </w:rPr>
            </w:pPr>
            <w:r>
              <w:rPr>
                <w:sz w:val="18"/>
                <w:szCs w:val="18"/>
              </w:rPr>
              <w:t>Corrosion of household plumbing systems; Erosion of natural deposits; Leaching from wood preservatives</w:t>
            </w:r>
          </w:p>
        </w:tc>
      </w:tr>
      <w:tr w:rsidR="00D45911" w:rsidRPr="0081141A" w:rsidTr="00D45911">
        <w:trPr>
          <w:tblHeader/>
          <w:jc w:val="center"/>
        </w:trPr>
        <w:tc>
          <w:tcPr>
            <w:tcW w:w="1025" w:type="dxa"/>
            <w:shd w:val="clear" w:color="auto" w:fill="auto"/>
          </w:tcPr>
          <w:p w:rsidR="00D45911" w:rsidRDefault="00D45911" w:rsidP="00831B50">
            <w:pPr>
              <w:pStyle w:val="NoSpacing"/>
              <w:rPr>
                <w:sz w:val="18"/>
                <w:szCs w:val="18"/>
              </w:rPr>
            </w:pPr>
            <w:r>
              <w:rPr>
                <w:sz w:val="18"/>
                <w:szCs w:val="18"/>
              </w:rPr>
              <w:t>LEAD</w:t>
            </w:r>
          </w:p>
        </w:tc>
        <w:tc>
          <w:tcPr>
            <w:tcW w:w="1260" w:type="dxa"/>
            <w:shd w:val="clear" w:color="auto" w:fill="auto"/>
          </w:tcPr>
          <w:p w:rsidR="00D45911" w:rsidRDefault="00D45911" w:rsidP="00831B50">
            <w:pPr>
              <w:pStyle w:val="NoSpacing"/>
              <w:rPr>
                <w:sz w:val="18"/>
                <w:szCs w:val="18"/>
              </w:rPr>
            </w:pPr>
            <w:r>
              <w:rPr>
                <w:sz w:val="18"/>
                <w:szCs w:val="18"/>
              </w:rPr>
              <w:t>2018 - 2020</w:t>
            </w:r>
          </w:p>
        </w:tc>
        <w:tc>
          <w:tcPr>
            <w:tcW w:w="990" w:type="dxa"/>
            <w:shd w:val="clear" w:color="auto" w:fill="auto"/>
          </w:tcPr>
          <w:p w:rsidR="00D45911" w:rsidRDefault="00D45911" w:rsidP="00831B50">
            <w:pPr>
              <w:pStyle w:val="NoSpacing"/>
              <w:rPr>
                <w:sz w:val="18"/>
                <w:szCs w:val="18"/>
              </w:rPr>
            </w:pPr>
            <w:r>
              <w:rPr>
                <w:sz w:val="18"/>
                <w:szCs w:val="18"/>
              </w:rPr>
              <w:t>5</w:t>
            </w:r>
          </w:p>
        </w:tc>
        <w:tc>
          <w:tcPr>
            <w:tcW w:w="900" w:type="dxa"/>
            <w:shd w:val="clear" w:color="auto" w:fill="auto"/>
          </w:tcPr>
          <w:p w:rsidR="00D45911" w:rsidRDefault="00D45911" w:rsidP="00831B50">
            <w:pPr>
              <w:pStyle w:val="NoSpacing"/>
              <w:rPr>
                <w:sz w:val="18"/>
                <w:szCs w:val="18"/>
              </w:rPr>
            </w:pPr>
            <w:r>
              <w:rPr>
                <w:sz w:val="18"/>
                <w:szCs w:val="18"/>
              </w:rPr>
              <w:t>0 - 8</w:t>
            </w:r>
          </w:p>
        </w:tc>
        <w:tc>
          <w:tcPr>
            <w:tcW w:w="630" w:type="dxa"/>
            <w:shd w:val="clear" w:color="auto" w:fill="auto"/>
          </w:tcPr>
          <w:p w:rsidR="00D45911" w:rsidRDefault="00D45911" w:rsidP="00831B50">
            <w:pPr>
              <w:pStyle w:val="NoSpacing"/>
              <w:rPr>
                <w:sz w:val="18"/>
                <w:szCs w:val="18"/>
              </w:rPr>
            </w:pPr>
            <w:r>
              <w:rPr>
                <w:sz w:val="18"/>
                <w:szCs w:val="18"/>
              </w:rPr>
              <w:t>ppb</w:t>
            </w:r>
          </w:p>
        </w:tc>
        <w:tc>
          <w:tcPr>
            <w:tcW w:w="630" w:type="dxa"/>
            <w:shd w:val="clear" w:color="auto" w:fill="auto"/>
          </w:tcPr>
          <w:p w:rsidR="00D45911" w:rsidRDefault="00D45911" w:rsidP="00831B50">
            <w:pPr>
              <w:pStyle w:val="NoSpacing"/>
              <w:rPr>
                <w:sz w:val="18"/>
                <w:szCs w:val="18"/>
              </w:rPr>
            </w:pPr>
            <w:r>
              <w:rPr>
                <w:sz w:val="18"/>
                <w:szCs w:val="18"/>
              </w:rPr>
              <w:t>15</w:t>
            </w:r>
          </w:p>
        </w:tc>
        <w:tc>
          <w:tcPr>
            <w:tcW w:w="990" w:type="dxa"/>
            <w:shd w:val="clear" w:color="auto" w:fill="auto"/>
          </w:tcPr>
          <w:p w:rsidR="00D45911" w:rsidRDefault="00D45911" w:rsidP="00831B50">
            <w:pPr>
              <w:pStyle w:val="NoSpacing"/>
              <w:rPr>
                <w:sz w:val="18"/>
                <w:szCs w:val="18"/>
              </w:rPr>
            </w:pPr>
            <w:r>
              <w:rPr>
                <w:sz w:val="18"/>
                <w:szCs w:val="18"/>
              </w:rPr>
              <w:t>0</w:t>
            </w:r>
          </w:p>
        </w:tc>
        <w:tc>
          <w:tcPr>
            <w:tcW w:w="3904" w:type="dxa"/>
            <w:shd w:val="clear" w:color="auto" w:fill="auto"/>
          </w:tcPr>
          <w:p w:rsidR="00D45911" w:rsidRDefault="00D45911" w:rsidP="00831B50">
            <w:pPr>
              <w:pStyle w:val="NoSpacing"/>
              <w:rPr>
                <w:sz w:val="18"/>
                <w:szCs w:val="18"/>
              </w:rPr>
            </w:pPr>
            <w:r>
              <w:rPr>
                <w:sz w:val="18"/>
                <w:szCs w:val="18"/>
              </w:rPr>
              <w:t>Corrosion of household plumbing systems; Erosion of natural deposits</w:t>
            </w:r>
          </w:p>
        </w:tc>
      </w:tr>
    </w:tbl>
    <w:p w:rsidR="00D45911" w:rsidRDefault="00D45911" w:rsidP="00D45911">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D45911" w:rsidRPr="00077B2E" w:rsidTr="00831B50">
        <w:trPr>
          <w:trHeight w:val="288"/>
        </w:trPr>
        <w:tc>
          <w:tcPr>
            <w:tcW w:w="1818" w:type="dxa"/>
            <w:vAlign w:val="center"/>
          </w:tcPr>
          <w:p w:rsidR="00D45911" w:rsidRPr="004457E4" w:rsidRDefault="00D45911" w:rsidP="00831B50">
            <w:pPr>
              <w:pStyle w:val="NoSpacing"/>
              <w:rPr>
                <w:color w:val="333399"/>
                <w:sz w:val="18"/>
                <w:szCs w:val="18"/>
              </w:rPr>
            </w:pPr>
            <w:bookmarkStart w:id="9" w:name="TABLE_TTHM2"/>
            <w:r w:rsidRPr="004457E4">
              <w:rPr>
                <w:color w:val="333399"/>
                <w:sz w:val="18"/>
                <w:szCs w:val="18"/>
              </w:rPr>
              <w:lastRenderedPageBreak/>
              <w:t>Disinfection Byproducts</w:t>
            </w:r>
          </w:p>
        </w:tc>
        <w:tc>
          <w:tcPr>
            <w:tcW w:w="2412" w:type="dxa"/>
          </w:tcPr>
          <w:p w:rsidR="00D45911" w:rsidRPr="004457E4" w:rsidRDefault="00D45911" w:rsidP="00831B50">
            <w:pPr>
              <w:pStyle w:val="NoSpacing"/>
              <w:rPr>
                <w:color w:val="333399"/>
                <w:sz w:val="18"/>
                <w:szCs w:val="18"/>
              </w:rPr>
            </w:pPr>
            <w:r w:rsidRPr="004457E4">
              <w:rPr>
                <w:color w:val="333399"/>
                <w:sz w:val="18"/>
                <w:szCs w:val="18"/>
              </w:rPr>
              <w:t>Sample Point</w:t>
            </w:r>
          </w:p>
        </w:tc>
        <w:tc>
          <w:tcPr>
            <w:tcW w:w="765" w:type="dxa"/>
            <w:vAlign w:val="center"/>
          </w:tcPr>
          <w:p w:rsidR="00D45911" w:rsidRPr="004457E4" w:rsidRDefault="00D45911" w:rsidP="00831B50">
            <w:pPr>
              <w:pStyle w:val="NoSpacing"/>
              <w:rPr>
                <w:color w:val="333399"/>
                <w:sz w:val="18"/>
                <w:szCs w:val="18"/>
              </w:rPr>
            </w:pPr>
            <w:r w:rsidRPr="004457E4">
              <w:rPr>
                <w:color w:val="333399"/>
                <w:sz w:val="18"/>
                <w:szCs w:val="18"/>
              </w:rPr>
              <w:t>Period</w:t>
            </w:r>
          </w:p>
        </w:tc>
        <w:tc>
          <w:tcPr>
            <w:tcW w:w="792" w:type="dxa"/>
            <w:vAlign w:val="center"/>
          </w:tcPr>
          <w:p w:rsidR="00D45911" w:rsidRPr="004457E4" w:rsidRDefault="00D45911" w:rsidP="00831B50">
            <w:pPr>
              <w:pStyle w:val="NoSpacing"/>
              <w:rPr>
                <w:color w:val="333399"/>
                <w:sz w:val="18"/>
                <w:szCs w:val="18"/>
              </w:rPr>
            </w:pPr>
            <w:r w:rsidRPr="004457E4">
              <w:rPr>
                <w:color w:val="333399"/>
                <w:sz w:val="18"/>
                <w:szCs w:val="18"/>
              </w:rPr>
              <w:t>Highest LRAA</w:t>
            </w:r>
          </w:p>
        </w:tc>
        <w:tc>
          <w:tcPr>
            <w:tcW w:w="675" w:type="dxa"/>
            <w:vAlign w:val="center"/>
          </w:tcPr>
          <w:p w:rsidR="00D45911" w:rsidRPr="004457E4" w:rsidRDefault="00D45911" w:rsidP="00831B50">
            <w:pPr>
              <w:pStyle w:val="NoSpacing"/>
              <w:rPr>
                <w:color w:val="333399"/>
                <w:sz w:val="18"/>
                <w:szCs w:val="18"/>
              </w:rPr>
            </w:pPr>
            <w:r w:rsidRPr="004457E4">
              <w:rPr>
                <w:color w:val="333399"/>
                <w:sz w:val="18"/>
                <w:szCs w:val="18"/>
              </w:rPr>
              <w:t>Range</w:t>
            </w:r>
          </w:p>
        </w:tc>
        <w:tc>
          <w:tcPr>
            <w:tcW w:w="549" w:type="dxa"/>
            <w:vAlign w:val="center"/>
          </w:tcPr>
          <w:p w:rsidR="00D45911" w:rsidRPr="004457E4" w:rsidRDefault="00D45911" w:rsidP="00831B50">
            <w:pPr>
              <w:pStyle w:val="NoSpacing"/>
              <w:rPr>
                <w:color w:val="333399"/>
                <w:sz w:val="18"/>
                <w:szCs w:val="18"/>
              </w:rPr>
            </w:pPr>
            <w:r w:rsidRPr="004457E4">
              <w:rPr>
                <w:color w:val="333399"/>
                <w:sz w:val="18"/>
                <w:szCs w:val="18"/>
              </w:rPr>
              <w:t>Unit</w:t>
            </w:r>
          </w:p>
        </w:tc>
        <w:tc>
          <w:tcPr>
            <w:tcW w:w="558" w:type="dxa"/>
            <w:vAlign w:val="center"/>
          </w:tcPr>
          <w:p w:rsidR="00D45911" w:rsidRPr="004457E4" w:rsidRDefault="00D45911" w:rsidP="00831B50">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D45911" w:rsidRPr="004457E4" w:rsidRDefault="00D45911" w:rsidP="00831B50">
            <w:pPr>
              <w:pStyle w:val="NoSpacing"/>
              <w:rPr>
                <w:color w:val="333399"/>
                <w:sz w:val="18"/>
                <w:szCs w:val="18"/>
              </w:rPr>
            </w:pPr>
            <w:r w:rsidRPr="004457E4">
              <w:rPr>
                <w:color w:val="333399"/>
                <w:sz w:val="18"/>
                <w:szCs w:val="18"/>
              </w:rPr>
              <w:t>MCLG</w:t>
            </w:r>
          </w:p>
        </w:tc>
        <w:tc>
          <w:tcPr>
            <w:tcW w:w="2115" w:type="dxa"/>
            <w:vAlign w:val="center"/>
          </w:tcPr>
          <w:p w:rsidR="00D45911" w:rsidRPr="004457E4" w:rsidRDefault="00D45911" w:rsidP="00831B50">
            <w:pPr>
              <w:pStyle w:val="NoSpacing"/>
              <w:rPr>
                <w:color w:val="333399"/>
                <w:sz w:val="18"/>
                <w:szCs w:val="18"/>
              </w:rPr>
            </w:pPr>
            <w:r w:rsidRPr="004457E4">
              <w:rPr>
                <w:color w:val="333399"/>
                <w:sz w:val="18"/>
                <w:szCs w:val="18"/>
              </w:rPr>
              <w:t>Typical Source</w:t>
            </w:r>
          </w:p>
        </w:tc>
      </w:tr>
      <w:tr w:rsidR="00D45911" w:rsidRPr="00077B2E" w:rsidTr="00D45911">
        <w:tc>
          <w:tcPr>
            <w:tcW w:w="1818" w:type="dxa"/>
            <w:vAlign w:val="center"/>
          </w:tcPr>
          <w:p w:rsidR="00D45911" w:rsidRPr="00077B2E" w:rsidRDefault="00D45911" w:rsidP="00831B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D45911" w:rsidRPr="00077B2E"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102 EAST PARK STREET</w:t>
            </w:r>
          </w:p>
        </w:tc>
        <w:tc>
          <w:tcPr>
            <w:tcW w:w="765" w:type="dxa"/>
            <w:vAlign w:val="center"/>
          </w:tcPr>
          <w:p w:rsidR="00D45911" w:rsidRPr="00077B2E"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D45911" w:rsidRPr="00077B2E"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19</w:t>
            </w:r>
          </w:p>
        </w:tc>
        <w:tc>
          <w:tcPr>
            <w:tcW w:w="675" w:type="dxa"/>
            <w:vAlign w:val="center"/>
          </w:tcPr>
          <w:p w:rsidR="00D45911" w:rsidRPr="00077B2E"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15 - 18.4</w:t>
            </w:r>
          </w:p>
        </w:tc>
        <w:tc>
          <w:tcPr>
            <w:tcW w:w="549" w:type="dxa"/>
            <w:vAlign w:val="center"/>
          </w:tcPr>
          <w:p w:rsidR="00D45911" w:rsidRPr="00077B2E"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45911" w:rsidRPr="00077B2E"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D45911" w:rsidRPr="00077B2E"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45911" w:rsidRPr="00077B2E" w:rsidRDefault="00D45911" w:rsidP="00831B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D45911" w:rsidRPr="00077B2E" w:rsidTr="00D45911">
        <w:tc>
          <w:tcPr>
            <w:tcW w:w="1818" w:type="dxa"/>
            <w:vAlign w:val="center"/>
          </w:tcPr>
          <w:p w:rsidR="00D45911" w:rsidRDefault="00D45911" w:rsidP="00831B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175 HOYT</w:t>
            </w:r>
          </w:p>
        </w:tc>
        <w:tc>
          <w:tcPr>
            <w:tcW w:w="765"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19</w:t>
            </w:r>
          </w:p>
        </w:tc>
        <w:tc>
          <w:tcPr>
            <w:tcW w:w="675"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17.3 - 19.2</w:t>
            </w:r>
          </w:p>
        </w:tc>
        <w:tc>
          <w:tcPr>
            <w:tcW w:w="549"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45911" w:rsidRDefault="00D45911" w:rsidP="00831B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D45911" w:rsidRPr="00077B2E" w:rsidTr="00D45911">
        <w:tc>
          <w:tcPr>
            <w:tcW w:w="1818" w:type="dxa"/>
            <w:vAlign w:val="center"/>
          </w:tcPr>
          <w:p w:rsidR="00D45911" w:rsidRDefault="00D45911" w:rsidP="00831B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183 FOREST DRIVE</w:t>
            </w:r>
          </w:p>
        </w:tc>
        <w:tc>
          <w:tcPr>
            <w:tcW w:w="765"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18</w:t>
            </w:r>
          </w:p>
        </w:tc>
        <w:tc>
          <w:tcPr>
            <w:tcW w:w="675"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15.1 - 20</w:t>
            </w:r>
          </w:p>
        </w:tc>
        <w:tc>
          <w:tcPr>
            <w:tcW w:w="549"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45911" w:rsidRDefault="00D45911" w:rsidP="00831B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D45911" w:rsidRPr="00077B2E" w:rsidTr="00D45911">
        <w:tc>
          <w:tcPr>
            <w:tcW w:w="1818" w:type="dxa"/>
            <w:vAlign w:val="center"/>
          </w:tcPr>
          <w:p w:rsidR="00D45911" w:rsidRDefault="00D45911" w:rsidP="00831B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800 ODD FELLOWS RD</w:t>
            </w:r>
          </w:p>
        </w:tc>
        <w:tc>
          <w:tcPr>
            <w:tcW w:w="765"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17</w:t>
            </w:r>
          </w:p>
        </w:tc>
        <w:tc>
          <w:tcPr>
            <w:tcW w:w="675"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13.8 - 17.5</w:t>
            </w:r>
          </w:p>
        </w:tc>
        <w:tc>
          <w:tcPr>
            <w:tcW w:w="549"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45911" w:rsidRDefault="00D45911" w:rsidP="00831B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D45911" w:rsidRPr="00077B2E" w:rsidTr="00D45911">
        <w:tc>
          <w:tcPr>
            <w:tcW w:w="1818" w:type="dxa"/>
            <w:vAlign w:val="center"/>
          </w:tcPr>
          <w:p w:rsidR="00D45911" w:rsidRDefault="00D45911" w:rsidP="00831B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102 EAST PARK STREET</w:t>
            </w:r>
          </w:p>
        </w:tc>
        <w:tc>
          <w:tcPr>
            <w:tcW w:w="765"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52</w:t>
            </w:r>
          </w:p>
        </w:tc>
        <w:tc>
          <w:tcPr>
            <w:tcW w:w="675"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38.7 - 49.5</w:t>
            </w:r>
          </w:p>
        </w:tc>
        <w:tc>
          <w:tcPr>
            <w:tcW w:w="549"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45911" w:rsidRDefault="00D45911" w:rsidP="00831B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D45911" w:rsidRPr="00077B2E" w:rsidTr="00D45911">
        <w:tc>
          <w:tcPr>
            <w:tcW w:w="1818" w:type="dxa"/>
            <w:vAlign w:val="center"/>
          </w:tcPr>
          <w:p w:rsidR="00D45911" w:rsidRDefault="00D45911" w:rsidP="00831B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175 HOYT</w:t>
            </w:r>
          </w:p>
        </w:tc>
        <w:tc>
          <w:tcPr>
            <w:tcW w:w="765"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46</w:t>
            </w:r>
          </w:p>
        </w:tc>
        <w:tc>
          <w:tcPr>
            <w:tcW w:w="675"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38.5 - 53.9</w:t>
            </w:r>
          </w:p>
        </w:tc>
        <w:tc>
          <w:tcPr>
            <w:tcW w:w="549"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45911" w:rsidRDefault="00D45911" w:rsidP="00831B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D45911" w:rsidRPr="00077B2E" w:rsidTr="00D45911">
        <w:tc>
          <w:tcPr>
            <w:tcW w:w="1818" w:type="dxa"/>
            <w:vAlign w:val="center"/>
          </w:tcPr>
          <w:p w:rsidR="00D45911" w:rsidRDefault="00D45911" w:rsidP="00831B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183 FOREST DRIVE</w:t>
            </w:r>
          </w:p>
        </w:tc>
        <w:tc>
          <w:tcPr>
            <w:tcW w:w="765"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52</w:t>
            </w:r>
          </w:p>
        </w:tc>
        <w:tc>
          <w:tcPr>
            <w:tcW w:w="675"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45.3 - 58.1</w:t>
            </w:r>
          </w:p>
        </w:tc>
        <w:tc>
          <w:tcPr>
            <w:tcW w:w="549"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45911" w:rsidRDefault="00D45911" w:rsidP="00831B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D45911" w:rsidRPr="00077B2E" w:rsidTr="00D45911">
        <w:tc>
          <w:tcPr>
            <w:tcW w:w="1818" w:type="dxa"/>
            <w:vAlign w:val="center"/>
          </w:tcPr>
          <w:p w:rsidR="00D45911" w:rsidRDefault="00D45911" w:rsidP="00831B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800 ODD FELLOWS RD</w:t>
            </w:r>
          </w:p>
        </w:tc>
        <w:tc>
          <w:tcPr>
            <w:tcW w:w="765"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2021</w:t>
            </w:r>
          </w:p>
        </w:tc>
        <w:tc>
          <w:tcPr>
            <w:tcW w:w="792"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43</w:t>
            </w:r>
          </w:p>
        </w:tc>
        <w:tc>
          <w:tcPr>
            <w:tcW w:w="675"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38 - 42.5</w:t>
            </w:r>
          </w:p>
        </w:tc>
        <w:tc>
          <w:tcPr>
            <w:tcW w:w="549"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D45911" w:rsidRDefault="00D45911" w:rsidP="00831B50">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D45911" w:rsidRDefault="00D45911" w:rsidP="00831B50">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D45911" w:rsidRDefault="00D45911" w:rsidP="00D45911">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D45911" w:rsidRPr="00AD5093" w:rsidTr="00831B50">
        <w:trPr>
          <w:trHeight w:val="20"/>
          <w:tblHeader/>
        </w:trPr>
        <w:tc>
          <w:tcPr>
            <w:tcW w:w="2340" w:type="dxa"/>
            <w:vAlign w:val="center"/>
          </w:tcPr>
          <w:p w:rsidR="00D45911" w:rsidRPr="00AD5093" w:rsidRDefault="00D45911" w:rsidP="00831B50">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D45911" w:rsidRPr="00AD5093" w:rsidRDefault="00D45911" w:rsidP="00831B50">
            <w:pPr>
              <w:pStyle w:val="NoSpacing"/>
              <w:rPr>
                <w:color w:val="333399"/>
                <w:sz w:val="18"/>
                <w:szCs w:val="18"/>
              </w:rPr>
            </w:pPr>
            <w:r w:rsidRPr="00AD5093">
              <w:rPr>
                <w:color w:val="333399"/>
                <w:sz w:val="18"/>
                <w:szCs w:val="18"/>
              </w:rPr>
              <w:t>Collection Date</w:t>
            </w:r>
          </w:p>
        </w:tc>
        <w:tc>
          <w:tcPr>
            <w:tcW w:w="1710" w:type="dxa"/>
            <w:vAlign w:val="center"/>
          </w:tcPr>
          <w:p w:rsidR="00D45911" w:rsidRPr="00AD5093" w:rsidRDefault="00D45911" w:rsidP="00831B50">
            <w:pPr>
              <w:pStyle w:val="NoSpacing"/>
              <w:rPr>
                <w:color w:val="333399"/>
                <w:sz w:val="18"/>
                <w:szCs w:val="18"/>
              </w:rPr>
            </w:pPr>
            <w:r w:rsidRPr="00AD5093">
              <w:rPr>
                <w:color w:val="333399"/>
                <w:sz w:val="18"/>
                <w:szCs w:val="18"/>
              </w:rPr>
              <w:t>Highest Value</w:t>
            </w:r>
          </w:p>
        </w:tc>
        <w:tc>
          <w:tcPr>
            <w:tcW w:w="1890" w:type="dxa"/>
            <w:vAlign w:val="center"/>
          </w:tcPr>
          <w:p w:rsidR="00D45911" w:rsidRPr="00AD5093" w:rsidRDefault="00D45911" w:rsidP="00831B50">
            <w:pPr>
              <w:pStyle w:val="NoSpacing"/>
              <w:rPr>
                <w:color w:val="333399"/>
                <w:sz w:val="18"/>
                <w:szCs w:val="18"/>
              </w:rPr>
            </w:pPr>
            <w:r w:rsidRPr="00AD5093">
              <w:rPr>
                <w:color w:val="333399"/>
                <w:sz w:val="18"/>
                <w:szCs w:val="18"/>
              </w:rPr>
              <w:t>Range</w:t>
            </w:r>
          </w:p>
        </w:tc>
        <w:tc>
          <w:tcPr>
            <w:tcW w:w="900" w:type="dxa"/>
            <w:vAlign w:val="center"/>
          </w:tcPr>
          <w:p w:rsidR="00D45911" w:rsidRPr="00AD5093" w:rsidRDefault="00D45911" w:rsidP="00831B50">
            <w:pPr>
              <w:pStyle w:val="NoSpacing"/>
              <w:rPr>
                <w:color w:val="333399"/>
                <w:sz w:val="18"/>
                <w:szCs w:val="18"/>
              </w:rPr>
            </w:pPr>
            <w:r w:rsidRPr="00AD5093">
              <w:rPr>
                <w:color w:val="333399"/>
                <w:sz w:val="18"/>
                <w:szCs w:val="18"/>
              </w:rPr>
              <w:t>Unit</w:t>
            </w:r>
          </w:p>
        </w:tc>
        <w:tc>
          <w:tcPr>
            <w:tcW w:w="1710" w:type="dxa"/>
            <w:vAlign w:val="center"/>
          </w:tcPr>
          <w:p w:rsidR="00D45911" w:rsidRPr="00AD5093" w:rsidRDefault="00D45911" w:rsidP="00831B50">
            <w:pPr>
              <w:pStyle w:val="NoSpacing"/>
              <w:rPr>
                <w:color w:val="333399"/>
                <w:sz w:val="18"/>
                <w:szCs w:val="18"/>
              </w:rPr>
            </w:pPr>
            <w:r w:rsidRPr="00AD5093">
              <w:rPr>
                <w:color w:val="333399"/>
                <w:sz w:val="18"/>
                <w:szCs w:val="18"/>
              </w:rPr>
              <w:t>SMCL</w:t>
            </w:r>
          </w:p>
        </w:tc>
      </w:tr>
      <w:tr w:rsidR="00D45911" w:rsidRPr="00AD5093" w:rsidTr="00D45911">
        <w:trPr>
          <w:tblHeader/>
        </w:trPr>
        <w:tc>
          <w:tcPr>
            <w:tcW w:w="2340" w:type="dxa"/>
            <w:vAlign w:val="center"/>
          </w:tcPr>
          <w:p w:rsidR="00D45911" w:rsidRPr="00AD5093" w:rsidRDefault="00D45911" w:rsidP="00831B50">
            <w:pPr>
              <w:pStyle w:val="NoSpacing"/>
              <w:rPr>
                <w:color w:val="333399"/>
                <w:sz w:val="18"/>
                <w:szCs w:val="18"/>
              </w:rPr>
            </w:pPr>
            <w:r>
              <w:rPr>
                <w:color w:val="333399"/>
                <w:sz w:val="18"/>
                <w:szCs w:val="18"/>
              </w:rPr>
              <w:t>ALUMINUM</w:t>
            </w:r>
          </w:p>
        </w:tc>
        <w:tc>
          <w:tcPr>
            <w:tcW w:w="1800" w:type="dxa"/>
            <w:vAlign w:val="center"/>
          </w:tcPr>
          <w:p w:rsidR="00D45911" w:rsidRPr="00AD5093" w:rsidRDefault="00D45911" w:rsidP="00831B50">
            <w:pPr>
              <w:pStyle w:val="NoSpacing"/>
              <w:rPr>
                <w:color w:val="333399"/>
                <w:sz w:val="18"/>
                <w:szCs w:val="18"/>
              </w:rPr>
            </w:pPr>
            <w:r>
              <w:rPr>
                <w:color w:val="333399"/>
                <w:sz w:val="18"/>
                <w:szCs w:val="18"/>
              </w:rPr>
              <w:t>12/14/2020</w:t>
            </w:r>
          </w:p>
        </w:tc>
        <w:tc>
          <w:tcPr>
            <w:tcW w:w="1710" w:type="dxa"/>
            <w:vAlign w:val="center"/>
          </w:tcPr>
          <w:p w:rsidR="00D45911" w:rsidRPr="00AD5093" w:rsidRDefault="00D45911" w:rsidP="00831B50">
            <w:pPr>
              <w:pStyle w:val="NoSpacing"/>
              <w:rPr>
                <w:color w:val="333399"/>
                <w:sz w:val="18"/>
                <w:szCs w:val="18"/>
              </w:rPr>
            </w:pPr>
            <w:r>
              <w:rPr>
                <w:color w:val="333399"/>
                <w:sz w:val="18"/>
                <w:szCs w:val="18"/>
              </w:rPr>
              <w:t>0.11</w:t>
            </w:r>
          </w:p>
        </w:tc>
        <w:tc>
          <w:tcPr>
            <w:tcW w:w="1890" w:type="dxa"/>
            <w:vAlign w:val="center"/>
          </w:tcPr>
          <w:p w:rsidR="00D45911" w:rsidRPr="00AD5093" w:rsidRDefault="00D45911" w:rsidP="00831B50">
            <w:pPr>
              <w:pStyle w:val="NoSpacing"/>
              <w:rPr>
                <w:color w:val="333399"/>
                <w:sz w:val="18"/>
                <w:szCs w:val="18"/>
              </w:rPr>
            </w:pPr>
            <w:r>
              <w:rPr>
                <w:color w:val="333399"/>
                <w:sz w:val="18"/>
                <w:szCs w:val="18"/>
              </w:rPr>
              <w:t>0.1 - 0.11</w:t>
            </w:r>
          </w:p>
        </w:tc>
        <w:tc>
          <w:tcPr>
            <w:tcW w:w="900" w:type="dxa"/>
            <w:vAlign w:val="center"/>
          </w:tcPr>
          <w:p w:rsidR="00D45911" w:rsidRPr="00AD5093" w:rsidRDefault="00D45911" w:rsidP="00831B50">
            <w:pPr>
              <w:pStyle w:val="NoSpacing"/>
              <w:rPr>
                <w:color w:val="333399"/>
                <w:sz w:val="18"/>
                <w:szCs w:val="18"/>
              </w:rPr>
            </w:pPr>
            <w:r>
              <w:rPr>
                <w:color w:val="333399"/>
                <w:sz w:val="18"/>
                <w:szCs w:val="18"/>
              </w:rPr>
              <w:t>MG/L</w:t>
            </w:r>
          </w:p>
        </w:tc>
        <w:tc>
          <w:tcPr>
            <w:tcW w:w="1710" w:type="dxa"/>
            <w:vAlign w:val="center"/>
          </w:tcPr>
          <w:p w:rsidR="00D45911" w:rsidRPr="00AD5093" w:rsidRDefault="00D45911" w:rsidP="00831B50">
            <w:pPr>
              <w:pStyle w:val="NoSpacing"/>
              <w:rPr>
                <w:color w:val="333399"/>
                <w:sz w:val="18"/>
                <w:szCs w:val="18"/>
              </w:rPr>
            </w:pPr>
            <w:r>
              <w:rPr>
                <w:color w:val="333399"/>
                <w:sz w:val="18"/>
                <w:szCs w:val="18"/>
              </w:rPr>
              <w:t>0.2</w:t>
            </w:r>
          </w:p>
        </w:tc>
      </w:tr>
      <w:tr w:rsidR="00D45911" w:rsidRPr="00AD5093" w:rsidTr="00D45911">
        <w:trPr>
          <w:tblHeader/>
        </w:trPr>
        <w:tc>
          <w:tcPr>
            <w:tcW w:w="2340" w:type="dxa"/>
            <w:vAlign w:val="center"/>
          </w:tcPr>
          <w:p w:rsidR="00D45911" w:rsidRDefault="00D45911" w:rsidP="00831B50">
            <w:pPr>
              <w:pStyle w:val="NoSpacing"/>
              <w:rPr>
                <w:color w:val="333399"/>
                <w:sz w:val="18"/>
                <w:szCs w:val="18"/>
              </w:rPr>
            </w:pPr>
            <w:r>
              <w:rPr>
                <w:color w:val="333399"/>
                <w:sz w:val="18"/>
                <w:szCs w:val="18"/>
              </w:rPr>
              <w:t>CHLORIDE</w:t>
            </w:r>
          </w:p>
        </w:tc>
        <w:tc>
          <w:tcPr>
            <w:tcW w:w="1800" w:type="dxa"/>
            <w:vAlign w:val="center"/>
          </w:tcPr>
          <w:p w:rsidR="00D45911" w:rsidRDefault="00D45911" w:rsidP="00831B50">
            <w:pPr>
              <w:pStyle w:val="NoSpacing"/>
              <w:rPr>
                <w:color w:val="333399"/>
                <w:sz w:val="18"/>
                <w:szCs w:val="18"/>
              </w:rPr>
            </w:pPr>
            <w:r>
              <w:rPr>
                <w:color w:val="333399"/>
                <w:sz w:val="18"/>
                <w:szCs w:val="18"/>
              </w:rPr>
              <w:t>12/14/2020</w:t>
            </w:r>
          </w:p>
        </w:tc>
        <w:tc>
          <w:tcPr>
            <w:tcW w:w="1710" w:type="dxa"/>
            <w:vAlign w:val="center"/>
          </w:tcPr>
          <w:p w:rsidR="00D45911" w:rsidRDefault="00D45911" w:rsidP="00831B50">
            <w:pPr>
              <w:pStyle w:val="NoSpacing"/>
              <w:rPr>
                <w:color w:val="333399"/>
                <w:sz w:val="18"/>
                <w:szCs w:val="18"/>
              </w:rPr>
            </w:pPr>
            <w:r>
              <w:rPr>
                <w:color w:val="333399"/>
                <w:sz w:val="18"/>
                <w:szCs w:val="18"/>
              </w:rPr>
              <w:t>31</w:t>
            </w:r>
          </w:p>
        </w:tc>
        <w:tc>
          <w:tcPr>
            <w:tcW w:w="1890" w:type="dxa"/>
            <w:vAlign w:val="center"/>
          </w:tcPr>
          <w:p w:rsidR="00D45911" w:rsidRDefault="00D45911" w:rsidP="00831B50">
            <w:pPr>
              <w:pStyle w:val="NoSpacing"/>
              <w:rPr>
                <w:color w:val="333399"/>
                <w:sz w:val="18"/>
                <w:szCs w:val="18"/>
              </w:rPr>
            </w:pPr>
            <w:r>
              <w:rPr>
                <w:color w:val="333399"/>
                <w:sz w:val="18"/>
                <w:szCs w:val="18"/>
              </w:rPr>
              <w:t>28 - 31</w:t>
            </w:r>
          </w:p>
        </w:tc>
        <w:tc>
          <w:tcPr>
            <w:tcW w:w="900" w:type="dxa"/>
            <w:vAlign w:val="center"/>
          </w:tcPr>
          <w:p w:rsidR="00D45911" w:rsidRDefault="00D45911" w:rsidP="00831B50">
            <w:pPr>
              <w:pStyle w:val="NoSpacing"/>
              <w:rPr>
                <w:color w:val="333399"/>
                <w:sz w:val="18"/>
                <w:szCs w:val="18"/>
              </w:rPr>
            </w:pPr>
            <w:r>
              <w:rPr>
                <w:color w:val="333399"/>
                <w:sz w:val="18"/>
                <w:szCs w:val="18"/>
              </w:rPr>
              <w:t>MG/L</w:t>
            </w:r>
          </w:p>
        </w:tc>
        <w:tc>
          <w:tcPr>
            <w:tcW w:w="1710" w:type="dxa"/>
            <w:vAlign w:val="center"/>
          </w:tcPr>
          <w:p w:rsidR="00D45911" w:rsidRDefault="00D45911" w:rsidP="00831B50">
            <w:pPr>
              <w:pStyle w:val="NoSpacing"/>
              <w:rPr>
                <w:color w:val="333399"/>
                <w:sz w:val="18"/>
                <w:szCs w:val="18"/>
              </w:rPr>
            </w:pPr>
            <w:r>
              <w:rPr>
                <w:color w:val="333399"/>
                <w:sz w:val="18"/>
                <w:szCs w:val="18"/>
              </w:rPr>
              <w:t>250</w:t>
            </w:r>
          </w:p>
        </w:tc>
      </w:tr>
      <w:tr w:rsidR="00D45911" w:rsidRPr="00AD5093" w:rsidTr="00D45911">
        <w:trPr>
          <w:tblHeader/>
        </w:trPr>
        <w:tc>
          <w:tcPr>
            <w:tcW w:w="2340" w:type="dxa"/>
            <w:vAlign w:val="center"/>
          </w:tcPr>
          <w:p w:rsidR="00D45911" w:rsidRDefault="00D45911" w:rsidP="00831B50">
            <w:pPr>
              <w:pStyle w:val="NoSpacing"/>
              <w:rPr>
                <w:color w:val="333399"/>
                <w:sz w:val="18"/>
                <w:szCs w:val="18"/>
              </w:rPr>
            </w:pPr>
            <w:r>
              <w:rPr>
                <w:color w:val="333399"/>
                <w:sz w:val="18"/>
                <w:szCs w:val="18"/>
              </w:rPr>
              <w:t>PH</w:t>
            </w:r>
          </w:p>
        </w:tc>
        <w:tc>
          <w:tcPr>
            <w:tcW w:w="1800" w:type="dxa"/>
            <w:vAlign w:val="center"/>
          </w:tcPr>
          <w:p w:rsidR="00D45911" w:rsidRDefault="00D45911" w:rsidP="00831B50">
            <w:pPr>
              <w:pStyle w:val="NoSpacing"/>
              <w:rPr>
                <w:color w:val="333399"/>
                <w:sz w:val="18"/>
                <w:szCs w:val="18"/>
              </w:rPr>
            </w:pPr>
            <w:r>
              <w:rPr>
                <w:color w:val="333399"/>
                <w:sz w:val="18"/>
                <w:szCs w:val="18"/>
              </w:rPr>
              <w:t>12/14/2020</w:t>
            </w:r>
          </w:p>
        </w:tc>
        <w:tc>
          <w:tcPr>
            <w:tcW w:w="1710" w:type="dxa"/>
            <w:vAlign w:val="center"/>
          </w:tcPr>
          <w:p w:rsidR="00D45911" w:rsidRDefault="00D45911" w:rsidP="00831B50">
            <w:pPr>
              <w:pStyle w:val="NoSpacing"/>
              <w:rPr>
                <w:color w:val="333399"/>
                <w:sz w:val="18"/>
                <w:szCs w:val="18"/>
              </w:rPr>
            </w:pPr>
            <w:r>
              <w:rPr>
                <w:color w:val="333399"/>
                <w:sz w:val="18"/>
                <w:szCs w:val="18"/>
              </w:rPr>
              <w:t>7.41</w:t>
            </w:r>
          </w:p>
        </w:tc>
        <w:tc>
          <w:tcPr>
            <w:tcW w:w="1890" w:type="dxa"/>
            <w:vAlign w:val="center"/>
          </w:tcPr>
          <w:p w:rsidR="00D45911" w:rsidRDefault="00D45911" w:rsidP="00831B50">
            <w:pPr>
              <w:pStyle w:val="NoSpacing"/>
              <w:rPr>
                <w:color w:val="333399"/>
                <w:sz w:val="18"/>
                <w:szCs w:val="18"/>
              </w:rPr>
            </w:pPr>
            <w:r>
              <w:rPr>
                <w:color w:val="333399"/>
                <w:sz w:val="18"/>
                <w:szCs w:val="18"/>
              </w:rPr>
              <w:t>6.62 - 7.41</w:t>
            </w:r>
          </w:p>
        </w:tc>
        <w:tc>
          <w:tcPr>
            <w:tcW w:w="900" w:type="dxa"/>
            <w:vAlign w:val="center"/>
          </w:tcPr>
          <w:p w:rsidR="00D45911" w:rsidRDefault="00D45911" w:rsidP="00831B50">
            <w:pPr>
              <w:pStyle w:val="NoSpacing"/>
              <w:rPr>
                <w:color w:val="333399"/>
                <w:sz w:val="18"/>
                <w:szCs w:val="18"/>
              </w:rPr>
            </w:pPr>
            <w:r>
              <w:rPr>
                <w:color w:val="333399"/>
                <w:sz w:val="18"/>
                <w:szCs w:val="18"/>
              </w:rPr>
              <w:t>PH</w:t>
            </w:r>
          </w:p>
        </w:tc>
        <w:tc>
          <w:tcPr>
            <w:tcW w:w="1710" w:type="dxa"/>
            <w:vAlign w:val="center"/>
          </w:tcPr>
          <w:p w:rsidR="00D45911" w:rsidRDefault="00D45911" w:rsidP="00831B50">
            <w:pPr>
              <w:pStyle w:val="NoSpacing"/>
              <w:rPr>
                <w:color w:val="333399"/>
                <w:sz w:val="18"/>
                <w:szCs w:val="18"/>
              </w:rPr>
            </w:pPr>
            <w:r>
              <w:rPr>
                <w:color w:val="333399"/>
                <w:sz w:val="18"/>
                <w:szCs w:val="18"/>
              </w:rPr>
              <w:t>8.5</w:t>
            </w:r>
          </w:p>
        </w:tc>
      </w:tr>
      <w:bookmarkEnd w:id="10"/>
    </w:tbl>
    <w:p w:rsidR="00D45911" w:rsidRDefault="00D45911" w:rsidP="00D45911">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D45911" w:rsidRPr="0067598E" w:rsidTr="00D45911">
        <w:trPr>
          <w:trHeight w:val="20"/>
          <w:tblHeader/>
        </w:trPr>
        <w:tc>
          <w:tcPr>
            <w:tcW w:w="2340" w:type="dxa"/>
            <w:vAlign w:val="center"/>
          </w:tcPr>
          <w:p w:rsidR="00D45911" w:rsidRPr="004457E4" w:rsidRDefault="00D45911" w:rsidP="00831B50">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D45911" w:rsidRPr="004457E4" w:rsidRDefault="00D45911" w:rsidP="00831B50">
            <w:pPr>
              <w:pStyle w:val="NoSpacing"/>
              <w:rPr>
                <w:color w:val="333399"/>
                <w:sz w:val="18"/>
                <w:szCs w:val="18"/>
              </w:rPr>
            </w:pPr>
            <w:r w:rsidRPr="004457E4">
              <w:rPr>
                <w:color w:val="333399"/>
                <w:sz w:val="18"/>
                <w:szCs w:val="18"/>
              </w:rPr>
              <w:t>Collection Date</w:t>
            </w:r>
          </w:p>
        </w:tc>
        <w:tc>
          <w:tcPr>
            <w:tcW w:w="1710" w:type="dxa"/>
            <w:vAlign w:val="center"/>
          </w:tcPr>
          <w:p w:rsidR="00D45911" w:rsidRPr="004457E4" w:rsidRDefault="00D45911" w:rsidP="00831B50">
            <w:pPr>
              <w:pStyle w:val="NoSpacing"/>
              <w:rPr>
                <w:color w:val="333399"/>
                <w:sz w:val="18"/>
                <w:szCs w:val="18"/>
              </w:rPr>
            </w:pPr>
            <w:r w:rsidRPr="004457E4">
              <w:rPr>
                <w:color w:val="333399"/>
                <w:sz w:val="18"/>
                <w:szCs w:val="18"/>
              </w:rPr>
              <w:t>Highest Value</w:t>
            </w:r>
          </w:p>
        </w:tc>
        <w:tc>
          <w:tcPr>
            <w:tcW w:w="1800" w:type="dxa"/>
            <w:vAlign w:val="center"/>
          </w:tcPr>
          <w:p w:rsidR="00D45911" w:rsidRPr="004457E4" w:rsidRDefault="00D45911" w:rsidP="00831B50">
            <w:pPr>
              <w:pStyle w:val="NoSpacing"/>
              <w:rPr>
                <w:color w:val="333399"/>
                <w:sz w:val="18"/>
                <w:szCs w:val="18"/>
              </w:rPr>
            </w:pPr>
            <w:r w:rsidRPr="004457E4">
              <w:rPr>
                <w:color w:val="333399"/>
                <w:sz w:val="18"/>
                <w:szCs w:val="18"/>
              </w:rPr>
              <w:t>Range</w:t>
            </w:r>
          </w:p>
        </w:tc>
        <w:tc>
          <w:tcPr>
            <w:tcW w:w="990" w:type="dxa"/>
            <w:vAlign w:val="center"/>
          </w:tcPr>
          <w:p w:rsidR="00D45911" w:rsidRPr="004457E4" w:rsidRDefault="00D45911" w:rsidP="00831B50">
            <w:pPr>
              <w:pStyle w:val="NoSpacing"/>
              <w:rPr>
                <w:color w:val="333399"/>
                <w:sz w:val="18"/>
                <w:szCs w:val="18"/>
              </w:rPr>
            </w:pPr>
            <w:r w:rsidRPr="004457E4">
              <w:rPr>
                <w:color w:val="333399"/>
                <w:sz w:val="18"/>
                <w:szCs w:val="18"/>
              </w:rPr>
              <w:t>Unit</w:t>
            </w:r>
          </w:p>
        </w:tc>
        <w:tc>
          <w:tcPr>
            <w:tcW w:w="1620" w:type="dxa"/>
            <w:vAlign w:val="center"/>
          </w:tcPr>
          <w:p w:rsidR="00D45911" w:rsidRPr="004457E4" w:rsidRDefault="00D45911" w:rsidP="00831B50">
            <w:pPr>
              <w:pStyle w:val="NoSpacing"/>
              <w:rPr>
                <w:color w:val="333399"/>
                <w:sz w:val="18"/>
                <w:szCs w:val="18"/>
              </w:rPr>
            </w:pPr>
            <w:r w:rsidRPr="004457E4">
              <w:rPr>
                <w:color w:val="333399"/>
                <w:sz w:val="18"/>
                <w:szCs w:val="18"/>
              </w:rPr>
              <w:t>SMCL</w:t>
            </w:r>
          </w:p>
        </w:tc>
      </w:tr>
      <w:tr w:rsidR="00D45911" w:rsidRPr="0067598E" w:rsidTr="00FF29B5">
        <w:trPr>
          <w:tblHeader/>
        </w:trPr>
        <w:tc>
          <w:tcPr>
            <w:tcW w:w="10350" w:type="dxa"/>
            <w:gridSpan w:val="6"/>
            <w:vAlign w:val="center"/>
          </w:tcPr>
          <w:p w:rsidR="00D45911" w:rsidRPr="0067598E" w:rsidRDefault="00D45911" w:rsidP="00D45911">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2021</w:t>
            </w:r>
          </w:p>
        </w:tc>
      </w:tr>
      <w:bookmarkEnd w:id="11"/>
    </w:tbl>
    <w:p w:rsidR="00D45911" w:rsidRDefault="00D45911" w:rsidP="00D45911">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D45911" w:rsidRPr="0081141A" w:rsidTr="00831B50">
        <w:trPr>
          <w:trHeight w:val="144"/>
          <w:tblHeader/>
          <w:jc w:val="center"/>
        </w:trPr>
        <w:tc>
          <w:tcPr>
            <w:tcW w:w="10325" w:type="dxa"/>
            <w:gridSpan w:val="6"/>
            <w:vAlign w:val="center"/>
          </w:tcPr>
          <w:p w:rsidR="00D45911" w:rsidRPr="004521D7" w:rsidRDefault="00D45911" w:rsidP="00831B50">
            <w:pPr>
              <w:pStyle w:val="NoSpacing"/>
              <w:rPr>
                <w:color w:val="000000"/>
                <w:sz w:val="18"/>
                <w:szCs w:val="18"/>
              </w:rPr>
            </w:pPr>
            <w:r>
              <w:rPr>
                <w:color w:val="000000"/>
                <w:sz w:val="18"/>
                <w:szCs w:val="18"/>
              </w:rPr>
              <w:lastRenderedPageBreak/>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D45911" w:rsidRPr="0081141A" w:rsidTr="00831B50">
        <w:trPr>
          <w:trHeight w:val="20"/>
          <w:tblHeader/>
          <w:jc w:val="center"/>
        </w:trPr>
        <w:tc>
          <w:tcPr>
            <w:tcW w:w="1113" w:type="dxa"/>
            <w:vAlign w:val="center"/>
          </w:tcPr>
          <w:p w:rsidR="00D45911" w:rsidRPr="0081141A" w:rsidRDefault="00D45911" w:rsidP="00831B50">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D45911" w:rsidRPr="0081141A" w:rsidRDefault="00D45911" w:rsidP="00831B50">
            <w:pPr>
              <w:pStyle w:val="NoSpacing"/>
              <w:rPr>
                <w:color w:val="FFFFFF"/>
                <w:sz w:val="18"/>
                <w:szCs w:val="18"/>
              </w:rPr>
            </w:pPr>
            <w:r w:rsidRPr="0081141A">
              <w:rPr>
                <w:color w:val="333399"/>
                <w:sz w:val="18"/>
                <w:szCs w:val="18"/>
              </w:rPr>
              <w:t>Facility</w:t>
            </w:r>
          </w:p>
        </w:tc>
        <w:tc>
          <w:tcPr>
            <w:tcW w:w="720" w:type="dxa"/>
            <w:vAlign w:val="center"/>
          </w:tcPr>
          <w:p w:rsidR="00D45911" w:rsidRPr="0081141A" w:rsidRDefault="00D45911" w:rsidP="00831B50">
            <w:pPr>
              <w:pStyle w:val="NoSpacing"/>
              <w:rPr>
                <w:color w:val="333399"/>
                <w:sz w:val="18"/>
                <w:szCs w:val="18"/>
              </w:rPr>
            </w:pPr>
            <w:r>
              <w:rPr>
                <w:color w:val="333399"/>
                <w:sz w:val="18"/>
                <w:szCs w:val="18"/>
              </w:rPr>
              <w:t>Code</w:t>
            </w:r>
          </w:p>
        </w:tc>
        <w:tc>
          <w:tcPr>
            <w:tcW w:w="1980" w:type="dxa"/>
            <w:vAlign w:val="center"/>
          </w:tcPr>
          <w:p w:rsidR="00D45911" w:rsidRPr="0081141A" w:rsidRDefault="00D45911" w:rsidP="00831B50">
            <w:pPr>
              <w:pStyle w:val="NoSpacing"/>
              <w:rPr>
                <w:color w:val="333399"/>
                <w:sz w:val="18"/>
                <w:szCs w:val="18"/>
              </w:rPr>
            </w:pPr>
            <w:r>
              <w:rPr>
                <w:color w:val="333399"/>
                <w:sz w:val="18"/>
                <w:szCs w:val="18"/>
              </w:rPr>
              <w:t>Activity</w:t>
            </w:r>
          </w:p>
        </w:tc>
        <w:tc>
          <w:tcPr>
            <w:tcW w:w="1080" w:type="dxa"/>
            <w:vAlign w:val="center"/>
          </w:tcPr>
          <w:p w:rsidR="00D45911" w:rsidRPr="0081141A" w:rsidRDefault="00D45911" w:rsidP="00831B50">
            <w:pPr>
              <w:pStyle w:val="NoSpacing"/>
              <w:rPr>
                <w:color w:val="333399"/>
                <w:sz w:val="18"/>
                <w:szCs w:val="18"/>
              </w:rPr>
            </w:pPr>
            <w:r w:rsidRPr="0081141A">
              <w:rPr>
                <w:color w:val="333399"/>
                <w:sz w:val="18"/>
                <w:szCs w:val="18"/>
              </w:rPr>
              <w:t>Due Date</w:t>
            </w:r>
          </w:p>
        </w:tc>
        <w:tc>
          <w:tcPr>
            <w:tcW w:w="4082" w:type="dxa"/>
            <w:vAlign w:val="center"/>
          </w:tcPr>
          <w:p w:rsidR="00D45911" w:rsidRPr="0081141A" w:rsidRDefault="00D45911" w:rsidP="00831B50">
            <w:pPr>
              <w:pStyle w:val="NoSpacing"/>
              <w:rPr>
                <w:color w:val="333399"/>
                <w:sz w:val="18"/>
                <w:szCs w:val="18"/>
              </w:rPr>
            </w:pPr>
            <w:r>
              <w:rPr>
                <w:color w:val="333399"/>
                <w:sz w:val="18"/>
                <w:szCs w:val="18"/>
              </w:rPr>
              <w:t>Description</w:t>
            </w:r>
          </w:p>
        </w:tc>
      </w:tr>
      <w:tr w:rsidR="00D45911" w:rsidRPr="0081141A" w:rsidTr="00831B50">
        <w:trPr>
          <w:trHeight w:hRule="exact" w:val="20"/>
          <w:tblHeader/>
          <w:jc w:val="center"/>
        </w:trPr>
        <w:tc>
          <w:tcPr>
            <w:tcW w:w="1113" w:type="dxa"/>
            <w:vAlign w:val="center"/>
          </w:tcPr>
          <w:p w:rsidR="00D45911" w:rsidRPr="0081141A" w:rsidRDefault="00D45911" w:rsidP="00831B50">
            <w:pPr>
              <w:pStyle w:val="NoSpacing"/>
              <w:rPr>
                <w:sz w:val="18"/>
                <w:szCs w:val="18"/>
              </w:rPr>
            </w:pPr>
          </w:p>
        </w:tc>
        <w:tc>
          <w:tcPr>
            <w:tcW w:w="1350" w:type="dxa"/>
            <w:vAlign w:val="center"/>
          </w:tcPr>
          <w:p w:rsidR="00D45911" w:rsidRPr="0081141A" w:rsidRDefault="00D45911" w:rsidP="00831B50">
            <w:pPr>
              <w:pStyle w:val="NoSpacing"/>
              <w:rPr>
                <w:sz w:val="18"/>
                <w:szCs w:val="18"/>
              </w:rPr>
            </w:pPr>
          </w:p>
        </w:tc>
        <w:tc>
          <w:tcPr>
            <w:tcW w:w="720" w:type="dxa"/>
            <w:vAlign w:val="center"/>
          </w:tcPr>
          <w:p w:rsidR="00D45911" w:rsidRPr="0081141A" w:rsidRDefault="00D45911" w:rsidP="00831B50">
            <w:pPr>
              <w:pStyle w:val="NoSpacing"/>
              <w:rPr>
                <w:sz w:val="18"/>
                <w:szCs w:val="18"/>
              </w:rPr>
            </w:pPr>
          </w:p>
        </w:tc>
        <w:tc>
          <w:tcPr>
            <w:tcW w:w="1980" w:type="dxa"/>
            <w:vAlign w:val="center"/>
          </w:tcPr>
          <w:p w:rsidR="00D45911" w:rsidRPr="0081141A" w:rsidRDefault="00D45911" w:rsidP="00831B50">
            <w:pPr>
              <w:pStyle w:val="NoSpacing"/>
              <w:rPr>
                <w:sz w:val="18"/>
                <w:szCs w:val="18"/>
              </w:rPr>
            </w:pPr>
          </w:p>
        </w:tc>
        <w:tc>
          <w:tcPr>
            <w:tcW w:w="1109" w:type="dxa"/>
            <w:vAlign w:val="center"/>
          </w:tcPr>
          <w:p w:rsidR="00D45911" w:rsidRPr="0081141A" w:rsidRDefault="00D45911" w:rsidP="00831B50">
            <w:pPr>
              <w:pStyle w:val="NoSpacing"/>
              <w:rPr>
                <w:sz w:val="18"/>
                <w:szCs w:val="18"/>
              </w:rPr>
            </w:pPr>
          </w:p>
        </w:tc>
        <w:tc>
          <w:tcPr>
            <w:tcW w:w="4082" w:type="dxa"/>
            <w:vAlign w:val="center"/>
          </w:tcPr>
          <w:p w:rsidR="00D45911" w:rsidRPr="0081141A" w:rsidRDefault="00D45911" w:rsidP="00831B50">
            <w:pPr>
              <w:pStyle w:val="NoSpacing"/>
              <w:rPr>
                <w:sz w:val="18"/>
                <w:szCs w:val="18"/>
              </w:rPr>
            </w:pPr>
          </w:p>
        </w:tc>
      </w:tr>
      <w:tr w:rsidR="00D45911" w:rsidRPr="0081141A" w:rsidTr="00D45911">
        <w:trPr>
          <w:tblHeader/>
          <w:jc w:val="center"/>
        </w:trPr>
        <w:tc>
          <w:tcPr>
            <w:tcW w:w="1113" w:type="dxa"/>
            <w:vAlign w:val="center"/>
          </w:tcPr>
          <w:p w:rsidR="00D45911" w:rsidRPr="0081141A" w:rsidRDefault="00D45911" w:rsidP="00831B50">
            <w:pPr>
              <w:pStyle w:val="NoSpacing"/>
              <w:rPr>
                <w:sz w:val="18"/>
                <w:szCs w:val="18"/>
              </w:rPr>
            </w:pPr>
            <w:r>
              <w:rPr>
                <w:sz w:val="18"/>
                <w:szCs w:val="18"/>
              </w:rPr>
              <w:t>04/21/2021</w:t>
            </w:r>
          </w:p>
        </w:tc>
        <w:tc>
          <w:tcPr>
            <w:tcW w:w="1350" w:type="dxa"/>
            <w:vAlign w:val="center"/>
          </w:tcPr>
          <w:p w:rsidR="00D45911" w:rsidRPr="0081141A" w:rsidRDefault="00D45911" w:rsidP="00831B50">
            <w:pPr>
              <w:pStyle w:val="NoSpacing"/>
              <w:rPr>
                <w:sz w:val="18"/>
                <w:szCs w:val="18"/>
              </w:rPr>
            </w:pPr>
            <w:r>
              <w:rPr>
                <w:sz w:val="18"/>
                <w:szCs w:val="18"/>
              </w:rPr>
              <w:t>WELL #9</w:t>
            </w:r>
          </w:p>
        </w:tc>
        <w:tc>
          <w:tcPr>
            <w:tcW w:w="720" w:type="dxa"/>
            <w:vAlign w:val="center"/>
          </w:tcPr>
          <w:p w:rsidR="00D45911" w:rsidRPr="0081141A" w:rsidRDefault="00D45911" w:rsidP="00831B50">
            <w:pPr>
              <w:pStyle w:val="NoSpacing"/>
              <w:rPr>
                <w:sz w:val="18"/>
                <w:szCs w:val="18"/>
              </w:rPr>
            </w:pPr>
            <w:r>
              <w:rPr>
                <w:sz w:val="18"/>
                <w:szCs w:val="18"/>
              </w:rPr>
              <w:t xml:space="preserve">20CC11    </w:t>
            </w:r>
          </w:p>
        </w:tc>
        <w:tc>
          <w:tcPr>
            <w:tcW w:w="1980" w:type="dxa"/>
            <w:vAlign w:val="center"/>
          </w:tcPr>
          <w:p w:rsidR="00D45911" w:rsidRPr="0081141A" w:rsidRDefault="00D45911" w:rsidP="00831B50">
            <w:pPr>
              <w:pStyle w:val="NoSpacing"/>
              <w:rPr>
                <w:sz w:val="18"/>
                <w:szCs w:val="18"/>
              </w:rPr>
            </w:pPr>
            <w:r>
              <w:rPr>
                <w:sz w:val="18"/>
                <w:szCs w:val="18"/>
              </w:rPr>
              <w:t>GWR ADDRESS TT45 DEFICIENCIES</w:t>
            </w:r>
          </w:p>
        </w:tc>
        <w:tc>
          <w:tcPr>
            <w:tcW w:w="1109" w:type="dxa"/>
            <w:vAlign w:val="center"/>
          </w:tcPr>
          <w:p w:rsidR="00D45911" w:rsidRPr="0081141A" w:rsidRDefault="00D45911" w:rsidP="00831B50">
            <w:pPr>
              <w:pStyle w:val="NoSpacing"/>
              <w:rPr>
                <w:sz w:val="18"/>
                <w:szCs w:val="18"/>
              </w:rPr>
            </w:pPr>
            <w:r>
              <w:rPr>
                <w:sz w:val="18"/>
                <w:szCs w:val="18"/>
              </w:rPr>
              <w:t>8/11/2021</w:t>
            </w:r>
          </w:p>
        </w:tc>
        <w:tc>
          <w:tcPr>
            <w:tcW w:w="4082" w:type="dxa"/>
            <w:vAlign w:val="center"/>
          </w:tcPr>
          <w:p w:rsidR="00D45911" w:rsidRPr="0081141A" w:rsidRDefault="00D45911" w:rsidP="00831B50">
            <w:pPr>
              <w:pStyle w:val="NoSpacing"/>
              <w:rPr>
                <w:sz w:val="18"/>
                <w:szCs w:val="18"/>
              </w:rPr>
            </w:pPr>
            <w:r>
              <w:rPr>
                <w:sz w:val="18"/>
                <w:szCs w:val="18"/>
              </w:rPr>
              <w:t>LAC 51:XII.319.D.15 and 343.A - There shall be no physical connection between a public water supply and any other water supply which is not of equal sanitary quality and under an equal degree of official supervision and there shall be no connection or arrangement by which unsafe water may enter a public water supply system.</w:t>
            </w:r>
          </w:p>
        </w:tc>
      </w:tr>
      <w:tr w:rsidR="00D45911" w:rsidRPr="0081141A" w:rsidTr="00D45911">
        <w:trPr>
          <w:tblHeader/>
          <w:jc w:val="center"/>
        </w:trPr>
        <w:tc>
          <w:tcPr>
            <w:tcW w:w="1113" w:type="dxa"/>
            <w:vAlign w:val="center"/>
          </w:tcPr>
          <w:p w:rsidR="00D45911" w:rsidRDefault="00D45911" w:rsidP="00831B50">
            <w:pPr>
              <w:pStyle w:val="NoSpacing"/>
              <w:rPr>
                <w:sz w:val="18"/>
                <w:szCs w:val="18"/>
              </w:rPr>
            </w:pPr>
            <w:r>
              <w:rPr>
                <w:sz w:val="18"/>
                <w:szCs w:val="18"/>
              </w:rPr>
              <w:t>04/21/2021</w:t>
            </w:r>
          </w:p>
        </w:tc>
        <w:tc>
          <w:tcPr>
            <w:tcW w:w="1350" w:type="dxa"/>
            <w:vAlign w:val="center"/>
          </w:tcPr>
          <w:p w:rsidR="00D45911" w:rsidRDefault="00D45911" w:rsidP="00831B50">
            <w:pPr>
              <w:pStyle w:val="NoSpacing"/>
              <w:rPr>
                <w:sz w:val="18"/>
                <w:szCs w:val="18"/>
              </w:rPr>
            </w:pPr>
            <w:r>
              <w:rPr>
                <w:sz w:val="18"/>
                <w:szCs w:val="18"/>
              </w:rPr>
              <w:t>WELL #6</w:t>
            </w:r>
          </w:p>
        </w:tc>
        <w:tc>
          <w:tcPr>
            <w:tcW w:w="720" w:type="dxa"/>
            <w:vAlign w:val="center"/>
          </w:tcPr>
          <w:p w:rsidR="00D45911" w:rsidRDefault="00D45911" w:rsidP="00831B50">
            <w:pPr>
              <w:pStyle w:val="NoSpacing"/>
              <w:rPr>
                <w:sz w:val="18"/>
                <w:szCs w:val="18"/>
              </w:rPr>
            </w:pPr>
            <w:r>
              <w:rPr>
                <w:sz w:val="18"/>
                <w:szCs w:val="18"/>
              </w:rPr>
              <w:t xml:space="preserve">20CC11    </w:t>
            </w:r>
          </w:p>
        </w:tc>
        <w:tc>
          <w:tcPr>
            <w:tcW w:w="1980" w:type="dxa"/>
            <w:vAlign w:val="center"/>
          </w:tcPr>
          <w:p w:rsidR="00D45911" w:rsidRDefault="00D45911" w:rsidP="00831B50">
            <w:pPr>
              <w:pStyle w:val="NoSpacing"/>
              <w:rPr>
                <w:sz w:val="18"/>
                <w:szCs w:val="18"/>
              </w:rPr>
            </w:pPr>
            <w:r>
              <w:rPr>
                <w:sz w:val="18"/>
                <w:szCs w:val="18"/>
              </w:rPr>
              <w:t>GWR ADDRESS TT45 DEFICIENCIES</w:t>
            </w:r>
          </w:p>
        </w:tc>
        <w:tc>
          <w:tcPr>
            <w:tcW w:w="1109" w:type="dxa"/>
            <w:vAlign w:val="center"/>
          </w:tcPr>
          <w:p w:rsidR="00D45911" w:rsidRDefault="00D45911" w:rsidP="00831B50">
            <w:pPr>
              <w:pStyle w:val="NoSpacing"/>
              <w:rPr>
                <w:sz w:val="18"/>
                <w:szCs w:val="18"/>
              </w:rPr>
            </w:pPr>
            <w:r>
              <w:rPr>
                <w:sz w:val="18"/>
                <w:szCs w:val="18"/>
              </w:rPr>
              <w:t>8/11/2021</w:t>
            </w:r>
          </w:p>
        </w:tc>
        <w:tc>
          <w:tcPr>
            <w:tcW w:w="4082" w:type="dxa"/>
            <w:vAlign w:val="center"/>
          </w:tcPr>
          <w:p w:rsidR="00D45911" w:rsidRDefault="00D45911" w:rsidP="00831B50">
            <w:pPr>
              <w:pStyle w:val="NoSpacing"/>
              <w:rPr>
                <w:sz w:val="18"/>
                <w:szCs w:val="18"/>
              </w:rPr>
            </w:pPr>
            <w:r>
              <w:rPr>
                <w:sz w:val="18"/>
                <w:szCs w:val="18"/>
              </w:rPr>
              <w:t>LAC 51:XII.319.D.15 and 343.A - There shall be no physical connection between a public water supply and any other water supply which is not of equal sanitary quality and under an equal degree of official supervision and there shall be no connection or arrangement by which unsafe water may enter a public water supply system.</w:t>
            </w:r>
          </w:p>
        </w:tc>
      </w:tr>
      <w:tr w:rsidR="00D45911" w:rsidRPr="0081141A" w:rsidTr="00D45911">
        <w:trPr>
          <w:tblHeader/>
          <w:jc w:val="center"/>
        </w:trPr>
        <w:tc>
          <w:tcPr>
            <w:tcW w:w="1113" w:type="dxa"/>
            <w:vAlign w:val="center"/>
          </w:tcPr>
          <w:p w:rsidR="00D45911" w:rsidRDefault="00D45911" w:rsidP="00831B50">
            <w:pPr>
              <w:pStyle w:val="NoSpacing"/>
              <w:rPr>
                <w:sz w:val="18"/>
                <w:szCs w:val="18"/>
              </w:rPr>
            </w:pPr>
            <w:r>
              <w:rPr>
                <w:sz w:val="18"/>
                <w:szCs w:val="18"/>
              </w:rPr>
              <w:t>04/21/2021</w:t>
            </w:r>
          </w:p>
        </w:tc>
        <w:tc>
          <w:tcPr>
            <w:tcW w:w="1350" w:type="dxa"/>
            <w:vAlign w:val="center"/>
          </w:tcPr>
          <w:p w:rsidR="00D45911" w:rsidRDefault="00D45911" w:rsidP="00831B50">
            <w:pPr>
              <w:pStyle w:val="NoSpacing"/>
              <w:rPr>
                <w:sz w:val="18"/>
                <w:szCs w:val="18"/>
              </w:rPr>
            </w:pPr>
            <w:r>
              <w:rPr>
                <w:sz w:val="18"/>
                <w:szCs w:val="18"/>
              </w:rPr>
              <w:t>WELL #7</w:t>
            </w:r>
          </w:p>
        </w:tc>
        <w:tc>
          <w:tcPr>
            <w:tcW w:w="720" w:type="dxa"/>
            <w:vAlign w:val="center"/>
          </w:tcPr>
          <w:p w:rsidR="00D45911" w:rsidRDefault="00D45911" w:rsidP="00831B50">
            <w:pPr>
              <w:pStyle w:val="NoSpacing"/>
              <w:rPr>
                <w:sz w:val="18"/>
                <w:szCs w:val="18"/>
              </w:rPr>
            </w:pPr>
            <w:r>
              <w:rPr>
                <w:sz w:val="18"/>
                <w:szCs w:val="18"/>
              </w:rPr>
              <w:t xml:space="preserve">20CC11    </w:t>
            </w:r>
          </w:p>
        </w:tc>
        <w:tc>
          <w:tcPr>
            <w:tcW w:w="1980" w:type="dxa"/>
            <w:vAlign w:val="center"/>
          </w:tcPr>
          <w:p w:rsidR="00D45911" w:rsidRDefault="00D45911" w:rsidP="00831B50">
            <w:pPr>
              <w:pStyle w:val="NoSpacing"/>
              <w:rPr>
                <w:sz w:val="18"/>
                <w:szCs w:val="18"/>
              </w:rPr>
            </w:pPr>
            <w:r>
              <w:rPr>
                <w:sz w:val="18"/>
                <w:szCs w:val="18"/>
              </w:rPr>
              <w:t>GWR ADDRESS TT45 DEFICIENCIES</w:t>
            </w:r>
          </w:p>
        </w:tc>
        <w:tc>
          <w:tcPr>
            <w:tcW w:w="1109" w:type="dxa"/>
            <w:vAlign w:val="center"/>
          </w:tcPr>
          <w:p w:rsidR="00D45911" w:rsidRDefault="00D45911" w:rsidP="00831B50">
            <w:pPr>
              <w:pStyle w:val="NoSpacing"/>
              <w:rPr>
                <w:sz w:val="18"/>
                <w:szCs w:val="18"/>
              </w:rPr>
            </w:pPr>
            <w:r>
              <w:rPr>
                <w:sz w:val="18"/>
                <w:szCs w:val="18"/>
              </w:rPr>
              <w:t>8/11/2021</w:t>
            </w:r>
          </w:p>
        </w:tc>
        <w:tc>
          <w:tcPr>
            <w:tcW w:w="4082" w:type="dxa"/>
            <w:vAlign w:val="center"/>
          </w:tcPr>
          <w:p w:rsidR="00D45911" w:rsidRDefault="00D45911" w:rsidP="00831B50">
            <w:pPr>
              <w:pStyle w:val="NoSpacing"/>
              <w:rPr>
                <w:sz w:val="18"/>
                <w:szCs w:val="18"/>
              </w:rPr>
            </w:pPr>
            <w:r>
              <w:rPr>
                <w:sz w:val="18"/>
                <w:szCs w:val="18"/>
              </w:rPr>
              <w:t>LAC 51:XII.319.D.15 and 343.A - There shall be no physical connection between a public water supply and any other water supply which is not of equal sanitary quality and under an equal degree of official supervision and there shall be no connection or arrangement by which unsafe water may enter a public water supply system.</w:t>
            </w:r>
          </w:p>
        </w:tc>
      </w:tr>
      <w:tr w:rsidR="00D45911" w:rsidRPr="0081141A" w:rsidTr="00D45911">
        <w:trPr>
          <w:tblHeader/>
          <w:jc w:val="center"/>
        </w:trPr>
        <w:tc>
          <w:tcPr>
            <w:tcW w:w="1113" w:type="dxa"/>
            <w:vAlign w:val="center"/>
          </w:tcPr>
          <w:p w:rsidR="00D45911" w:rsidRDefault="00D45911" w:rsidP="00831B50">
            <w:pPr>
              <w:pStyle w:val="NoSpacing"/>
              <w:rPr>
                <w:sz w:val="18"/>
                <w:szCs w:val="18"/>
              </w:rPr>
            </w:pPr>
            <w:r>
              <w:rPr>
                <w:sz w:val="18"/>
                <w:szCs w:val="18"/>
              </w:rPr>
              <w:t>04/21/2021</w:t>
            </w:r>
          </w:p>
        </w:tc>
        <w:tc>
          <w:tcPr>
            <w:tcW w:w="1350" w:type="dxa"/>
            <w:vAlign w:val="center"/>
          </w:tcPr>
          <w:p w:rsidR="00D45911" w:rsidRDefault="00D45911" w:rsidP="00831B50">
            <w:pPr>
              <w:pStyle w:val="NoSpacing"/>
              <w:rPr>
                <w:sz w:val="18"/>
                <w:szCs w:val="18"/>
              </w:rPr>
            </w:pPr>
            <w:r>
              <w:rPr>
                <w:sz w:val="18"/>
                <w:szCs w:val="18"/>
              </w:rPr>
              <w:t>WELL #8</w:t>
            </w:r>
          </w:p>
        </w:tc>
        <w:tc>
          <w:tcPr>
            <w:tcW w:w="720" w:type="dxa"/>
            <w:vAlign w:val="center"/>
          </w:tcPr>
          <w:p w:rsidR="00D45911" w:rsidRDefault="00D45911" w:rsidP="00831B50">
            <w:pPr>
              <w:pStyle w:val="NoSpacing"/>
              <w:rPr>
                <w:sz w:val="18"/>
                <w:szCs w:val="18"/>
              </w:rPr>
            </w:pPr>
            <w:r>
              <w:rPr>
                <w:sz w:val="18"/>
                <w:szCs w:val="18"/>
              </w:rPr>
              <w:t xml:space="preserve">20CC11    </w:t>
            </w:r>
          </w:p>
        </w:tc>
        <w:tc>
          <w:tcPr>
            <w:tcW w:w="1980" w:type="dxa"/>
            <w:vAlign w:val="center"/>
          </w:tcPr>
          <w:p w:rsidR="00D45911" w:rsidRDefault="00D45911" w:rsidP="00831B50">
            <w:pPr>
              <w:pStyle w:val="NoSpacing"/>
              <w:rPr>
                <w:sz w:val="18"/>
                <w:szCs w:val="18"/>
              </w:rPr>
            </w:pPr>
            <w:r>
              <w:rPr>
                <w:sz w:val="18"/>
                <w:szCs w:val="18"/>
              </w:rPr>
              <w:t>GWR ADDRESS TT45 DEFICIENCIES</w:t>
            </w:r>
          </w:p>
        </w:tc>
        <w:tc>
          <w:tcPr>
            <w:tcW w:w="1109" w:type="dxa"/>
            <w:vAlign w:val="center"/>
          </w:tcPr>
          <w:p w:rsidR="00D45911" w:rsidRDefault="00D45911" w:rsidP="00831B50">
            <w:pPr>
              <w:pStyle w:val="NoSpacing"/>
              <w:rPr>
                <w:sz w:val="18"/>
                <w:szCs w:val="18"/>
              </w:rPr>
            </w:pPr>
            <w:r>
              <w:rPr>
                <w:sz w:val="18"/>
                <w:szCs w:val="18"/>
              </w:rPr>
              <w:t>8/11/2021</w:t>
            </w:r>
          </w:p>
        </w:tc>
        <w:tc>
          <w:tcPr>
            <w:tcW w:w="4082" w:type="dxa"/>
            <w:vAlign w:val="center"/>
          </w:tcPr>
          <w:p w:rsidR="00D45911" w:rsidRDefault="00D45911" w:rsidP="00831B50">
            <w:pPr>
              <w:pStyle w:val="NoSpacing"/>
              <w:rPr>
                <w:sz w:val="18"/>
                <w:szCs w:val="18"/>
              </w:rPr>
            </w:pPr>
            <w:r>
              <w:rPr>
                <w:sz w:val="18"/>
                <w:szCs w:val="18"/>
              </w:rPr>
              <w:t>LAC 51:XII.319.D.15 and 343.A - There shall be no physical connection between a public water supply and any other water supply which is not of equal sanitary quality and under an equal degree of official supervision and there shall be no connection or arrangement by which unsafe water may enter a public water supply system.</w:t>
            </w:r>
          </w:p>
        </w:tc>
      </w:tr>
    </w:tbl>
    <w:p w:rsidR="00D45911" w:rsidRDefault="00D45911" w:rsidP="00D45911">
      <w:pPr>
        <w:pStyle w:val="NoSpacing"/>
        <w:rPr>
          <w:color w:val="000000"/>
        </w:rPr>
      </w:pPr>
    </w:p>
    <w:p w:rsidR="00D45911" w:rsidRDefault="00D45911" w:rsidP="00D45911">
      <w:pPr>
        <w:pStyle w:val="NoSpacing"/>
        <w:rPr>
          <w:color w:val="000000"/>
        </w:rPr>
      </w:pPr>
      <w:r>
        <w:rPr>
          <w:color w:val="000000"/>
        </w:rPr>
        <w:t>+++++++++++++++Environmental Protection Agency Required Health Effects Language+++++++++++++++</w:t>
      </w:r>
    </w:p>
    <w:p w:rsidR="00D45911" w:rsidRDefault="00D45911" w:rsidP="00D45911">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D45911" w:rsidRPr="003D7569" w:rsidRDefault="00D45911" w:rsidP="00D45911">
      <w:pPr>
        <w:pStyle w:val="NoSpacing"/>
        <w:rPr>
          <w:color w:val="000000"/>
        </w:rPr>
      </w:pPr>
    </w:p>
    <w:p w:rsidR="00D45911" w:rsidRPr="005D2A55" w:rsidRDefault="00D45911" w:rsidP="00D45911">
      <w:pPr>
        <w:pStyle w:val="NoSpacing"/>
      </w:pPr>
      <w:r>
        <w:t>There are no additional required health effects notices.</w:t>
      </w:r>
    </w:p>
    <w:p w:rsidR="00D45911" w:rsidRPr="005D2A55" w:rsidRDefault="00D45911" w:rsidP="00D45911">
      <w:pPr>
        <w:pStyle w:val="NoSpacing"/>
      </w:pPr>
    </w:p>
    <w:p w:rsidR="00D45911" w:rsidRPr="00236BC3" w:rsidRDefault="00D45911" w:rsidP="00D45911">
      <w:pPr>
        <w:pStyle w:val="NoSpacing"/>
        <w:rPr>
          <w:color w:val="000000"/>
        </w:rPr>
      </w:pPr>
      <w:r>
        <w:t>There are no additional required health effects violation notices.</w:t>
      </w:r>
    </w:p>
    <w:p w:rsidR="00D45911" w:rsidRPr="00321CB4" w:rsidRDefault="00D45911" w:rsidP="00D45911">
      <w:pPr>
        <w:pStyle w:val="NoSpacing"/>
        <w:rPr>
          <w:color w:val="000000"/>
        </w:rPr>
      </w:pPr>
    </w:p>
    <w:p w:rsidR="00D45911" w:rsidRDefault="00D45911" w:rsidP="00D45911">
      <w:pPr>
        <w:pStyle w:val="NoSpacing"/>
        <w:rPr>
          <w:color w:val="000000"/>
          <w:szCs w:val="28"/>
        </w:rPr>
      </w:pPr>
      <w:r>
        <w:rPr>
          <w:color w:val="000000"/>
        </w:rPr>
        <w:t>+++++++++++++++++++++++++++++++++++++++++++++++++++++++++++++++++++++++++++++++++++++</w:t>
      </w:r>
    </w:p>
    <w:p w:rsidR="00D45911" w:rsidRDefault="00D45911" w:rsidP="00D45911">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D45911" w:rsidRPr="000D5471" w:rsidRDefault="00D45911" w:rsidP="00D45911">
      <w:pPr>
        <w:pStyle w:val="NoSpacing"/>
        <w:rPr>
          <w:color w:val="000000"/>
          <w:sz w:val="25"/>
          <w:szCs w:val="25"/>
        </w:rPr>
      </w:pPr>
      <w:r>
        <w:rPr>
          <w:color w:val="000000"/>
        </w:rPr>
        <w:t xml:space="preserve">     </w:t>
      </w:r>
    </w:p>
    <w:p w:rsidR="00703458" w:rsidRPr="00D45911" w:rsidRDefault="00D45911" w:rsidP="00D45911">
      <w:r>
        <w:tab/>
      </w:r>
      <w:r>
        <w:rPr>
          <w:color w:val="000000"/>
        </w:rPr>
        <w:t xml:space="preserve">We at the CROWLEY WATER SYSTEM (LAWCO) work around the clock to provide top quality drinking water to every tap.  We ask that all our customers help us protect and conserve our water </w:t>
      </w:r>
      <w:r>
        <w:rPr>
          <w:color w:val="000000"/>
        </w:rPr>
        <w:lastRenderedPageBreak/>
        <w:t xml:space="preserve">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D45911"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45911" w:rsidRDefault="00D45911" w:rsidP="00D45911">
      <w:pPr>
        <w:spacing w:after="0" w:line="240" w:lineRule="auto"/>
      </w:pPr>
      <w:r>
        <w:separator/>
      </w:r>
    </w:p>
  </w:endnote>
  <w:endnote w:type="continuationSeparator" w:id="0">
    <w:p w:rsidR="00D45911" w:rsidRDefault="00D45911" w:rsidP="00D459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5911" w:rsidRDefault="00D4591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5911" w:rsidRDefault="00D4591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5911" w:rsidRDefault="00D4591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45911" w:rsidRDefault="00D45911" w:rsidP="00D45911">
      <w:pPr>
        <w:spacing w:after="0" w:line="240" w:lineRule="auto"/>
      </w:pPr>
      <w:r>
        <w:separator/>
      </w:r>
    </w:p>
  </w:footnote>
  <w:footnote w:type="continuationSeparator" w:id="0">
    <w:p w:rsidR="00D45911" w:rsidRDefault="00D45911" w:rsidP="00D459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5911" w:rsidRDefault="00D4591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B3782C"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45911" w:rsidRDefault="00D4591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D45911"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00B3782C" w:rsidRPr="00B3782C">
      <w:rPr>
        <w:b/>
        <w:bCs/>
        <w:noProof/>
      </w:rPr>
      <w:t>6</w:t>
    </w:r>
    <w:r>
      <w:rPr>
        <w:b/>
        <w:bCs/>
        <w:noProof/>
      </w:rPr>
      <w:fldChar w:fldCharType="end"/>
    </w:r>
  </w:p>
  <w:p w:rsidR="00A46359" w:rsidRDefault="00B3782C"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D45911"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00B3782C" w:rsidRPr="00B3782C">
      <w:rPr>
        <w:b/>
        <w:bCs/>
        <w:noProof/>
      </w:rPr>
      <w:t>1</w:t>
    </w:r>
    <w:r>
      <w:rPr>
        <w:b/>
        <w:bCs/>
        <w:noProof/>
      </w:rPr>
      <w:fldChar w:fldCharType="end"/>
    </w:r>
  </w:p>
  <w:p w:rsidR="00A46359" w:rsidRDefault="00B3782C">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45911"/>
    <w:rsid w:val="007732E0"/>
    <w:rsid w:val="00A3206C"/>
    <w:rsid w:val="00B3782C"/>
    <w:rsid w:val="00D4591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4:docId w14:val="0DE11301"/>
  <w15:chartTrackingRefBased/>
  <w15:docId w15:val="{6D693F1F-AD13-494F-A383-4550EF971D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D45911"/>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D45911"/>
    <w:rPr>
      <w:rFonts w:ascii="Calibri" w:eastAsia="Times New Roman" w:hAnsi="Calibri" w:cs="Times New Roman"/>
    </w:rPr>
  </w:style>
  <w:style w:type="character" w:styleId="Hyperlink">
    <w:name w:val="Hyperlink"/>
    <w:rsid w:val="00D45911"/>
    <w:rPr>
      <w:color w:val="0000FF"/>
      <w:u w:val="single"/>
    </w:rPr>
  </w:style>
  <w:style w:type="paragraph" w:styleId="Header">
    <w:name w:val="header"/>
    <w:basedOn w:val="Normal"/>
    <w:link w:val="HeaderChar"/>
    <w:uiPriority w:val="99"/>
    <w:rsid w:val="00D45911"/>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D45911"/>
    <w:rPr>
      <w:rFonts w:ascii="Calibri" w:eastAsia="Times New Roman" w:hAnsi="Calibri" w:cs="Times New Roman"/>
    </w:rPr>
  </w:style>
  <w:style w:type="paragraph" w:styleId="Footer">
    <w:name w:val="footer"/>
    <w:basedOn w:val="Normal"/>
    <w:link w:val="FooterChar"/>
    <w:uiPriority w:val="99"/>
    <w:unhideWhenUsed/>
    <w:rsid w:val="00D45911"/>
    <w:pPr>
      <w:tabs>
        <w:tab w:val="center" w:pos="4680"/>
        <w:tab w:val="right" w:pos="9360"/>
      </w:tabs>
      <w:spacing w:after="0" w:line="240" w:lineRule="auto"/>
    </w:pPr>
  </w:style>
  <w:style w:type="character" w:customStyle="1" w:styleId="FooterChar">
    <w:name w:val="Footer Char"/>
    <w:basedOn w:val="DefaultParagraphFont"/>
    <w:link w:val="Footer"/>
    <w:uiPriority w:val="99"/>
    <w:rsid w:val="00D459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8</Pages>
  <Words>2300</Words>
  <Characters>13114</Characters>
  <Application>Microsoft Office Word</Application>
  <DocSecurity>0</DocSecurity>
  <Lines>109</Lines>
  <Paragraphs>30</Paragraphs>
  <ScaleCrop>false</ScaleCrop>
  <Company/>
  <LinksUpToDate>false</LinksUpToDate>
  <CharactersWithSpaces>15384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State of Louisiana</cp:lastModifiedBy>
  <cp:revision>2</cp:revision>
  <dcterms:created xsi:type="dcterms:W3CDTF">2022-04-05T17:55:00Z</dcterms:created>
  <dcterms:modified xsi:type="dcterms:W3CDTF">2022-04-20T12:08:00Z</dcterms:modified>
</cp:coreProperties>
</file>