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0029" w:rsidRPr="00310B3B" w:rsidRDefault="00800029" w:rsidP="00800029">
      <w:pPr>
        <w:pStyle w:val="NoSpacing"/>
        <w:jc w:val="center"/>
        <w:rPr>
          <w:b/>
          <w:sz w:val="32"/>
        </w:rPr>
      </w:pPr>
      <w:bookmarkStart w:id="0" w:name="_GoBack"/>
      <w:bookmarkEnd w:id="0"/>
      <w:r>
        <w:rPr>
          <w:b/>
          <w:sz w:val="32"/>
        </w:rPr>
        <w:t>MIDWAY WATER SYSTEM INC</w:t>
      </w:r>
    </w:p>
    <w:p w:rsidR="00800029" w:rsidRPr="00310B3B" w:rsidRDefault="00800029" w:rsidP="00800029">
      <w:pPr>
        <w:pStyle w:val="NoSpacing"/>
        <w:jc w:val="center"/>
        <w:rPr>
          <w:b/>
          <w:sz w:val="32"/>
        </w:rPr>
      </w:pPr>
      <w:r w:rsidRPr="00310B3B">
        <w:rPr>
          <w:b/>
          <w:sz w:val="32"/>
        </w:rPr>
        <w:t xml:space="preserve">Public Water Supply ID: </w:t>
      </w:r>
      <w:r>
        <w:rPr>
          <w:b/>
          <w:sz w:val="32"/>
        </w:rPr>
        <w:t xml:space="preserve">LA1097008   </w:t>
      </w:r>
    </w:p>
    <w:p w:rsidR="00800029" w:rsidRPr="00310B3B" w:rsidRDefault="00800029" w:rsidP="00800029">
      <w:pPr>
        <w:pStyle w:val="NoSpacing"/>
        <w:jc w:val="center"/>
        <w:rPr>
          <w:sz w:val="32"/>
        </w:rPr>
      </w:pPr>
    </w:p>
    <w:p w:rsidR="00800029" w:rsidRPr="00310B3B" w:rsidRDefault="00800029" w:rsidP="0080002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800029" w:rsidRPr="00CF4C62" w:rsidTr="00331108">
        <w:tc>
          <w:tcPr>
            <w:tcW w:w="756" w:type="dxa"/>
            <w:tcBorders>
              <w:bottom w:val="single" w:sz="18" w:space="0" w:color="808080"/>
              <w:right w:val="single" w:sz="18" w:space="0" w:color="808080"/>
            </w:tcBorders>
            <w:vAlign w:val="center"/>
          </w:tcPr>
          <w:p w:rsidR="00800029" w:rsidRPr="001A36FF" w:rsidRDefault="00800029" w:rsidP="0033110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800029" w:rsidRPr="001A36FF" w:rsidRDefault="00800029" w:rsidP="00331108">
            <w:pPr>
              <w:pStyle w:val="NoSpacing"/>
              <w:rPr>
                <w:color w:val="4F81BD"/>
                <w:sz w:val="110"/>
                <w:szCs w:val="110"/>
              </w:rPr>
            </w:pPr>
            <w:r w:rsidRPr="001A36FF">
              <w:rPr>
                <w:sz w:val="110"/>
                <w:szCs w:val="110"/>
              </w:rPr>
              <w:t>2022 CCR</w:t>
            </w:r>
          </w:p>
        </w:tc>
      </w:tr>
      <w:tr w:rsidR="00800029" w:rsidRPr="00CF4C62" w:rsidTr="00331108">
        <w:tc>
          <w:tcPr>
            <w:tcW w:w="8406" w:type="dxa"/>
            <w:gridSpan w:val="2"/>
            <w:tcBorders>
              <w:top w:val="single" w:sz="18" w:space="0" w:color="808080"/>
            </w:tcBorders>
            <w:vAlign w:val="center"/>
          </w:tcPr>
          <w:p w:rsidR="00800029" w:rsidRPr="001A36FF" w:rsidRDefault="00800029" w:rsidP="00331108">
            <w:pPr>
              <w:pStyle w:val="NoSpacing"/>
              <w:rPr>
                <w:b/>
                <w:szCs w:val="28"/>
              </w:rPr>
            </w:pPr>
            <w:r w:rsidRPr="001A36FF">
              <w:rPr>
                <w:b/>
                <w:szCs w:val="28"/>
              </w:rPr>
              <w:t>Additional Information and Electronic Copies can be found at www.ldh.la.gov/ccr</w:t>
            </w:r>
          </w:p>
          <w:p w:rsidR="00800029" w:rsidRPr="00A46359" w:rsidRDefault="00800029" w:rsidP="00331108">
            <w:pPr>
              <w:pStyle w:val="NoSpacing"/>
            </w:pPr>
          </w:p>
          <w:p w:rsidR="00800029" w:rsidRPr="00A46359" w:rsidRDefault="00800029" w:rsidP="00331108">
            <w:pPr>
              <w:pStyle w:val="NoSpacing"/>
            </w:pPr>
            <w:r w:rsidRPr="00A46359">
              <w:t>What you need to do:</w:t>
            </w:r>
          </w:p>
          <w:p w:rsidR="00800029" w:rsidRPr="00A46359" w:rsidRDefault="00800029" w:rsidP="00331108">
            <w:pPr>
              <w:pStyle w:val="NoSpacing"/>
            </w:pPr>
          </w:p>
          <w:p w:rsidR="00800029" w:rsidRPr="00A46359" w:rsidRDefault="00800029" w:rsidP="00331108">
            <w:pPr>
              <w:pStyle w:val="NoSpacing"/>
            </w:pPr>
            <w:r w:rsidRPr="00A46359">
              <w:t>Review base report (numbered pages) for errors.  If you are a surface water system, you must insert the turbidity data.</w:t>
            </w:r>
          </w:p>
          <w:p w:rsidR="00800029" w:rsidRPr="00A46359" w:rsidRDefault="00800029" w:rsidP="00331108">
            <w:pPr>
              <w:pStyle w:val="NoSpacing"/>
            </w:pPr>
            <w:r w:rsidRPr="00A46359">
              <w:tab/>
            </w:r>
          </w:p>
          <w:p w:rsidR="00800029" w:rsidRPr="00A46359" w:rsidRDefault="00800029" w:rsidP="00331108">
            <w:pPr>
              <w:pStyle w:val="NoSpacing"/>
            </w:pPr>
            <w:r w:rsidRPr="00A46359">
              <w:t xml:space="preserve">Distribute completed report to your customers as outlined on the CCR Certification of Distribution </w:t>
            </w:r>
            <w:r>
              <w:t>Form no later than June 30, 2023</w:t>
            </w:r>
            <w:r w:rsidRPr="00A46359">
              <w:t>.</w:t>
            </w:r>
          </w:p>
          <w:p w:rsidR="00800029" w:rsidRPr="00A46359" w:rsidRDefault="00800029" w:rsidP="00331108">
            <w:pPr>
              <w:pStyle w:val="NoSpacing"/>
            </w:pPr>
          </w:p>
          <w:p w:rsidR="00800029" w:rsidRDefault="00800029" w:rsidP="0033110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800029" w:rsidRDefault="00800029" w:rsidP="00331108">
            <w:pPr>
              <w:pStyle w:val="NoSpacing"/>
            </w:pPr>
          </w:p>
          <w:p w:rsidR="00800029" w:rsidRPr="00184E90" w:rsidRDefault="00800029" w:rsidP="0033110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800029" w:rsidRDefault="00800029" w:rsidP="00331108">
            <w:pPr>
              <w:pStyle w:val="NoSpacing"/>
            </w:pPr>
            <w:r>
              <w:t xml:space="preserve"> </w:t>
            </w:r>
          </w:p>
          <w:p w:rsidR="00800029" w:rsidRDefault="00800029" w:rsidP="0033110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800029" w:rsidRPr="00A46359" w:rsidRDefault="00800029" w:rsidP="00331108">
            <w:pPr>
              <w:pStyle w:val="NoSpacing"/>
            </w:pPr>
          </w:p>
          <w:p w:rsidR="00800029" w:rsidRPr="00184E90" w:rsidRDefault="00800029" w:rsidP="00331108">
            <w:pPr>
              <w:pStyle w:val="NoSpacing"/>
              <w:rPr>
                <w:b/>
              </w:rPr>
            </w:pPr>
            <w:r w:rsidRPr="00184E90">
              <w:rPr>
                <w:b/>
              </w:rPr>
              <w:t>Notes:</w:t>
            </w:r>
          </w:p>
          <w:p w:rsidR="00800029" w:rsidRPr="00A46359" w:rsidRDefault="00800029" w:rsidP="00331108">
            <w:pPr>
              <w:pStyle w:val="NoSpacing"/>
            </w:pPr>
            <w:r w:rsidRPr="00A46359">
              <w:t>This page is not part of your CCR; it is only the instruction page.  The pages that are numbered in the upper right hand corner are the report pages.</w:t>
            </w:r>
          </w:p>
          <w:p w:rsidR="00800029" w:rsidRPr="00CF4C62" w:rsidRDefault="00800029" w:rsidP="00331108">
            <w:pPr>
              <w:pStyle w:val="NoSpacing"/>
              <w:rPr>
                <w:sz w:val="20"/>
              </w:rPr>
            </w:pPr>
          </w:p>
        </w:tc>
        <w:tc>
          <w:tcPr>
            <w:tcW w:w="1386" w:type="dxa"/>
            <w:tcBorders>
              <w:top w:val="single" w:sz="18" w:space="0" w:color="808080"/>
            </w:tcBorders>
            <w:vAlign w:val="center"/>
          </w:tcPr>
          <w:p w:rsidR="00800029" w:rsidRPr="00CF4C62" w:rsidRDefault="00800029" w:rsidP="00331108">
            <w:pPr>
              <w:pStyle w:val="NoSpacing"/>
              <w:rPr>
                <w:rFonts w:ascii="Cambria" w:hAnsi="Cambria"/>
                <w:sz w:val="20"/>
                <w:szCs w:val="36"/>
              </w:rPr>
            </w:pPr>
          </w:p>
        </w:tc>
      </w:tr>
    </w:tbl>
    <w:p w:rsidR="00800029" w:rsidRPr="0015378F" w:rsidRDefault="00800029" w:rsidP="00800029">
      <w:pPr>
        <w:pStyle w:val="NoSpacing"/>
        <w:rPr>
          <w:color w:val="FFFFFF"/>
          <w:sz w:val="20"/>
        </w:rPr>
      </w:pPr>
      <w:r w:rsidRPr="0015378F">
        <w:rPr>
          <w:color w:val="FFFFFF"/>
          <w:sz w:val="20"/>
        </w:rPr>
        <w:t>L</w:t>
      </w:r>
    </w:p>
    <w:p w:rsidR="00800029" w:rsidRPr="0015378F" w:rsidRDefault="00800029" w:rsidP="00800029">
      <w:pPr>
        <w:pStyle w:val="NoSpacing"/>
        <w:rPr>
          <w:color w:val="FFFFFF"/>
          <w:sz w:val="20"/>
        </w:rPr>
      </w:pPr>
      <w:r w:rsidRPr="0015378F">
        <w:rPr>
          <w:color w:val="FFFFFF"/>
          <w:sz w:val="20"/>
        </w:rPr>
        <w:t>L</w:t>
      </w:r>
    </w:p>
    <w:p w:rsidR="00800029" w:rsidRPr="0015378F" w:rsidRDefault="00800029" w:rsidP="00800029">
      <w:pPr>
        <w:pStyle w:val="NoSpacing"/>
        <w:rPr>
          <w:color w:val="FFFFFF"/>
          <w:sz w:val="20"/>
        </w:rPr>
      </w:pPr>
      <w:r w:rsidRPr="0015378F">
        <w:rPr>
          <w:color w:val="FFFFFF"/>
          <w:sz w:val="20"/>
        </w:rPr>
        <w:t>L</w:t>
      </w:r>
    </w:p>
    <w:p w:rsidR="00800029" w:rsidRPr="0015378F" w:rsidRDefault="00800029" w:rsidP="00800029">
      <w:pPr>
        <w:pStyle w:val="NoSpacing"/>
        <w:rPr>
          <w:color w:val="FFFFFF"/>
          <w:sz w:val="20"/>
        </w:rPr>
      </w:pPr>
      <w:r w:rsidRPr="0015378F">
        <w:rPr>
          <w:color w:val="FFFFFF"/>
          <w:sz w:val="20"/>
        </w:rPr>
        <w:t>L</w:t>
      </w:r>
    </w:p>
    <w:p w:rsidR="00800029" w:rsidRPr="0015378F" w:rsidRDefault="00800029" w:rsidP="00800029">
      <w:pPr>
        <w:pStyle w:val="NoSpacing"/>
        <w:rPr>
          <w:color w:val="FFFFFF"/>
          <w:sz w:val="20"/>
        </w:rPr>
      </w:pPr>
      <w:r w:rsidRPr="0015378F">
        <w:rPr>
          <w:color w:val="FFFFFF"/>
          <w:sz w:val="20"/>
        </w:rPr>
        <w:t>L</w:t>
      </w:r>
    </w:p>
    <w:p w:rsidR="00800029" w:rsidRPr="0015378F" w:rsidRDefault="00800029" w:rsidP="00800029">
      <w:pPr>
        <w:pStyle w:val="NoSpacing"/>
        <w:rPr>
          <w:color w:val="FFFFFF"/>
          <w:sz w:val="20"/>
        </w:rPr>
      </w:pPr>
      <w:r w:rsidRPr="0015378F">
        <w:rPr>
          <w:color w:val="FFFFFF"/>
          <w:sz w:val="20"/>
        </w:rPr>
        <w:t>L</w:t>
      </w:r>
    </w:p>
    <w:p w:rsidR="00800029" w:rsidRPr="0015378F" w:rsidRDefault="00800029" w:rsidP="00800029">
      <w:pPr>
        <w:pStyle w:val="NoSpacing"/>
        <w:rPr>
          <w:color w:val="FFFFFF"/>
          <w:sz w:val="20"/>
        </w:rPr>
      </w:pPr>
      <w:r w:rsidRPr="0015378F">
        <w:rPr>
          <w:color w:val="FFFFFF"/>
          <w:sz w:val="20"/>
        </w:rPr>
        <w:t>L</w:t>
      </w:r>
    </w:p>
    <w:p w:rsidR="00800029" w:rsidRPr="0015378F" w:rsidRDefault="00800029" w:rsidP="00800029">
      <w:pPr>
        <w:pStyle w:val="NoSpacing"/>
        <w:rPr>
          <w:color w:val="FFFFFF"/>
          <w:sz w:val="20"/>
        </w:rPr>
      </w:pPr>
      <w:r w:rsidRPr="0015378F">
        <w:rPr>
          <w:color w:val="FFFFFF"/>
          <w:sz w:val="20"/>
        </w:rPr>
        <w:lastRenderedPageBreak/>
        <w:t>L</w:t>
      </w:r>
    </w:p>
    <w:p w:rsidR="00800029" w:rsidRPr="0015378F" w:rsidRDefault="00800029" w:rsidP="00800029">
      <w:pPr>
        <w:pStyle w:val="NoSpacing"/>
        <w:jc w:val="center"/>
        <w:rPr>
          <w:color w:val="FFFFFF"/>
        </w:rPr>
      </w:pP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proofErr w:type="spellStart"/>
      <w:r w:rsidRPr="0015378F">
        <w:rPr>
          <w:color w:val="FFFFFF"/>
        </w:rPr>
        <w:t>Ll</w:t>
      </w:r>
      <w:proofErr w:type="spellEnd"/>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w:t>
      </w:r>
    </w:p>
    <w:p w:rsidR="00800029" w:rsidRPr="0015378F" w:rsidRDefault="00800029" w:rsidP="00800029">
      <w:pPr>
        <w:pStyle w:val="NoSpacing"/>
        <w:jc w:val="center"/>
        <w:rPr>
          <w:color w:val="FFFFFF"/>
        </w:rPr>
      </w:pPr>
      <w:r w:rsidRPr="0015378F">
        <w:rPr>
          <w:color w:val="FFFFFF"/>
        </w:rPr>
        <w:t>LL</w:t>
      </w:r>
    </w:p>
    <w:p w:rsidR="00800029" w:rsidRPr="0015378F" w:rsidRDefault="00800029" w:rsidP="00800029">
      <w:pPr>
        <w:pStyle w:val="NoSpacing"/>
        <w:jc w:val="center"/>
        <w:rPr>
          <w:color w:val="FFFFFF"/>
        </w:rPr>
      </w:pPr>
      <w:r w:rsidRPr="0015378F">
        <w:rPr>
          <w:color w:val="FFFFFF"/>
        </w:rPr>
        <w:t>LL</w:t>
      </w:r>
    </w:p>
    <w:p w:rsidR="00800029" w:rsidRPr="0015378F" w:rsidRDefault="00800029" w:rsidP="00800029">
      <w:pPr>
        <w:pStyle w:val="NoSpacing"/>
        <w:jc w:val="center"/>
        <w:rPr>
          <w:color w:val="FFFFFF"/>
        </w:rPr>
      </w:pPr>
      <w:r w:rsidRPr="0015378F">
        <w:rPr>
          <w:color w:val="FFFFFF"/>
        </w:rPr>
        <w:t>L</w:t>
      </w:r>
    </w:p>
    <w:p w:rsidR="00800029" w:rsidRDefault="00800029" w:rsidP="00800029">
      <w:pPr>
        <w:pStyle w:val="NoSpacing"/>
        <w:jc w:val="center"/>
        <w:sectPr w:rsidR="0080002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00029" w:rsidRPr="00310B3B" w:rsidRDefault="00800029" w:rsidP="0080002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00029" w:rsidRPr="003C33DC" w:rsidRDefault="00800029" w:rsidP="00800029">
      <w:pPr>
        <w:pStyle w:val="NoSpacing"/>
        <w:rPr>
          <w:color w:val="000000"/>
        </w:rPr>
      </w:pPr>
    </w:p>
    <w:p w:rsidR="00800029" w:rsidRPr="00310B3B" w:rsidRDefault="00800029" w:rsidP="00800029">
      <w:pPr>
        <w:pStyle w:val="NoSpacing"/>
        <w:jc w:val="center"/>
        <w:rPr>
          <w:b/>
          <w:color w:val="000000"/>
          <w:szCs w:val="28"/>
        </w:rPr>
      </w:pPr>
      <w:r>
        <w:rPr>
          <w:b/>
          <w:color w:val="000000"/>
        </w:rPr>
        <w:t>MIDWAY WATER SYSTEM INC</w:t>
      </w:r>
    </w:p>
    <w:p w:rsidR="00800029" w:rsidRDefault="00800029" w:rsidP="00800029">
      <w:pPr>
        <w:pStyle w:val="NoSpacing"/>
        <w:jc w:val="center"/>
        <w:rPr>
          <w:color w:val="000000"/>
        </w:rPr>
      </w:pPr>
      <w:r>
        <w:rPr>
          <w:color w:val="000000"/>
        </w:rPr>
        <w:t xml:space="preserve">Public Water Supply ID: </w:t>
      </w:r>
      <w:r>
        <w:rPr>
          <w:color w:val="000000"/>
        </w:rPr>
        <w:t xml:space="preserve">LA1097008   </w:t>
      </w:r>
    </w:p>
    <w:p w:rsidR="00800029" w:rsidRDefault="00800029" w:rsidP="00800029">
      <w:pPr>
        <w:pStyle w:val="NoSpacing"/>
        <w:rPr>
          <w:color w:val="000000"/>
        </w:rPr>
      </w:pPr>
    </w:p>
    <w:p w:rsidR="00800029" w:rsidRDefault="00800029" w:rsidP="0080002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00029" w:rsidRDefault="00800029" w:rsidP="00800029">
      <w:pPr>
        <w:pStyle w:val="NoSpacing"/>
        <w:rPr>
          <w:color w:val="000000"/>
        </w:rPr>
      </w:pPr>
      <w:r>
        <w:rPr>
          <w:color w:val="000000"/>
        </w:rPr>
        <w:t>Our water source(s) are listed below:</w:t>
      </w:r>
    </w:p>
    <w:p w:rsidR="00800029" w:rsidRDefault="00800029" w:rsidP="0080002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00029" w:rsidRPr="0081141A" w:rsidTr="00331108">
        <w:trPr>
          <w:trHeight w:val="20"/>
          <w:tblHeader/>
          <w:jc w:val="center"/>
        </w:trPr>
        <w:tc>
          <w:tcPr>
            <w:tcW w:w="5400" w:type="dxa"/>
            <w:shd w:val="clear" w:color="auto" w:fill="auto"/>
            <w:vAlign w:val="center"/>
          </w:tcPr>
          <w:p w:rsidR="00800029" w:rsidRPr="00CA42F4" w:rsidRDefault="00800029" w:rsidP="0033110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00029" w:rsidRPr="00CA42F4" w:rsidRDefault="00800029" w:rsidP="00331108">
            <w:pPr>
              <w:pStyle w:val="NoSpacing"/>
              <w:rPr>
                <w:color w:val="333399"/>
                <w:sz w:val="18"/>
                <w:szCs w:val="18"/>
              </w:rPr>
            </w:pPr>
            <w:r w:rsidRPr="00CA42F4">
              <w:rPr>
                <w:color w:val="333399"/>
                <w:sz w:val="18"/>
                <w:szCs w:val="18"/>
              </w:rPr>
              <w:t>Source Water Type</w:t>
            </w:r>
          </w:p>
        </w:tc>
      </w:tr>
      <w:bookmarkEnd w:id="1"/>
      <w:tr w:rsidR="00800029" w:rsidRPr="0081141A" w:rsidTr="00800029">
        <w:trPr>
          <w:jc w:val="center"/>
        </w:trPr>
        <w:tc>
          <w:tcPr>
            <w:tcW w:w="5400" w:type="dxa"/>
            <w:shd w:val="clear" w:color="auto" w:fill="auto"/>
          </w:tcPr>
          <w:p w:rsidR="00800029" w:rsidRPr="00CA42F4" w:rsidRDefault="00800029" w:rsidP="00331108">
            <w:pPr>
              <w:pStyle w:val="NoSpacing"/>
              <w:rPr>
                <w:sz w:val="18"/>
                <w:szCs w:val="18"/>
              </w:rPr>
            </w:pPr>
            <w:r>
              <w:rPr>
                <w:sz w:val="18"/>
                <w:szCs w:val="18"/>
              </w:rPr>
              <w:t>WELL #2 - LA-105 &amp; GOO LN.</w:t>
            </w:r>
          </w:p>
        </w:tc>
        <w:tc>
          <w:tcPr>
            <w:tcW w:w="2277" w:type="dxa"/>
            <w:shd w:val="clear" w:color="auto" w:fill="auto"/>
          </w:tcPr>
          <w:p w:rsidR="00800029" w:rsidRPr="00CA42F4" w:rsidRDefault="00800029" w:rsidP="00331108">
            <w:pPr>
              <w:pStyle w:val="NoSpacing"/>
              <w:rPr>
                <w:sz w:val="18"/>
                <w:szCs w:val="18"/>
              </w:rPr>
            </w:pPr>
            <w:r>
              <w:rPr>
                <w:sz w:val="18"/>
                <w:szCs w:val="18"/>
              </w:rPr>
              <w:t>Ground Water</w:t>
            </w:r>
          </w:p>
        </w:tc>
      </w:tr>
    </w:tbl>
    <w:p w:rsidR="00800029" w:rsidRDefault="00800029" w:rsidP="00800029">
      <w:pPr>
        <w:pStyle w:val="NoSpacing"/>
        <w:rPr>
          <w:color w:val="000000"/>
        </w:rPr>
      </w:pPr>
      <w:r>
        <w:tab/>
      </w:r>
      <w:r>
        <w:rPr>
          <w:color w:val="000000"/>
        </w:rPr>
        <w:t xml:space="preserve">          </w:t>
      </w:r>
    </w:p>
    <w:p w:rsidR="00800029" w:rsidRDefault="00800029" w:rsidP="0080002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00029" w:rsidRPr="003C33DC" w:rsidRDefault="00800029" w:rsidP="00800029">
      <w:pPr>
        <w:pStyle w:val="NoSpacing"/>
        <w:rPr>
          <w:color w:val="000000"/>
        </w:rPr>
      </w:pPr>
    </w:p>
    <w:p w:rsidR="00800029" w:rsidRPr="00CF4C62" w:rsidRDefault="00800029" w:rsidP="0080002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800029" w:rsidRPr="00CF4C62" w:rsidRDefault="00800029" w:rsidP="00800029">
      <w:pPr>
        <w:pStyle w:val="NoSpacing"/>
        <w:rPr>
          <w:color w:val="000000"/>
          <w:sz w:val="8"/>
          <w:u w:val="single"/>
        </w:rPr>
      </w:pPr>
    </w:p>
    <w:p w:rsidR="00800029" w:rsidRPr="00CF4C62" w:rsidRDefault="00800029" w:rsidP="0080002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00029" w:rsidRDefault="00800029" w:rsidP="00800029">
      <w:pPr>
        <w:pStyle w:val="NoSpacing"/>
        <w:rPr>
          <w:color w:val="000000"/>
        </w:rPr>
      </w:pPr>
    </w:p>
    <w:p w:rsidR="00800029" w:rsidRDefault="00800029" w:rsidP="0080002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00029" w:rsidRDefault="00800029" w:rsidP="00800029">
      <w:pPr>
        <w:pStyle w:val="NoSpacing"/>
        <w:rPr>
          <w:color w:val="000000"/>
        </w:rPr>
      </w:pPr>
    </w:p>
    <w:p w:rsidR="00800029" w:rsidRDefault="00800029" w:rsidP="0080002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DONALD</w:t>
      </w:r>
      <w:r>
        <w:rPr>
          <w:color w:val="000000"/>
        </w:rPr>
        <w:t xml:space="preserve"> </w:t>
      </w:r>
      <w:r>
        <w:rPr>
          <w:color w:val="000000"/>
        </w:rPr>
        <w:t>PITRE</w:t>
      </w:r>
      <w:r>
        <w:rPr>
          <w:color w:val="000000"/>
        </w:rPr>
        <w:t xml:space="preserve"> at .</w:t>
      </w:r>
    </w:p>
    <w:p w:rsidR="00800029" w:rsidRDefault="00800029" w:rsidP="00800029">
      <w:pPr>
        <w:pStyle w:val="NoSpacing"/>
        <w:rPr>
          <w:color w:val="000000"/>
        </w:rPr>
      </w:pPr>
    </w:p>
    <w:p w:rsidR="00800029" w:rsidRDefault="00800029" w:rsidP="0080002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MIDWAY WATER SYSTEM INC</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00029" w:rsidRDefault="00800029" w:rsidP="00800029">
      <w:pPr>
        <w:pStyle w:val="NoSpacing"/>
        <w:rPr>
          <w:color w:val="000000"/>
        </w:rPr>
      </w:pPr>
    </w:p>
    <w:p w:rsidR="00800029" w:rsidRDefault="00800029" w:rsidP="0080002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00029" w:rsidRPr="003C33DC" w:rsidRDefault="00800029" w:rsidP="00800029">
      <w:pPr>
        <w:pStyle w:val="NoSpacing"/>
        <w:rPr>
          <w:color w:val="000000"/>
        </w:rPr>
      </w:pPr>
    </w:p>
    <w:p w:rsidR="00800029" w:rsidRPr="003C33DC" w:rsidRDefault="00800029" w:rsidP="0080002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00029" w:rsidRPr="003C33DC" w:rsidRDefault="00800029" w:rsidP="00800029">
      <w:pPr>
        <w:pStyle w:val="NoSpacing"/>
        <w:rPr>
          <w:color w:val="000000"/>
        </w:rPr>
      </w:pPr>
    </w:p>
    <w:p w:rsidR="00800029" w:rsidRPr="00CF4C62" w:rsidRDefault="00800029" w:rsidP="0080002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Parts per billion (ppb) or Micrograms per liter (</w:t>
      </w:r>
      <w:proofErr w:type="spellStart"/>
      <w:r w:rsidRPr="00CF4C62">
        <w:rPr>
          <w:color w:val="000000"/>
          <w:sz w:val="16"/>
          <w:u w:val="single"/>
        </w:rPr>
        <w:t>ug</w:t>
      </w:r>
      <w:proofErr w:type="spellEnd"/>
      <w:r w:rsidRPr="00CF4C62">
        <w:rPr>
          <w:color w:val="000000"/>
          <w:sz w:val="16"/>
          <w:u w:val="single"/>
        </w:rPr>
        <w:t>/L)</w:t>
      </w:r>
      <w:r w:rsidRPr="00CF4C62">
        <w:rPr>
          <w:color w:val="000000"/>
          <w:sz w:val="16"/>
        </w:rPr>
        <w:t xml:space="preserve"> – one part per billion corresponds to one minute in 2,000 years, or a single penny in $10,000,000.</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Picocuries per liter (</w:t>
      </w:r>
      <w:proofErr w:type="spellStart"/>
      <w:r w:rsidRPr="00CF4C62">
        <w:rPr>
          <w:color w:val="000000"/>
          <w:sz w:val="16"/>
          <w:u w:val="single"/>
        </w:rPr>
        <w:t>pCi</w:t>
      </w:r>
      <w:proofErr w:type="spellEnd"/>
      <w:r w:rsidRPr="00CF4C62">
        <w:rPr>
          <w:color w:val="000000"/>
          <w:sz w:val="16"/>
          <w:u w:val="single"/>
        </w:rPr>
        <w:t>/L)</w:t>
      </w:r>
      <w:r w:rsidRPr="00CF4C62">
        <w:rPr>
          <w:color w:val="000000"/>
          <w:sz w:val="16"/>
        </w:rPr>
        <w:t xml:space="preserve"> – picocuries per liter is a measure of the radioactivity in water.</w:t>
      </w:r>
    </w:p>
    <w:p w:rsidR="00800029" w:rsidRPr="00CF4C62" w:rsidRDefault="00800029" w:rsidP="00800029">
      <w:pPr>
        <w:pStyle w:val="NoSpacing"/>
        <w:rPr>
          <w:color w:val="000000"/>
          <w:sz w:val="10"/>
        </w:rPr>
      </w:pPr>
    </w:p>
    <w:p w:rsidR="00800029" w:rsidRPr="00E01F64" w:rsidRDefault="00800029" w:rsidP="0080002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00029" w:rsidRPr="00CF4C62" w:rsidRDefault="00800029" w:rsidP="00800029">
      <w:pPr>
        <w:pStyle w:val="NoSpacing"/>
        <w:rPr>
          <w:color w:val="000000"/>
          <w:sz w:val="10"/>
        </w:rPr>
      </w:pPr>
    </w:p>
    <w:p w:rsidR="00800029" w:rsidRPr="00CF4C62" w:rsidRDefault="00800029" w:rsidP="0080002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00029" w:rsidRPr="00CF4C62" w:rsidRDefault="00800029" w:rsidP="00800029">
      <w:pPr>
        <w:pStyle w:val="NoSpacing"/>
        <w:rPr>
          <w:color w:val="000000"/>
          <w:sz w:val="10"/>
        </w:rPr>
      </w:pPr>
    </w:p>
    <w:p w:rsidR="00800029" w:rsidRDefault="00800029" w:rsidP="0080002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00029" w:rsidRDefault="00800029" w:rsidP="00800029">
      <w:pPr>
        <w:pStyle w:val="NoSpacing"/>
        <w:rPr>
          <w:color w:val="000000"/>
          <w:sz w:val="16"/>
        </w:rPr>
      </w:pPr>
    </w:p>
    <w:p w:rsidR="00800029" w:rsidRDefault="00800029" w:rsidP="0080002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00029" w:rsidRPr="003A4B43" w:rsidRDefault="00800029" w:rsidP="00800029">
      <w:pPr>
        <w:pStyle w:val="NoSpacing"/>
        <w:rPr>
          <w:color w:val="000000"/>
          <w:sz w:val="16"/>
        </w:rPr>
      </w:pPr>
    </w:p>
    <w:p w:rsidR="00800029" w:rsidRPr="003A4B43" w:rsidRDefault="00800029" w:rsidP="0080002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00029" w:rsidRDefault="00800029" w:rsidP="00800029">
      <w:pPr>
        <w:pStyle w:val="NoSpacing"/>
        <w:rPr>
          <w:color w:val="000000"/>
        </w:rPr>
      </w:pPr>
    </w:p>
    <w:p w:rsidR="00800029" w:rsidRDefault="00800029" w:rsidP="0080002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00029" w:rsidRDefault="00800029" w:rsidP="0080002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00029" w:rsidRPr="00421741" w:rsidTr="00331108">
        <w:trPr>
          <w:trHeight w:val="70"/>
        </w:trPr>
        <w:tc>
          <w:tcPr>
            <w:tcW w:w="2880" w:type="dxa"/>
            <w:vAlign w:val="center"/>
          </w:tcPr>
          <w:p w:rsidR="00800029" w:rsidRPr="00421741" w:rsidRDefault="00800029" w:rsidP="0033110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00029" w:rsidRPr="00421741" w:rsidRDefault="00800029" w:rsidP="00331108">
            <w:pPr>
              <w:widowControl w:val="0"/>
              <w:tabs>
                <w:tab w:val="left" w:pos="90"/>
              </w:tabs>
              <w:jc w:val="center"/>
              <w:rPr>
                <w:rFonts w:eastAsia="Calibri" w:cs="Calibri"/>
                <w:color w:val="1F3864"/>
                <w:sz w:val="18"/>
                <w:szCs w:val="16"/>
              </w:rPr>
            </w:pPr>
            <w:proofErr w:type="spellStart"/>
            <w:r w:rsidRPr="00421741">
              <w:rPr>
                <w:rFonts w:eastAsia="Calibri" w:cs="Calibri"/>
                <w:color w:val="1F3864"/>
                <w:sz w:val="18"/>
                <w:szCs w:val="16"/>
              </w:rPr>
              <w:t>Analyte</w:t>
            </w:r>
            <w:proofErr w:type="spellEnd"/>
          </w:p>
        </w:tc>
        <w:tc>
          <w:tcPr>
            <w:tcW w:w="3150" w:type="dxa"/>
            <w:vAlign w:val="center"/>
          </w:tcPr>
          <w:p w:rsidR="00800029" w:rsidRPr="00421741" w:rsidRDefault="00800029"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00029" w:rsidRPr="00421741" w:rsidTr="00800029">
        <w:tc>
          <w:tcPr>
            <w:tcW w:w="2880" w:type="dxa"/>
            <w:vAlign w:val="center"/>
          </w:tcPr>
          <w:p w:rsidR="00800029" w:rsidRPr="00421741" w:rsidRDefault="00800029"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1/1/2022 - 12/31/2022</w:t>
            </w:r>
          </w:p>
        </w:tc>
        <w:tc>
          <w:tcPr>
            <w:tcW w:w="4410" w:type="dxa"/>
            <w:vAlign w:val="center"/>
          </w:tcPr>
          <w:p w:rsidR="00800029" w:rsidRPr="00421741" w:rsidRDefault="00800029"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800029" w:rsidRPr="00421741" w:rsidRDefault="00800029"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FOLLOW-UP OR ROUTINE TAP M/R (LCR)</w:t>
            </w:r>
          </w:p>
        </w:tc>
      </w:tr>
      <w:tr w:rsidR="00800029" w:rsidRPr="00421741" w:rsidTr="00800029">
        <w:tc>
          <w:tcPr>
            <w:tcW w:w="2880" w:type="dxa"/>
            <w:vAlign w:val="center"/>
          </w:tcPr>
          <w:p w:rsidR="00800029" w:rsidRDefault="00800029"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w:t>
            </w:r>
          </w:p>
        </w:tc>
        <w:tc>
          <w:tcPr>
            <w:tcW w:w="4410" w:type="dxa"/>
            <w:vAlign w:val="center"/>
          </w:tcPr>
          <w:p w:rsidR="00800029" w:rsidRDefault="00800029"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800029" w:rsidRDefault="00800029"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800029" w:rsidRDefault="00800029" w:rsidP="00800029">
      <w:pPr>
        <w:pStyle w:val="NoSpacing"/>
        <w:rPr>
          <w:color w:val="000000"/>
          <w:sz w:val="25"/>
          <w:szCs w:val="25"/>
        </w:rPr>
      </w:pPr>
    </w:p>
    <w:p w:rsidR="00800029" w:rsidRDefault="00800029" w:rsidP="00800029">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00029" w:rsidRDefault="00800029" w:rsidP="008000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00029" w:rsidRPr="00971A4B" w:rsidTr="00331108">
        <w:trPr>
          <w:trHeight w:val="20"/>
        </w:trPr>
        <w:tc>
          <w:tcPr>
            <w:tcW w:w="1374" w:type="dxa"/>
            <w:shd w:val="clear" w:color="auto" w:fill="auto"/>
          </w:tcPr>
          <w:p w:rsidR="00800029" w:rsidRPr="00971A4B" w:rsidRDefault="00800029" w:rsidP="0033110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00029" w:rsidRPr="00971A4B" w:rsidRDefault="00800029" w:rsidP="00331108">
            <w:pPr>
              <w:pStyle w:val="NoSpacing"/>
              <w:rPr>
                <w:color w:val="333399"/>
                <w:sz w:val="18"/>
                <w:szCs w:val="18"/>
              </w:rPr>
            </w:pPr>
            <w:r w:rsidRPr="00971A4B">
              <w:rPr>
                <w:color w:val="333399"/>
                <w:sz w:val="18"/>
                <w:szCs w:val="18"/>
              </w:rPr>
              <w:t>Date</w:t>
            </w:r>
          </w:p>
        </w:tc>
        <w:tc>
          <w:tcPr>
            <w:tcW w:w="1007" w:type="dxa"/>
          </w:tcPr>
          <w:p w:rsidR="00800029" w:rsidRPr="00971A4B" w:rsidRDefault="00800029" w:rsidP="00331108">
            <w:pPr>
              <w:pStyle w:val="NoSpacing"/>
              <w:rPr>
                <w:color w:val="333399"/>
                <w:sz w:val="18"/>
                <w:szCs w:val="18"/>
              </w:rPr>
            </w:pPr>
            <w:proofErr w:type="spellStart"/>
            <w:r w:rsidRPr="00971A4B">
              <w:rPr>
                <w:color w:val="333399"/>
                <w:sz w:val="18"/>
                <w:szCs w:val="18"/>
              </w:rPr>
              <w:t>HighestRAA</w:t>
            </w:r>
            <w:proofErr w:type="spellEnd"/>
          </w:p>
        </w:tc>
        <w:tc>
          <w:tcPr>
            <w:tcW w:w="733" w:type="dxa"/>
            <w:shd w:val="clear" w:color="auto" w:fill="auto"/>
          </w:tcPr>
          <w:p w:rsidR="00800029" w:rsidRPr="00971A4B" w:rsidRDefault="00800029" w:rsidP="00331108">
            <w:pPr>
              <w:pStyle w:val="NoSpacing"/>
              <w:rPr>
                <w:color w:val="333399"/>
                <w:sz w:val="18"/>
                <w:szCs w:val="18"/>
              </w:rPr>
            </w:pPr>
            <w:r w:rsidRPr="00971A4B">
              <w:rPr>
                <w:color w:val="333399"/>
                <w:sz w:val="18"/>
                <w:szCs w:val="18"/>
              </w:rPr>
              <w:t>Unit</w:t>
            </w:r>
          </w:p>
        </w:tc>
        <w:tc>
          <w:tcPr>
            <w:tcW w:w="1099" w:type="dxa"/>
            <w:shd w:val="clear" w:color="auto" w:fill="auto"/>
          </w:tcPr>
          <w:p w:rsidR="00800029" w:rsidRPr="00971A4B" w:rsidRDefault="00800029" w:rsidP="00331108">
            <w:pPr>
              <w:pStyle w:val="NoSpacing"/>
              <w:rPr>
                <w:color w:val="333399"/>
                <w:sz w:val="18"/>
                <w:szCs w:val="18"/>
              </w:rPr>
            </w:pPr>
            <w:r w:rsidRPr="00971A4B">
              <w:rPr>
                <w:color w:val="333399"/>
                <w:sz w:val="18"/>
                <w:szCs w:val="18"/>
              </w:rPr>
              <w:t>Range</w:t>
            </w:r>
          </w:p>
        </w:tc>
        <w:tc>
          <w:tcPr>
            <w:tcW w:w="824" w:type="dxa"/>
            <w:shd w:val="clear" w:color="auto" w:fill="auto"/>
          </w:tcPr>
          <w:p w:rsidR="00800029" w:rsidRPr="00971A4B" w:rsidRDefault="00800029" w:rsidP="00331108">
            <w:pPr>
              <w:pStyle w:val="NoSpacing"/>
              <w:rPr>
                <w:color w:val="333399"/>
                <w:sz w:val="18"/>
                <w:szCs w:val="18"/>
              </w:rPr>
            </w:pPr>
            <w:r w:rsidRPr="00971A4B">
              <w:rPr>
                <w:color w:val="333399"/>
                <w:sz w:val="18"/>
                <w:szCs w:val="18"/>
              </w:rPr>
              <w:t>MRDL</w:t>
            </w:r>
          </w:p>
        </w:tc>
        <w:tc>
          <w:tcPr>
            <w:tcW w:w="824" w:type="dxa"/>
            <w:shd w:val="clear" w:color="auto" w:fill="auto"/>
          </w:tcPr>
          <w:p w:rsidR="00800029" w:rsidRPr="00971A4B" w:rsidRDefault="00800029" w:rsidP="00331108">
            <w:pPr>
              <w:pStyle w:val="NoSpacing"/>
              <w:rPr>
                <w:color w:val="333399"/>
                <w:sz w:val="18"/>
                <w:szCs w:val="18"/>
              </w:rPr>
            </w:pPr>
            <w:r w:rsidRPr="00971A4B">
              <w:rPr>
                <w:color w:val="333399"/>
                <w:sz w:val="18"/>
                <w:szCs w:val="18"/>
              </w:rPr>
              <w:t>MRDLG</w:t>
            </w:r>
          </w:p>
        </w:tc>
        <w:tc>
          <w:tcPr>
            <w:tcW w:w="3602" w:type="dxa"/>
            <w:shd w:val="clear" w:color="auto" w:fill="auto"/>
          </w:tcPr>
          <w:p w:rsidR="00800029" w:rsidRPr="00971A4B" w:rsidRDefault="00800029" w:rsidP="00331108">
            <w:pPr>
              <w:pStyle w:val="NoSpacing"/>
              <w:rPr>
                <w:color w:val="333399"/>
                <w:sz w:val="18"/>
                <w:szCs w:val="18"/>
              </w:rPr>
            </w:pPr>
            <w:r w:rsidRPr="00971A4B">
              <w:rPr>
                <w:color w:val="333399"/>
                <w:sz w:val="18"/>
                <w:szCs w:val="18"/>
              </w:rPr>
              <w:t>Typical Source</w:t>
            </w:r>
          </w:p>
        </w:tc>
      </w:tr>
      <w:tr w:rsidR="00800029" w:rsidRPr="00971A4B" w:rsidTr="00331108">
        <w:trPr>
          <w:trHeight w:hRule="exact" w:val="20"/>
        </w:trPr>
        <w:tc>
          <w:tcPr>
            <w:tcW w:w="1374" w:type="dxa"/>
            <w:shd w:val="clear" w:color="auto" w:fill="auto"/>
          </w:tcPr>
          <w:p w:rsidR="00800029" w:rsidRPr="00376BD9" w:rsidRDefault="00800029" w:rsidP="00331108">
            <w:pPr>
              <w:rPr>
                <w:rFonts w:eastAsia="Calibri"/>
                <w:color w:val="000000"/>
                <w:sz w:val="18"/>
                <w:szCs w:val="18"/>
              </w:rPr>
            </w:pPr>
          </w:p>
        </w:tc>
        <w:tc>
          <w:tcPr>
            <w:tcW w:w="824" w:type="dxa"/>
            <w:shd w:val="clear" w:color="auto" w:fill="auto"/>
          </w:tcPr>
          <w:p w:rsidR="00800029" w:rsidRPr="00376BD9" w:rsidRDefault="00800029" w:rsidP="00331108">
            <w:pPr>
              <w:rPr>
                <w:rFonts w:eastAsia="Calibri"/>
                <w:color w:val="000000"/>
                <w:sz w:val="18"/>
                <w:szCs w:val="18"/>
              </w:rPr>
            </w:pPr>
          </w:p>
        </w:tc>
        <w:tc>
          <w:tcPr>
            <w:tcW w:w="1007" w:type="dxa"/>
          </w:tcPr>
          <w:p w:rsidR="00800029" w:rsidRPr="00376BD9" w:rsidRDefault="00800029" w:rsidP="00331108">
            <w:pPr>
              <w:rPr>
                <w:rFonts w:eastAsia="Calibri"/>
                <w:color w:val="000000"/>
                <w:sz w:val="18"/>
                <w:szCs w:val="18"/>
              </w:rPr>
            </w:pPr>
          </w:p>
        </w:tc>
        <w:tc>
          <w:tcPr>
            <w:tcW w:w="733" w:type="dxa"/>
            <w:shd w:val="clear" w:color="auto" w:fill="auto"/>
          </w:tcPr>
          <w:p w:rsidR="00800029" w:rsidRPr="00376BD9" w:rsidRDefault="00800029" w:rsidP="00331108">
            <w:pPr>
              <w:rPr>
                <w:rFonts w:eastAsia="Calibri"/>
                <w:color w:val="000000"/>
                <w:sz w:val="18"/>
                <w:szCs w:val="18"/>
              </w:rPr>
            </w:pPr>
          </w:p>
        </w:tc>
        <w:tc>
          <w:tcPr>
            <w:tcW w:w="1099" w:type="dxa"/>
            <w:shd w:val="clear" w:color="auto" w:fill="auto"/>
          </w:tcPr>
          <w:p w:rsidR="00800029" w:rsidRPr="00376BD9" w:rsidRDefault="00800029" w:rsidP="00331108">
            <w:pPr>
              <w:rPr>
                <w:rFonts w:eastAsia="Calibri"/>
                <w:color w:val="000000"/>
                <w:sz w:val="18"/>
                <w:szCs w:val="18"/>
              </w:rPr>
            </w:pPr>
          </w:p>
        </w:tc>
        <w:tc>
          <w:tcPr>
            <w:tcW w:w="824" w:type="dxa"/>
            <w:shd w:val="clear" w:color="auto" w:fill="auto"/>
          </w:tcPr>
          <w:p w:rsidR="00800029" w:rsidRPr="00376BD9" w:rsidRDefault="00800029" w:rsidP="00331108">
            <w:pPr>
              <w:rPr>
                <w:rFonts w:eastAsia="Calibri"/>
                <w:color w:val="000000"/>
                <w:sz w:val="18"/>
                <w:szCs w:val="18"/>
              </w:rPr>
            </w:pPr>
          </w:p>
        </w:tc>
        <w:tc>
          <w:tcPr>
            <w:tcW w:w="824" w:type="dxa"/>
            <w:shd w:val="clear" w:color="auto" w:fill="auto"/>
          </w:tcPr>
          <w:p w:rsidR="00800029" w:rsidRPr="00376BD9" w:rsidRDefault="00800029" w:rsidP="00331108">
            <w:pPr>
              <w:rPr>
                <w:rFonts w:eastAsia="Calibri"/>
                <w:color w:val="000000"/>
                <w:sz w:val="18"/>
                <w:szCs w:val="18"/>
              </w:rPr>
            </w:pPr>
          </w:p>
        </w:tc>
        <w:tc>
          <w:tcPr>
            <w:tcW w:w="3602" w:type="dxa"/>
            <w:shd w:val="clear" w:color="auto" w:fill="auto"/>
          </w:tcPr>
          <w:p w:rsidR="00800029" w:rsidRPr="00376BD9" w:rsidRDefault="00800029" w:rsidP="00331108">
            <w:pPr>
              <w:rPr>
                <w:rFonts w:eastAsia="Calibri"/>
                <w:color w:val="000000"/>
                <w:sz w:val="18"/>
                <w:szCs w:val="18"/>
              </w:rPr>
            </w:pPr>
          </w:p>
        </w:tc>
      </w:tr>
      <w:tr w:rsidR="00800029" w:rsidRPr="00971A4B" w:rsidTr="00800029">
        <w:tc>
          <w:tcPr>
            <w:tcW w:w="1374" w:type="dxa"/>
            <w:shd w:val="clear" w:color="auto" w:fill="auto"/>
          </w:tcPr>
          <w:p w:rsidR="00800029" w:rsidRPr="00376BD9" w:rsidRDefault="00800029" w:rsidP="0033110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00029" w:rsidRPr="00376BD9" w:rsidRDefault="00800029" w:rsidP="00331108">
            <w:pPr>
              <w:rPr>
                <w:rFonts w:eastAsia="Calibri"/>
                <w:color w:val="000000"/>
                <w:sz w:val="18"/>
                <w:szCs w:val="18"/>
              </w:rPr>
            </w:pPr>
            <w:r>
              <w:rPr>
                <w:rFonts w:eastAsia="Calibri"/>
                <w:color w:val="000000"/>
                <w:sz w:val="18"/>
                <w:szCs w:val="18"/>
              </w:rPr>
              <w:t>2022</w:t>
            </w:r>
          </w:p>
        </w:tc>
        <w:tc>
          <w:tcPr>
            <w:tcW w:w="1007" w:type="dxa"/>
          </w:tcPr>
          <w:p w:rsidR="00800029" w:rsidRPr="00376BD9" w:rsidRDefault="00800029" w:rsidP="00331108">
            <w:pPr>
              <w:rPr>
                <w:rFonts w:eastAsia="Calibri"/>
                <w:color w:val="000000"/>
                <w:sz w:val="18"/>
                <w:szCs w:val="18"/>
              </w:rPr>
            </w:pPr>
            <w:r>
              <w:rPr>
                <w:rFonts w:eastAsia="Calibri"/>
                <w:color w:val="000000"/>
                <w:sz w:val="18"/>
                <w:szCs w:val="18"/>
              </w:rPr>
              <w:t>0</w:t>
            </w:r>
          </w:p>
        </w:tc>
        <w:tc>
          <w:tcPr>
            <w:tcW w:w="733" w:type="dxa"/>
            <w:shd w:val="clear" w:color="auto" w:fill="auto"/>
          </w:tcPr>
          <w:p w:rsidR="00800029" w:rsidRPr="00376BD9" w:rsidRDefault="00800029" w:rsidP="00331108">
            <w:pPr>
              <w:rPr>
                <w:rFonts w:eastAsia="Calibri"/>
                <w:color w:val="000000"/>
                <w:sz w:val="18"/>
                <w:szCs w:val="18"/>
              </w:rPr>
            </w:pPr>
            <w:r>
              <w:rPr>
                <w:rFonts w:eastAsia="Calibri"/>
                <w:color w:val="000000"/>
                <w:sz w:val="18"/>
                <w:szCs w:val="18"/>
              </w:rPr>
              <w:t>ppm</w:t>
            </w:r>
          </w:p>
        </w:tc>
        <w:tc>
          <w:tcPr>
            <w:tcW w:w="1099" w:type="dxa"/>
            <w:shd w:val="clear" w:color="auto" w:fill="auto"/>
          </w:tcPr>
          <w:p w:rsidR="00800029" w:rsidRPr="00376BD9" w:rsidRDefault="00800029" w:rsidP="00331108">
            <w:pPr>
              <w:rPr>
                <w:rFonts w:eastAsia="Calibri"/>
                <w:color w:val="000000"/>
                <w:sz w:val="18"/>
                <w:szCs w:val="18"/>
              </w:rPr>
            </w:pPr>
            <w:r>
              <w:rPr>
                <w:rFonts w:eastAsia="Calibri"/>
                <w:color w:val="000000"/>
                <w:sz w:val="18"/>
                <w:szCs w:val="18"/>
              </w:rPr>
              <w:t>0 - 0.08</w:t>
            </w:r>
          </w:p>
        </w:tc>
        <w:tc>
          <w:tcPr>
            <w:tcW w:w="824" w:type="dxa"/>
            <w:shd w:val="clear" w:color="auto" w:fill="auto"/>
          </w:tcPr>
          <w:p w:rsidR="00800029" w:rsidRPr="00376BD9" w:rsidRDefault="00800029" w:rsidP="00331108">
            <w:pPr>
              <w:rPr>
                <w:rFonts w:eastAsia="Calibri"/>
                <w:color w:val="000000"/>
                <w:sz w:val="18"/>
                <w:szCs w:val="18"/>
              </w:rPr>
            </w:pPr>
            <w:r>
              <w:rPr>
                <w:rFonts w:eastAsia="Calibri"/>
                <w:color w:val="000000"/>
                <w:sz w:val="18"/>
                <w:szCs w:val="18"/>
              </w:rPr>
              <w:t>4</w:t>
            </w:r>
          </w:p>
        </w:tc>
        <w:tc>
          <w:tcPr>
            <w:tcW w:w="824" w:type="dxa"/>
            <w:shd w:val="clear" w:color="auto" w:fill="auto"/>
          </w:tcPr>
          <w:p w:rsidR="00800029" w:rsidRPr="00376BD9" w:rsidRDefault="00800029" w:rsidP="00331108">
            <w:pPr>
              <w:rPr>
                <w:rFonts w:eastAsia="Calibri"/>
                <w:color w:val="000000"/>
                <w:sz w:val="18"/>
                <w:szCs w:val="18"/>
              </w:rPr>
            </w:pPr>
            <w:r>
              <w:rPr>
                <w:rFonts w:eastAsia="Calibri"/>
                <w:color w:val="000000"/>
                <w:sz w:val="18"/>
                <w:szCs w:val="18"/>
              </w:rPr>
              <w:t>4</w:t>
            </w:r>
          </w:p>
        </w:tc>
        <w:tc>
          <w:tcPr>
            <w:tcW w:w="3602" w:type="dxa"/>
            <w:shd w:val="clear" w:color="auto" w:fill="auto"/>
          </w:tcPr>
          <w:p w:rsidR="00800029" w:rsidRPr="00376BD9" w:rsidRDefault="00800029" w:rsidP="00331108">
            <w:pPr>
              <w:rPr>
                <w:rFonts w:eastAsia="Calibri"/>
                <w:color w:val="000000"/>
                <w:sz w:val="18"/>
                <w:szCs w:val="18"/>
              </w:rPr>
            </w:pPr>
            <w:r>
              <w:rPr>
                <w:rFonts w:eastAsia="Calibri"/>
                <w:color w:val="000000"/>
                <w:sz w:val="18"/>
                <w:szCs w:val="18"/>
              </w:rPr>
              <w:t>Water additive used to control microbes.</w:t>
            </w:r>
          </w:p>
        </w:tc>
      </w:tr>
      <w:bookmarkEnd w:id="3"/>
    </w:tbl>
    <w:p w:rsidR="00800029" w:rsidRDefault="00800029" w:rsidP="00800029">
      <w:pPr>
        <w:pStyle w:val="NoSpacing"/>
        <w:rPr>
          <w:color w:val="000000"/>
        </w:rPr>
      </w:pPr>
    </w:p>
    <w:p w:rsidR="00800029" w:rsidRDefault="00800029" w:rsidP="00800029">
      <w:pPr>
        <w:pStyle w:val="NoSpacing"/>
        <w:rPr>
          <w:color w:val="000000"/>
        </w:rPr>
      </w:pPr>
    </w:p>
    <w:p w:rsidR="00800029" w:rsidRDefault="00800029" w:rsidP="0080002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00029" w:rsidRDefault="00800029" w:rsidP="0080002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00029" w:rsidRPr="005A6A5E" w:rsidTr="00331108">
        <w:trPr>
          <w:trHeight w:val="144"/>
          <w:tblHeader/>
        </w:trPr>
        <w:tc>
          <w:tcPr>
            <w:tcW w:w="2070" w:type="dxa"/>
            <w:vAlign w:val="center"/>
          </w:tcPr>
          <w:p w:rsidR="00800029" w:rsidRPr="005A6A5E" w:rsidRDefault="00800029" w:rsidP="0033110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00029" w:rsidRPr="005A6A5E" w:rsidRDefault="00800029" w:rsidP="00331108">
            <w:pPr>
              <w:pStyle w:val="NoSpacing"/>
              <w:rPr>
                <w:color w:val="333399"/>
                <w:sz w:val="18"/>
                <w:szCs w:val="18"/>
              </w:rPr>
            </w:pPr>
            <w:r w:rsidRPr="005A6A5E">
              <w:rPr>
                <w:color w:val="333399"/>
                <w:sz w:val="18"/>
                <w:szCs w:val="18"/>
              </w:rPr>
              <w:t>Collection Date</w:t>
            </w:r>
          </w:p>
        </w:tc>
        <w:tc>
          <w:tcPr>
            <w:tcW w:w="810" w:type="dxa"/>
            <w:vAlign w:val="center"/>
          </w:tcPr>
          <w:p w:rsidR="00800029" w:rsidRPr="005A6A5E" w:rsidRDefault="00800029" w:rsidP="00331108">
            <w:pPr>
              <w:pStyle w:val="NoSpacing"/>
              <w:rPr>
                <w:color w:val="333399"/>
                <w:sz w:val="18"/>
                <w:szCs w:val="18"/>
              </w:rPr>
            </w:pPr>
            <w:r w:rsidRPr="005A6A5E">
              <w:rPr>
                <w:color w:val="333399"/>
                <w:sz w:val="18"/>
                <w:szCs w:val="18"/>
              </w:rPr>
              <w:t>Highest Value</w:t>
            </w:r>
          </w:p>
        </w:tc>
        <w:tc>
          <w:tcPr>
            <w:tcW w:w="810" w:type="dxa"/>
            <w:vAlign w:val="center"/>
          </w:tcPr>
          <w:p w:rsidR="00800029" w:rsidRPr="005A6A5E" w:rsidRDefault="00800029" w:rsidP="00331108">
            <w:pPr>
              <w:pStyle w:val="NoSpacing"/>
              <w:rPr>
                <w:color w:val="333399"/>
                <w:sz w:val="18"/>
                <w:szCs w:val="18"/>
              </w:rPr>
            </w:pPr>
            <w:r>
              <w:rPr>
                <w:color w:val="333399"/>
                <w:sz w:val="18"/>
                <w:szCs w:val="18"/>
              </w:rPr>
              <w:t>Range</w:t>
            </w:r>
          </w:p>
        </w:tc>
        <w:tc>
          <w:tcPr>
            <w:tcW w:w="630" w:type="dxa"/>
            <w:vAlign w:val="center"/>
          </w:tcPr>
          <w:p w:rsidR="00800029" w:rsidRPr="005A6A5E" w:rsidRDefault="00800029" w:rsidP="00331108">
            <w:pPr>
              <w:pStyle w:val="NoSpacing"/>
              <w:rPr>
                <w:color w:val="333399"/>
                <w:sz w:val="18"/>
                <w:szCs w:val="18"/>
              </w:rPr>
            </w:pPr>
            <w:r w:rsidRPr="005A6A5E">
              <w:rPr>
                <w:color w:val="333399"/>
                <w:sz w:val="18"/>
                <w:szCs w:val="18"/>
              </w:rPr>
              <w:t>Unit</w:t>
            </w:r>
          </w:p>
        </w:tc>
        <w:tc>
          <w:tcPr>
            <w:tcW w:w="630" w:type="dxa"/>
            <w:vAlign w:val="center"/>
          </w:tcPr>
          <w:p w:rsidR="00800029" w:rsidRPr="005A6A5E" w:rsidRDefault="00800029"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00029" w:rsidRPr="005A6A5E" w:rsidRDefault="00800029" w:rsidP="00331108">
            <w:pPr>
              <w:pStyle w:val="NoSpacing"/>
              <w:rPr>
                <w:color w:val="333399"/>
                <w:sz w:val="18"/>
                <w:szCs w:val="18"/>
              </w:rPr>
            </w:pPr>
            <w:r w:rsidRPr="005A6A5E">
              <w:rPr>
                <w:color w:val="333399"/>
                <w:sz w:val="18"/>
                <w:szCs w:val="18"/>
              </w:rPr>
              <w:t>MCLG</w:t>
            </w:r>
          </w:p>
        </w:tc>
        <w:tc>
          <w:tcPr>
            <w:tcW w:w="3600" w:type="dxa"/>
            <w:vAlign w:val="center"/>
          </w:tcPr>
          <w:p w:rsidR="00800029" w:rsidRPr="005A6A5E" w:rsidRDefault="00800029" w:rsidP="00331108">
            <w:pPr>
              <w:pStyle w:val="NoSpacing"/>
              <w:rPr>
                <w:color w:val="333399"/>
                <w:sz w:val="18"/>
                <w:szCs w:val="18"/>
              </w:rPr>
            </w:pPr>
            <w:r w:rsidRPr="005A6A5E">
              <w:rPr>
                <w:color w:val="333399"/>
                <w:sz w:val="18"/>
                <w:szCs w:val="18"/>
              </w:rPr>
              <w:t>Typical Source</w:t>
            </w:r>
          </w:p>
        </w:tc>
      </w:tr>
      <w:tr w:rsidR="00800029" w:rsidRPr="005A6A5E" w:rsidTr="00800029">
        <w:trPr>
          <w:tblHeader/>
        </w:trPr>
        <w:tc>
          <w:tcPr>
            <w:tcW w:w="2070" w:type="dxa"/>
            <w:vAlign w:val="center"/>
          </w:tcPr>
          <w:p w:rsidR="00800029" w:rsidRDefault="00800029" w:rsidP="00331108">
            <w:pPr>
              <w:pStyle w:val="NoSpacing"/>
              <w:rPr>
                <w:color w:val="333399"/>
                <w:sz w:val="18"/>
                <w:szCs w:val="18"/>
              </w:rPr>
            </w:pPr>
            <w:r>
              <w:rPr>
                <w:color w:val="333399"/>
                <w:sz w:val="18"/>
                <w:szCs w:val="18"/>
              </w:rPr>
              <w:t>FLUORIDE</w:t>
            </w:r>
          </w:p>
        </w:tc>
        <w:tc>
          <w:tcPr>
            <w:tcW w:w="1080" w:type="dxa"/>
            <w:vAlign w:val="center"/>
          </w:tcPr>
          <w:p w:rsidR="00800029" w:rsidRPr="005A6A5E" w:rsidRDefault="00800029" w:rsidP="00331108">
            <w:pPr>
              <w:pStyle w:val="NoSpacing"/>
              <w:rPr>
                <w:color w:val="333399"/>
                <w:sz w:val="18"/>
                <w:szCs w:val="18"/>
              </w:rPr>
            </w:pPr>
            <w:r>
              <w:rPr>
                <w:color w:val="333399"/>
                <w:sz w:val="18"/>
                <w:szCs w:val="18"/>
              </w:rPr>
              <w:t>4/25/2022</w:t>
            </w:r>
          </w:p>
        </w:tc>
        <w:tc>
          <w:tcPr>
            <w:tcW w:w="810" w:type="dxa"/>
            <w:vAlign w:val="center"/>
          </w:tcPr>
          <w:p w:rsidR="00800029" w:rsidRPr="005A6A5E" w:rsidRDefault="00800029" w:rsidP="00331108">
            <w:pPr>
              <w:pStyle w:val="NoSpacing"/>
              <w:rPr>
                <w:color w:val="333399"/>
                <w:sz w:val="18"/>
                <w:szCs w:val="18"/>
              </w:rPr>
            </w:pPr>
            <w:r>
              <w:rPr>
                <w:color w:val="333399"/>
                <w:sz w:val="18"/>
                <w:szCs w:val="18"/>
              </w:rPr>
              <w:t>0.6</w:t>
            </w:r>
          </w:p>
        </w:tc>
        <w:tc>
          <w:tcPr>
            <w:tcW w:w="810" w:type="dxa"/>
            <w:vAlign w:val="center"/>
          </w:tcPr>
          <w:p w:rsidR="00800029" w:rsidRDefault="00800029" w:rsidP="00331108">
            <w:pPr>
              <w:pStyle w:val="NoSpacing"/>
              <w:rPr>
                <w:color w:val="333399"/>
                <w:sz w:val="18"/>
                <w:szCs w:val="18"/>
              </w:rPr>
            </w:pPr>
            <w:r>
              <w:rPr>
                <w:color w:val="333399"/>
                <w:sz w:val="18"/>
                <w:szCs w:val="18"/>
              </w:rPr>
              <w:t>0.6</w:t>
            </w:r>
          </w:p>
        </w:tc>
        <w:tc>
          <w:tcPr>
            <w:tcW w:w="630" w:type="dxa"/>
            <w:vAlign w:val="center"/>
          </w:tcPr>
          <w:p w:rsidR="00800029" w:rsidRPr="005A6A5E" w:rsidRDefault="00800029" w:rsidP="00331108">
            <w:pPr>
              <w:pStyle w:val="NoSpacing"/>
              <w:rPr>
                <w:color w:val="333399"/>
                <w:sz w:val="18"/>
                <w:szCs w:val="18"/>
              </w:rPr>
            </w:pPr>
            <w:r>
              <w:rPr>
                <w:color w:val="333399"/>
                <w:sz w:val="18"/>
                <w:szCs w:val="18"/>
              </w:rPr>
              <w:t>ppm</w:t>
            </w:r>
          </w:p>
        </w:tc>
        <w:tc>
          <w:tcPr>
            <w:tcW w:w="630" w:type="dxa"/>
            <w:vAlign w:val="center"/>
          </w:tcPr>
          <w:p w:rsidR="00800029" w:rsidRPr="005A6A5E" w:rsidRDefault="00800029" w:rsidP="00331108">
            <w:pPr>
              <w:pStyle w:val="NoSpacing"/>
              <w:rPr>
                <w:color w:val="333399"/>
                <w:sz w:val="18"/>
                <w:szCs w:val="18"/>
              </w:rPr>
            </w:pPr>
            <w:r>
              <w:rPr>
                <w:color w:val="333399"/>
                <w:sz w:val="18"/>
                <w:szCs w:val="18"/>
              </w:rPr>
              <w:t>4</w:t>
            </w:r>
          </w:p>
        </w:tc>
        <w:tc>
          <w:tcPr>
            <w:tcW w:w="720" w:type="dxa"/>
            <w:vAlign w:val="center"/>
          </w:tcPr>
          <w:p w:rsidR="00800029" w:rsidRPr="005A6A5E" w:rsidRDefault="00800029" w:rsidP="00331108">
            <w:pPr>
              <w:pStyle w:val="NoSpacing"/>
              <w:rPr>
                <w:color w:val="333399"/>
                <w:sz w:val="18"/>
                <w:szCs w:val="18"/>
              </w:rPr>
            </w:pPr>
            <w:r>
              <w:rPr>
                <w:color w:val="333399"/>
                <w:sz w:val="18"/>
                <w:szCs w:val="18"/>
              </w:rPr>
              <w:t>4</w:t>
            </w:r>
          </w:p>
        </w:tc>
        <w:tc>
          <w:tcPr>
            <w:tcW w:w="3600" w:type="dxa"/>
            <w:vAlign w:val="center"/>
          </w:tcPr>
          <w:p w:rsidR="00800029" w:rsidRPr="005A6A5E" w:rsidRDefault="00800029" w:rsidP="0033110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00029" w:rsidRDefault="00800029" w:rsidP="008000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00029" w:rsidRPr="005A6A5E" w:rsidTr="00331108">
        <w:trPr>
          <w:trHeight w:val="144"/>
          <w:tblHeader/>
        </w:trPr>
        <w:tc>
          <w:tcPr>
            <w:tcW w:w="2070" w:type="dxa"/>
            <w:vAlign w:val="center"/>
          </w:tcPr>
          <w:p w:rsidR="00800029" w:rsidRPr="005A6A5E" w:rsidRDefault="00800029" w:rsidP="0033110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00029" w:rsidRPr="005A6A5E" w:rsidRDefault="00800029" w:rsidP="00331108">
            <w:pPr>
              <w:pStyle w:val="NoSpacing"/>
              <w:rPr>
                <w:color w:val="333399"/>
                <w:sz w:val="18"/>
                <w:szCs w:val="18"/>
              </w:rPr>
            </w:pPr>
            <w:r w:rsidRPr="005A6A5E">
              <w:rPr>
                <w:color w:val="333399"/>
                <w:sz w:val="18"/>
                <w:szCs w:val="18"/>
              </w:rPr>
              <w:t>Collection Date</w:t>
            </w:r>
          </w:p>
        </w:tc>
        <w:tc>
          <w:tcPr>
            <w:tcW w:w="810" w:type="dxa"/>
            <w:vAlign w:val="center"/>
          </w:tcPr>
          <w:p w:rsidR="00800029" w:rsidRPr="005A6A5E" w:rsidRDefault="00800029" w:rsidP="00331108">
            <w:pPr>
              <w:pStyle w:val="NoSpacing"/>
              <w:rPr>
                <w:color w:val="333399"/>
                <w:sz w:val="18"/>
                <w:szCs w:val="18"/>
              </w:rPr>
            </w:pPr>
            <w:r w:rsidRPr="005A6A5E">
              <w:rPr>
                <w:color w:val="333399"/>
                <w:sz w:val="18"/>
                <w:szCs w:val="18"/>
              </w:rPr>
              <w:t>Highest Value</w:t>
            </w:r>
          </w:p>
        </w:tc>
        <w:tc>
          <w:tcPr>
            <w:tcW w:w="810" w:type="dxa"/>
            <w:vAlign w:val="center"/>
          </w:tcPr>
          <w:p w:rsidR="00800029" w:rsidRPr="005A6A5E" w:rsidRDefault="00800029" w:rsidP="00331108">
            <w:pPr>
              <w:pStyle w:val="NoSpacing"/>
              <w:rPr>
                <w:color w:val="333399"/>
                <w:sz w:val="18"/>
                <w:szCs w:val="18"/>
              </w:rPr>
            </w:pPr>
            <w:r w:rsidRPr="005A6A5E">
              <w:rPr>
                <w:color w:val="333399"/>
                <w:sz w:val="18"/>
                <w:szCs w:val="18"/>
              </w:rPr>
              <w:t>Range</w:t>
            </w:r>
          </w:p>
        </w:tc>
        <w:tc>
          <w:tcPr>
            <w:tcW w:w="630" w:type="dxa"/>
            <w:vAlign w:val="center"/>
          </w:tcPr>
          <w:p w:rsidR="00800029" w:rsidRPr="005A6A5E" w:rsidRDefault="00800029" w:rsidP="00331108">
            <w:pPr>
              <w:pStyle w:val="NoSpacing"/>
              <w:rPr>
                <w:color w:val="333399"/>
                <w:sz w:val="18"/>
                <w:szCs w:val="18"/>
              </w:rPr>
            </w:pPr>
            <w:r w:rsidRPr="005A6A5E">
              <w:rPr>
                <w:color w:val="333399"/>
                <w:sz w:val="18"/>
                <w:szCs w:val="18"/>
              </w:rPr>
              <w:t>Unit</w:t>
            </w:r>
          </w:p>
        </w:tc>
        <w:tc>
          <w:tcPr>
            <w:tcW w:w="630" w:type="dxa"/>
            <w:vAlign w:val="center"/>
          </w:tcPr>
          <w:p w:rsidR="00800029" w:rsidRPr="005A6A5E" w:rsidRDefault="00800029"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00029" w:rsidRPr="005A6A5E" w:rsidRDefault="00800029" w:rsidP="00331108">
            <w:pPr>
              <w:pStyle w:val="NoSpacing"/>
              <w:rPr>
                <w:color w:val="333399"/>
                <w:sz w:val="18"/>
                <w:szCs w:val="18"/>
              </w:rPr>
            </w:pPr>
            <w:r w:rsidRPr="005A6A5E">
              <w:rPr>
                <w:color w:val="333399"/>
                <w:sz w:val="18"/>
                <w:szCs w:val="18"/>
              </w:rPr>
              <w:t>MCLG</w:t>
            </w:r>
          </w:p>
        </w:tc>
        <w:tc>
          <w:tcPr>
            <w:tcW w:w="3609" w:type="dxa"/>
            <w:vAlign w:val="center"/>
          </w:tcPr>
          <w:p w:rsidR="00800029" w:rsidRPr="005A6A5E" w:rsidRDefault="00800029" w:rsidP="00331108">
            <w:pPr>
              <w:pStyle w:val="NoSpacing"/>
              <w:rPr>
                <w:color w:val="333399"/>
                <w:sz w:val="18"/>
                <w:szCs w:val="18"/>
              </w:rPr>
            </w:pPr>
            <w:r w:rsidRPr="005A6A5E">
              <w:rPr>
                <w:color w:val="333399"/>
                <w:sz w:val="18"/>
                <w:szCs w:val="18"/>
              </w:rPr>
              <w:t>Typical Source</w:t>
            </w:r>
          </w:p>
        </w:tc>
      </w:tr>
      <w:tr w:rsidR="00800029" w:rsidRPr="005A6A5E" w:rsidTr="009B2DA7">
        <w:trPr>
          <w:tblHeader/>
        </w:trPr>
        <w:tc>
          <w:tcPr>
            <w:tcW w:w="10359" w:type="dxa"/>
            <w:gridSpan w:val="8"/>
            <w:vAlign w:val="center"/>
          </w:tcPr>
          <w:p w:rsidR="00800029" w:rsidRPr="005A6A5E" w:rsidRDefault="00800029" w:rsidP="00800029">
            <w:pPr>
              <w:pStyle w:val="NoSpacing"/>
              <w:rPr>
                <w:color w:val="333399"/>
                <w:sz w:val="18"/>
                <w:szCs w:val="18"/>
              </w:rPr>
            </w:pPr>
            <w:r>
              <w:rPr>
                <w:color w:val="333399"/>
                <w:sz w:val="18"/>
                <w:szCs w:val="18"/>
              </w:rPr>
              <w:t>No Detected Results were Found in the Calendar Year of 2022</w:t>
            </w:r>
          </w:p>
        </w:tc>
      </w:tr>
      <w:bookmarkEnd w:id="5"/>
    </w:tbl>
    <w:p w:rsidR="00800029" w:rsidRDefault="00800029" w:rsidP="008000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00029" w:rsidRPr="006143B8" w:rsidTr="00331108">
        <w:trPr>
          <w:trHeight w:val="20"/>
        </w:trPr>
        <w:tc>
          <w:tcPr>
            <w:tcW w:w="2160" w:type="dxa"/>
            <w:vAlign w:val="center"/>
          </w:tcPr>
          <w:p w:rsidR="00800029" w:rsidRPr="006143B8" w:rsidRDefault="00800029" w:rsidP="0033110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00029" w:rsidRPr="006143B8" w:rsidRDefault="00800029" w:rsidP="00331108">
            <w:pPr>
              <w:pStyle w:val="NoSpacing"/>
              <w:rPr>
                <w:color w:val="333399"/>
                <w:sz w:val="18"/>
                <w:szCs w:val="18"/>
              </w:rPr>
            </w:pPr>
            <w:r w:rsidRPr="006143B8">
              <w:rPr>
                <w:color w:val="333399"/>
                <w:sz w:val="18"/>
                <w:szCs w:val="18"/>
              </w:rPr>
              <w:t>Collection Date</w:t>
            </w:r>
          </w:p>
        </w:tc>
        <w:tc>
          <w:tcPr>
            <w:tcW w:w="810" w:type="dxa"/>
            <w:vAlign w:val="center"/>
          </w:tcPr>
          <w:p w:rsidR="00800029" w:rsidRPr="006143B8" w:rsidRDefault="00800029" w:rsidP="00331108">
            <w:pPr>
              <w:pStyle w:val="NoSpacing"/>
              <w:rPr>
                <w:color w:val="333399"/>
                <w:sz w:val="18"/>
                <w:szCs w:val="18"/>
              </w:rPr>
            </w:pPr>
            <w:r w:rsidRPr="006143B8">
              <w:rPr>
                <w:color w:val="333399"/>
                <w:sz w:val="18"/>
                <w:szCs w:val="18"/>
              </w:rPr>
              <w:t>Highest Value</w:t>
            </w:r>
          </w:p>
        </w:tc>
        <w:tc>
          <w:tcPr>
            <w:tcW w:w="810" w:type="dxa"/>
            <w:vAlign w:val="center"/>
          </w:tcPr>
          <w:p w:rsidR="00800029" w:rsidRPr="006143B8" w:rsidRDefault="00800029" w:rsidP="00331108">
            <w:pPr>
              <w:pStyle w:val="NoSpacing"/>
              <w:rPr>
                <w:color w:val="333399"/>
                <w:sz w:val="18"/>
                <w:szCs w:val="18"/>
              </w:rPr>
            </w:pPr>
            <w:r w:rsidRPr="006143B8">
              <w:rPr>
                <w:color w:val="333399"/>
                <w:sz w:val="18"/>
                <w:szCs w:val="18"/>
              </w:rPr>
              <w:t>Range</w:t>
            </w:r>
          </w:p>
        </w:tc>
        <w:tc>
          <w:tcPr>
            <w:tcW w:w="630" w:type="dxa"/>
            <w:vAlign w:val="center"/>
          </w:tcPr>
          <w:p w:rsidR="00800029" w:rsidRPr="006143B8" w:rsidRDefault="00800029" w:rsidP="00331108">
            <w:pPr>
              <w:pStyle w:val="NoSpacing"/>
              <w:rPr>
                <w:color w:val="333399"/>
                <w:sz w:val="18"/>
                <w:szCs w:val="18"/>
              </w:rPr>
            </w:pPr>
            <w:r w:rsidRPr="006143B8">
              <w:rPr>
                <w:color w:val="333399"/>
                <w:sz w:val="18"/>
                <w:szCs w:val="18"/>
              </w:rPr>
              <w:t>Unit</w:t>
            </w:r>
          </w:p>
        </w:tc>
        <w:tc>
          <w:tcPr>
            <w:tcW w:w="630" w:type="dxa"/>
            <w:vAlign w:val="center"/>
          </w:tcPr>
          <w:p w:rsidR="00800029" w:rsidRPr="006143B8" w:rsidRDefault="00800029"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00029" w:rsidRPr="006143B8" w:rsidRDefault="00800029" w:rsidP="00331108">
            <w:pPr>
              <w:pStyle w:val="NoSpacing"/>
              <w:rPr>
                <w:color w:val="333399"/>
                <w:sz w:val="18"/>
                <w:szCs w:val="18"/>
              </w:rPr>
            </w:pPr>
            <w:r w:rsidRPr="006143B8">
              <w:rPr>
                <w:color w:val="333399"/>
                <w:sz w:val="18"/>
                <w:szCs w:val="18"/>
              </w:rPr>
              <w:t>MCLG</w:t>
            </w:r>
          </w:p>
        </w:tc>
        <w:tc>
          <w:tcPr>
            <w:tcW w:w="3519" w:type="dxa"/>
            <w:vAlign w:val="center"/>
          </w:tcPr>
          <w:p w:rsidR="00800029" w:rsidRPr="006143B8" w:rsidRDefault="00800029" w:rsidP="00331108">
            <w:pPr>
              <w:pStyle w:val="NoSpacing"/>
              <w:rPr>
                <w:color w:val="333399"/>
                <w:sz w:val="18"/>
                <w:szCs w:val="18"/>
              </w:rPr>
            </w:pPr>
            <w:r w:rsidRPr="006143B8">
              <w:rPr>
                <w:color w:val="333399"/>
                <w:sz w:val="18"/>
                <w:szCs w:val="18"/>
              </w:rPr>
              <w:t>Typical Source</w:t>
            </w:r>
          </w:p>
        </w:tc>
      </w:tr>
      <w:tr w:rsidR="00800029" w:rsidRPr="006143B8" w:rsidTr="00265C1B">
        <w:tc>
          <w:tcPr>
            <w:tcW w:w="10359" w:type="dxa"/>
            <w:gridSpan w:val="8"/>
            <w:vAlign w:val="center"/>
          </w:tcPr>
          <w:p w:rsidR="00800029" w:rsidRPr="006143B8" w:rsidRDefault="00800029" w:rsidP="00800029">
            <w:pPr>
              <w:pStyle w:val="NoSpacing"/>
              <w:rPr>
                <w:color w:val="333399"/>
                <w:sz w:val="18"/>
                <w:szCs w:val="18"/>
              </w:rPr>
            </w:pPr>
            <w:r>
              <w:rPr>
                <w:color w:val="333399"/>
                <w:sz w:val="18"/>
                <w:szCs w:val="18"/>
              </w:rPr>
              <w:t>No Detected Results were Found in the Calendar Year of 2022</w:t>
            </w:r>
          </w:p>
        </w:tc>
      </w:tr>
      <w:bookmarkEnd w:id="6"/>
    </w:tbl>
    <w:p w:rsidR="00800029" w:rsidRDefault="00800029" w:rsidP="0080002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00029" w:rsidRPr="006143B8" w:rsidTr="00331108">
        <w:trPr>
          <w:trHeight w:val="20"/>
        </w:trPr>
        <w:tc>
          <w:tcPr>
            <w:tcW w:w="2169" w:type="dxa"/>
            <w:vAlign w:val="center"/>
          </w:tcPr>
          <w:p w:rsidR="00800029" w:rsidRPr="006143B8" w:rsidRDefault="00800029" w:rsidP="0033110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00029" w:rsidRPr="006143B8" w:rsidRDefault="00800029" w:rsidP="00331108">
            <w:pPr>
              <w:pStyle w:val="NoSpacing"/>
              <w:rPr>
                <w:color w:val="333399"/>
                <w:sz w:val="18"/>
                <w:szCs w:val="18"/>
              </w:rPr>
            </w:pPr>
            <w:r w:rsidRPr="006143B8">
              <w:rPr>
                <w:color w:val="333399"/>
                <w:sz w:val="18"/>
                <w:szCs w:val="18"/>
              </w:rPr>
              <w:t>Collection Date</w:t>
            </w:r>
          </w:p>
        </w:tc>
        <w:tc>
          <w:tcPr>
            <w:tcW w:w="810" w:type="dxa"/>
            <w:vAlign w:val="center"/>
          </w:tcPr>
          <w:p w:rsidR="00800029" w:rsidRPr="006143B8" w:rsidRDefault="00800029" w:rsidP="00331108">
            <w:pPr>
              <w:pStyle w:val="NoSpacing"/>
              <w:rPr>
                <w:color w:val="333399"/>
                <w:sz w:val="18"/>
                <w:szCs w:val="18"/>
              </w:rPr>
            </w:pPr>
            <w:r w:rsidRPr="006143B8">
              <w:rPr>
                <w:color w:val="333399"/>
                <w:sz w:val="18"/>
                <w:szCs w:val="18"/>
              </w:rPr>
              <w:t>Highest Value</w:t>
            </w:r>
          </w:p>
        </w:tc>
        <w:tc>
          <w:tcPr>
            <w:tcW w:w="801" w:type="dxa"/>
            <w:vAlign w:val="center"/>
          </w:tcPr>
          <w:p w:rsidR="00800029" w:rsidRPr="006143B8" w:rsidRDefault="00800029" w:rsidP="00331108">
            <w:pPr>
              <w:pStyle w:val="NoSpacing"/>
              <w:rPr>
                <w:color w:val="333399"/>
                <w:sz w:val="18"/>
                <w:szCs w:val="18"/>
              </w:rPr>
            </w:pPr>
            <w:r w:rsidRPr="006143B8">
              <w:rPr>
                <w:color w:val="333399"/>
                <w:sz w:val="18"/>
                <w:szCs w:val="18"/>
              </w:rPr>
              <w:t>Range</w:t>
            </w:r>
          </w:p>
        </w:tc>
        <w:tc>
          <w:tcPr>
            <w:tcW w:w="648" w:type="dxa"/>
            <w:vAlign w:val="center"/>
          </w:tcPr>
          <w:p w:rsidR="00800029" w:rsidRPr="006143B8" w:rsidRDefault="00800029" w:rsidP="00331108">
            <w:pPr>
              <w:pStyle w:val="NoSpacing"/>
              <w:rPr>
                <w:color w:val="333399"/>
                <w:sz w:val="18"/>
                <w:szCs w:val="18"/>
              </w:rPr>
            </w:pPr>
            <w:r w:rsidRPr="006143B8">
              <w:rPr>
                <w:color w:val="333399"/>
                <w:sz w:val="18"/>
                <w:szCs w:val="18"/>
              </w:rPr>
              <w:t>Unit</w:t>
            </w:r>
          </w:p>
        </w:tc>
        <w:tc>
          <w:tcPr>
            <w:tcW w:w="621" w:type="dxa"/>
            <w:vAlign w:val="center"/>
          </w:tcPr>
          <w:p w:rsidR="00800029" w:rsidRPr="006143B8" w:rsidRDefault="00800029"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00029" w:rsidRPr="006143B8" w:rsidRDefault="00800029" w:rsidP="00331108">
            <w:pPr>
              <w:pStyle w:val="NoSpacing"/>
              <w:rPr>
                <w:color w:val="333399"/>
                <w:sz w:val="18"/>
                <w:szCs w:val="18"/>
              </w:rPr>
            </w:pPr>
            <w:r w:rsidRPr="006143B8">
              <w:rPr>
                <w:color w:val="333399"/>
                <w:sz w:val="18"/>
                <w:szCs w:val="18"/>
              </w:rPr>
              <w:t>MCLG</w:t>
            </w:r>
          </w:p>
        </w:tc>
        <w:tc>
          <w:tcPr>
            <w:tcW w:w="3528" w:type="dxa"/>
            <w:vAlign w:val="center"/>
          </w:tcPr>
          <w:p w:rsidR="00800029" w:rsidRPr="006143B8" w:rsidRDefault="00800029" w:rsidP="00331108">
            <w:pPr>
              <w:pStyle w:val="NoSpacing"/>
              <w:rPr>
                <w:color w:val="333399"/>
                <w:sz w:val="18"/>
                <w:szCs w:val="18"/>
              </w:rPr>
            </w:pPr>
            <w:r w:rsidRPr="006143B8">
              <w:rPr>
                <w:color w:val="333399"/>
                <w:sz w:val="18"/>
                <w:szCs w:val="18"/>
              </w:rPr>
              <w:t>Typical Source</w:t>
            </w:r>
          </w:p>
        </w:tc>
      </w:tr>
      <w:tr w:rsidR="00800029" w:rsidRPr="006143B8" w:rsidTr="005227A1">
        <w:tc>
          <w:tcPr>
            <w:tcW w:w="10368" w:type="dxa"/>
            <w:gridSpan w:val="8"/>
            <w:vAlign w:val="center"/>
          </w:tcPr>
          <w:p w:rsidR="00800029" w:rsidRPr="006143B8" w:rsidRDefault="00800029" w:rsidP="00800029">
            <w:pPr>
              <w:pStyle w:val="NoSpacing"/>
              <w:rPr>
                <w:color w:val="333399"/>
                <w:sz w:val="18"/>
                <w:szCs w:val="18"/>
              </w:rPr>
            </w:pPr>
            <w:r>
              <w:rPr>
                <w:color w:val="333399"/>
                <w:sz w:val="18"/>
                <w:szCs w:val="18"/>
              </w:rPr>
              <w:t>No Detected Results were Found in the Calendar Year of 2022</w:t>
            </w:r>
          </w:p>
        </w:tc>
      </w:tr>
      <w:bookmarkEnd w:id="7"/>
    </w:tbl>
    <w:p w:rsidR="00800029" w:rsidRDefault="00800029" w:rsidP="0080002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00029" w:rsidRPr="0081141A" w:rsidTr="00331108">
        <w:trPr>
          <w:trHeight w:val="20"/>
          <w:jc w:val="center"/>
        </w:trPr>
        <w:tc>
          <w:tcPr>
            <w:tcW w:w="1025" w:type="dxa"/>
            <w:shd w:val="clear" w:color="auto" w:fill="auto"/>
            <w:vAlign w:val="center"/>
          </w:tcPr>
          <w:p w:rsidR="00800029" w:rsidRPr="0081141A" w:rsidRDefault="00800029" w:rsidP="0033110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00029" w:rsidRPr="0081141A" w:rsidRDefault="00800029" w:rsidP="00331108">
            <w:pPr>
              <w:pStyle w:val="NoSpacing"/>
              <w:rPr>
                <w:color w:val="333399"/>
                <w:sz w:val="18"/>
                <w:szCs w:val="18"/>
              </w:rPr>
            </w:pPr>
            <w:r w:rsidRPr="0081141A">
              <w:rPr>
                <w:color w:val="333399"/>
                <w:sz w:val="18"/>
                <w:szCs w:val="18"/>
              </w:rPr>
              <w:t>Date</w:t>
            </w:r>
          </w:p>
        </w:tc>
        <w:tc>
          <w:tcPr>
            <w:tcW w:w="990" w:type="dxa"/>
            <w:shd w:val="clear" w:color="auto" w:fill="auto"/>
            <w:vAlign w:val="center"/>
          </w:tcPr>
          <w:p w:rsidR="00800029" w:rsidRPr="0081141A" w:rsidRDefault="00800029" w:rsidP="0033110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00029" w:rsidRPr="0081141A" w:rsidRDefault="00800029" w:rsidP="0033110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00029" w:rsidRPr="0081141A" w:rsidRDefault="00800029" w:rsidP="00331108">
            <w:pPr>
              <w:pStyle w:val="NoSpacing"/>
              <w:rPr>
                <w:color w:val="333399"/>
                <w:sz w:val="18"/>
                <w:szCs w:val="18"/>
              </w:rPr>
            </w:pPr>
            <w:r w:rsidRPr="0081141A">
              <w:rPr>
                <w:color w:val="333399"/>
                <w:sz w:val="18"/>
                <w:szCs w:val="18"/>
              </w:rPr>
              <w:t>Unit</w:t>
            </w:r>
          </w:p>
        </w:tc>
        <w:tc>
          <w:tcPr>
            <w:tcW w:w="630" w:type="dxa"/>
            <w:shd w:val="clear" w:color="auto" w:fill="auto"/>
            <w:vAlign w:val="center"/>
          </w:tcPr>
          <w:p w:rsidR="00800029" w:rsidRPr="0081141A" w:rsidRDefault="00800029" w:rsidP="00331108">
            <w:pPr>
              <w:pStyle w:val="NoSpacing"/>
              <w:rPr>
                <w:color w:val="333399"/>
                <w:sz w:val="18"/>
                <w:szCs w:val="18"/>
              </w:rPr>
            </w:pPr>
            <w:r w:rsidRPr="0081141A">
              <w:rPr>
                <w:color w:val="333399"/>
                <w:sz w:val="18"/>
                <w:szCs w:val="18"/>
              </w:rPr>
              <w:t>AL</w:t>
            </w:r>
          </w:p>
        </w:tc>
        <w:tc>
          <w:tcPr>
            <w:tcW w:w="990" w:type="dxa"/>
            <w:shd w:val="clear" w:color="auto" w:fill="auto"/>
            <w:vAlign w:val="center"/>
          </w:tcPr>
          <w:p w:rsidR="00800029" w:rsidRPr="0081141A" w:rsidRDefault="00800029" w:rsidP="00331108">
            <w:pPr>
              <w:pStyle w:val="NoSpacing"/>
              <w:rPr>
                <w:color w:val="333399"/>
                <w:sz w:val="18"/>
                <w:szCs w:val="18"/>
              </w:rPr>
            </w:pPr>
            <w:r w:rsidRPr="0081141A">
              <w:rPr>
                <w:color w:val="333399"/>
                <w:sz w:val="18"/>
                <w:szCs w:val="18"/>
              </w:rPr>
              <w:t>Sites</w:t>
            </w:r>
          </w:p>
          <w:p w:rsidR="00800029" w:rsidRPr="0081141A" w:rsidRDefault="00800029" w:rsidP="0033110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00029" w:rsidRPr="0081141A" w:rsidRDefault="00800029" w:rsidP="00331108">
            <w:pPr>
              <w:pStyle w:val="NoSpacing"/>
              <w:rPr>
                <w:color w:val="333399"/>
                <w:sz w:val="18"/>
                <w:szCs w:val="18"/>
              </w:rPr>
            </w:pPr>
            <w:r w:rsidRPr="0081141A">
              <w:rPr>
                <w:color w:val="333399"/>
                <w:sz w:val="18"/>
                <w:szCs w:val="18"/>
              </w:rPr>
              <w:t>Typical Source</w:t>
            </w:r>
          </w:p>
        </w:tc>
      </w:tr>
      <w:bookmarkEnd w:id="8"/>
      <w:tr w:rsidR="00800029" w:rsidRPr="0081141A" w:rsidTr="00B603EF">
        <w:trPr>
          <w:tblHeader/>
          <w:jc w:val="center"/>
        </w:trPr>
        <w:tc>
          <w:tcPr>
            <w:tcW w:w="10329" w:type="dxa"/>
            <w:gridSpan w:val="8"/>
            <w:shd w:val="clear" w:color="auto" w:fill="auto"/>
          </w:tcPr>
          <w:p w:rsidR="00800029" w:rsidRPr="0081141A" w:rsidRDefault="00800029" w:rsidP="00800029">
            <w:pPr>
              <w:pStyle w:val="NoSpacing"/>
              <w:rPr>
                <w:sz w:val="18"/>
                <w:szCs w:val="18"/>
              </w:rPr>
            </w:pPr>
            <w:r>
              <w:rPr>
                <w:sz w:val="18"/>
                <w:szCs w:val="18"/>
              </w:rPr>
              <w:t>No Detected Results were Found in the Calendar Year of 2022</w:t>
            </w:r>
          </w:p>
        </w:tc>
      </w:tr>
    </w:tbl>
    <w:p w:rsidR="00800029" w:rsidRDefault="00800029" w:rsidP="008000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00029" w:rsidRPr="00077B2E" w:rsidTr="00331108">
        <w:trPr>
          <w:trHeight w:val="288"/>
        </w:trPr>
        <w:tc>
          <w:tcPr>
            <w:tcW w:w="1818" w:type="dxa"/>
            <w:vAlign w:val="center"/>
          </w:tcPr>
          <w:p w:rsidR="00800029" w:rsidRPr="004457E4" w:rsidRDefault="00800029" w:rsidP="0033110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00029" w:rsidRPr="004457E4" w:rsidRDefault="00800029" w:rsidP="00331108">
            <w:pPr>
              <w:pStyle w:val="NoSpacing"/>
              <w:rPr>
                <w:color w:val="333399"/>
                <w:sz w:val="18"/>
                <w:szCs w:val="18"/>
              </w:rPr>
            </w:pPr>
            <w:r w:rsidRPr="004457E4">
              <w:rPr>
                <w:color w:val="333399"/>
                <w:sz w:val="18"/>
                <w:szCs w:val="18"/>
              </w:rPr>
              <w:t>Sample Point</w:t>
            </w:r>
          </w:p>
        </w:tc>
        <w:tc>
          <w:tcPr>
            <w:tcW w:w="765" w:type="dxa"/>
            <w:vAlign w:val="center"/>
          </w:tcPr>
          <w:p w:rsidR="00800029" w:rsidRPr="004457E4" w:rsidRDefault="00800029" w:rsidP="00331108">
            <w:pPr>
              <w:pStyle w:val="NoSpacing"/>
              <w:rPr>
                <w:color w:val="333399"/>
                <w:sz w:val="18"/>
                <w:szCs w:val="18"/>
              </w:rPr>
            </w:pPr>
            <w:r w:rsidRPr="004457E4">
              <w:rPr>
                <w:color w:val="333399"/>
                <w:sz w:val="18"/>
                <w:szCs w:val="18"/>
              </w:rPr>
              <w:t>Period</w:t>
            </w:r>
          </w:p>
        </w:tc>
        <w:tc>
          <w:tcPr>
            <w:tcW w:w="792" w:type="dxa"/>
            <w:vAlign w:val="center"/>
          </w:tcPr>
          <w:p w:rsidR="00800029" w:rsidRPr="004457E4" w:rsidRDefault="00800029" w:rsidP="00331108">
            <w:pPr>
              <w:pStyle w:val="NoSpacing"/>
              <w:rPr>
                <w:color w:val="333399"/>
                <w:sz w:val="18"/>
                <w:szCs w:val="18"/>
              </w:rPr>
            </w:pPr>
            <w:r w:rsidRPr="004457E4">
              <w:rPr>
                <w:color w:val="333399"/>
                <w:sz w:val="18"/>
                <w:szCs w:val="18"/>
              </w:rPr>
              <w:t>Highest LRAA</w:t>
            </w:r>
          </w:p>
        </w:tc>
        <w:tc>
          <w:tcPr>
            <w:tcW w:w="675" w:type="dxa"/>
            <w:vAlign w:val="center"/>
          </w:tcPr>
          <w:p w:rsidR="00800029" w:rsidRPr="004457E4" w:rsidRDefault="00800029" w:rsidP="00331108">
            <w:pPr>
              <w:pStyle w:val="NoSpacing"/>
              <w:rPr>
                <w:color w:val="333399"/>
                <w:sz w:val="18"/>
                <w:szCs w:val="18"/>
              </w:rPr>
            </w:pPr>
            <w:r w:rsidRPr="004457E4">
              <w:rPr>
                <w:color w:val="333399"/>
                <w:sz w:val="18"/>
                <w:szCs w:val="18"/>
              </w:rPr>
              <w:t>Range</w:t>
            </w:r>
          </w:p>
        </w:tc>
        <w:tc>
          <w:tcPr>
            <w:tcW w:w="549" w:type="dxa"/>
            <w:vAlign w:val="center"/>
          </w:tcPr>
          <w:p w:rsidR="00800029" w:rsidRPr="004457E4" w:rsidRDefault="00800029" w:rsidP="00331108">
            <w:pPr>
              <w:pStyle w:val="NoSpacing"/>
              <w:rPr>
                <w:color w:val="333399"/>
                <w:sz w:val="18"/>
                <w:szCs w:val="18"/>
              </w:rPr>
            </w:pPr>
            <w:r w:rsidRPr="004457E4">
              <w:rPr>
                <w:color w:val="333399"/>
                <w:sz w:val="18"/>
                <w:szCs w:val="18"/>
              </w:rPr>
              <w:t>Unit</w:t>
            </w:r>
          </w:p>
        </w:tc>
        <w:tc>
          <w:tcPr>
            <w:tcW w:w="558" w:type="dxa"/>
            <w:vAlign w:val="center"/>
          </w:tcPr>
          <w:p w:rsidR="00800029" w:rsidRPr="004457E4" w:rsidRDefault="00800029" w:rsidP="0033110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00029" w:rsidRPr="004457E4" w:rsidRDefault="00800029" w:rsidP="00331108">
            <w:pPr>
              <w:pStyle w:val="NoSpacing"/>
              <w:rPr>
                <w:color w:val="333399"/>
                <w:sz w:val="18"/>
                <w:szCs w:val="18"/>
              </w:rPr>
            </w:pPr>
            <w:r w:rsidRPr="004457E4">
              <w:rPr>
                <w:color w:val="333399"/>
                <w:sz w:val="18"/>
                <w:szCs w:val="18"/>
              </w:rPr>
              <w:t>MCLG</w:t>
            </w:r>
          </w:p>
        </w:tc>
        <w:tc>
          <w:tcPr>
            <w:tcW w:w="2115" w:type="dxa"/>
            <w:vAlign w:val="center"/>
          </w:tcPr>
          <w:p w:rsidR="00800029" w:rsidRPr="004457E4" w:rsidRDefault="00800029" w:rsidP="00331108">
            <w:pPr>
              <w:pStyle w:val="NoSpacing"/>
              <w:rPr>
                <w:color w:val="333399"/>
                <w:sz w:val="18"/>
                <w:szCs w:val="18"/>
              </w:rPr>
            </w:pPr>
            <w:r w:rsidRPr="004457E4">
              <w:rPr>
                <w:color w:val="333399"/>
                <w:sz w:val="18"/>
                <w:szCs w:val="18"/>
              </w:rPr>
              <w:t>Typical Source</w:t>
            </w:r>
          </w:p>
        </w:tc>
      </w:tr>
      <w:tr w:rsidR="00800029" w:rsidRPr="00077B2E" w:rsidTr="004C596C">
        <w:tc>
          <w:tcPr>
            <w:tcW w:w="10368" w:type="dxa"/>
            <w:gridSpan w:val="9"/>
            <w:vAlign w:val="center"/>
          </w:tcPr>
          <w:p w:rsidR="00800029" w:rsidRPr="00077B2E" w:rsidRDefault="00800029" w:rsidP="0080002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2022</w:t>
            </w:r>
          </w:p>
        </w:tc>
      </w:tr>
      <w:bookmarkEnd w:id="9"/>
    </w:tbl>
    <w:p w:rsidR="00800029" w:rsidRDefault="00800029" w:rsidP="0080002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00029" w:rsidRPr="00AD5093" w:rsidTr="00331108">
        <w:trPr>
          <w:trHeight w:val="20"/>
          <w:tblHeader/>
        </w:trPr>
        <w:tc>
          <w:tcPr>
            <w:tcW w:w="2340" w:type="dxa"/>
            <w:vAlign w:val="center"/>
          </w:tcPr>
          <w:p w:rsidR="00800029" w:rsidRPr="00AD5093" w:rsidRDefault="00800029" w:rsidP="0033110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00029" w:rsidRPr="00AD5093" w:rsidRDefault="00800029" w:rsidP="00331108">
            <w:pPr>
              <w:pStyle w:val="NoSpacing"/>
              <w:rPr>
                <w:color w:val="333399"/>
                <w:sz w:val="18"/>
                <w:szCs w:val="18"/>
              </w:rPr>
            </w:pPr>
            <w:r w:rsidRPr="00AD5093">
              <w:rPr>
                <w:color w:val="333399"/>
                <w:sz w:val="18"/>
                <w:szCs w:val="18"/>
              </w:rPr>
              <w:t>Collection Date</w:t>
            </w:r>
          </w:p>
        </w:tc>
        <w:tc>
          <w:tcPr>
            <w:tcW w:w="1710" w:type="dxa"/>
            <w:vAlign w:val="center"/>
          </w:tcPr>
          <w:p w:rsidR="00800029" w:rsidRPr="00AD5093" w:rsidRDefault="00800029" w:rsidP="00331108">
            <w:pPr>
              <w:pStyle w:val="NoSpacing"/>
              <w:rPr>
                <w:color w:val="333399"/>
                <w:sz w:val="18"/>
                <w:szCs w:val="18"/>
              </w:rPr>
            </w:pPr>
            <w:r w:rsidRPr="00AD5093">
              <w:rPr>
                <w:color w:val="333399"/>
                <w:sz w:val="18"/>
                <w:szCs w:val="18"/>
              </w:rPr>
              <w:t>Highest Value</w:t>
            </w:r>
          </w:p>
        </w:tc>
        <w:tc>
          <w:tcPr>
            <w:tcW w:w="1890" w:type="dxa"/>
            <w:vAlign w:val="center"/>
          </w:tcPr>
          <w:p w:rsidR="00800029" w:rsidRPr="00AD5093" w:rsidRDefault="00800029" w:rsidP="00331108">
            <w:pPr>
              <w:pStyle w:val="NoSpacing"/>
              <w:rPr>
                <w:color w:val="333399"/>
                <w:sz w:val="18"/>
                <w:szCs w:val="18"/>
              </w:rPr>
            </w:pPr>
            <w:r w:rsidRPr="00AD5093">
              <w:rPr>
                <w:color w:val="333399"/>
                <w:sz w:val="18"/>
                <w:szCs w:val="18"/>
              </w:rPr>
              <w:t>Range</w:t>
            </w:r>
          </w:p>
        </w:tc>
        <w:tc>
          <w:tcPr>
            <w:tcW w:w="900" w:type="dxa"/>
            <w:vAlign w:val="center"/>
          </w:tcPr>
          <w:p w:rsidR="00800029" w:rsidRPr="00AD5093" w:rsidRDefault="00800029" w:rsidP="00331108">
            <w:pPr>
              <w:pStyle w:val="NoSpacing"/>
              <w:rPr>
                <w:color w:val="333399"/>
                <w:sz w:val="18"/>
                <w:szCs w:val="18"/>
              </w:rPr>
            </w:pPr>
            <w:r w:rsidRPr="00AD5093">
              <w:rPr>
                <w:color w:val="333399"/>
                <w:sz w:val="18"/>
                <w:szCs w:val="18"/>
              </w:rPr>
              <w:t>Unit</w:t>
            </w:r>
          </w:p>
        </w:tc>
        <w:tc>
          <w:tcPr>
            <w:tcW w:w="1710" w:type="dxa"/>
            <w:vAlign w:val="center"/>
          </w:tcPr>
          <w:p w:rsidR="00800029" w:rsidRPr="00AD5093" w:rsidRDefault="00800029" w:rsidP="00331108">
            <w:pPr>
              <w:pStyle w:val="NoSpacing"/>
              <w:rPr>
                <w:color w:val="333399"/>
                <w:sz w:val="18"/>
                <w:szCs w:val="18"/>
              </w:rPr>
            </w:pPr>
            <w:r w:rsidRPr="00AD5093">
              <w:rPr>
                <w:color w:val="333399"/>
                <w:sz w:val="18"/>
                <w:szCs w:val="18"/>
              </w:rPr>
              <w:t>SMCL</w:t>
            </w:r>
          </w:p>
        </w:tc>
      </w:tr>
      <w:tr w:rsidR="00800029" w:rsidRPr="00AD5093" w:rsidTr="00800029">
        <w:trPr>
          <w:tblHeader/>
        </w:trPr>
        <w:tc>
          <w:tcPr>
            <w:tcW w:w="2340" w:type="dxa"/>
            <w:vAlign w:val="center"/>
          </w:tcPr>
          <w:p w:rsidR="00800029" w:rsidRPr="00AD5093" w:rsidRDefault="00800029" w:rsidP="00331108">
            <w:pPr>
              <w:pStyle w:val="NoSpacing"/>
              <w:rPr>
                <w:color w:val="333399"/>
                <w:sz w:val="18"/>
                <w:szCs w:val="18"/>
              </w:rPr>
            </w:pPr>
            <w:r>
              <w:rPr>
                <w:color w:val="333399"/>
                <w:sz w:val="18"/>
                <w:szCs w:val="18"/>
              </w:rPr>
              <w:t>ALUMINUM</w:t>
            </w:r>
          </w:p>
        </w:tc>
        <w:tc>
          <w:tcPr>
            <w:tcW w:w="1800" w:type="dxa"/>
            <w:vAlign w:val="center"/>
          </w:tcPr>
          <w:p w:rsidR="00800029" w:rsidRPr="00AD5093" w:rsidRDefault="00800029" w:rsidP="00331108">
            <w:pPr>
              <w:pStyle w:val="NoSpacing"/>
              <w:rPr>
                <w:color w:val="333399"/>
                <w:sz w:val="18"/>
                <w:szCs w:val="18"/>
              </w:rPr>
            </w:pPr>
            <w:r>
              <w:rPr>
                <w:color w:val="333399"/>
                <w:sz w:val="18"/>
                <w:szCs w:val="18"/>
              </w:rPr>
              <w:t>4/25/2022</w:t>
            </w:r>
          </w:p>
        </w:tc>
        <w:tc>
          <w:tcPr>
            <w:tcW w:w="1710" w:type="dxa"/>
            <w:vAlign w:val="center"/>
          </w:tcPr>
          <w:p w:rsidR="00800029" w:rsidRPr="00AD5093" w:rsidRDefault="00800029" w:rsidP="00331108">
            <w:pPr>
              <w:pStyle w:val="NoSpacing"/>
              <w:rPr>
                <w:color w:val="333399"/>
                <w:sz w:val="18"/>
                <w:szCs w:val="18"/>
              </w:rPr>
            </w:pPr>
            <w:r>
              <w:rPr>
                <w:color w:val="333399"/>
                <w:sz w:val="18"/>
                <w:szCs w:val="18"/>
              </w:rPr>
              <w:t>0.02</w:t>
            </w:r>
          </w:p>
        </w:tc>
        <w:tc>
          <w:tcPr>
            <w:tcW w:w="1890" w:type="dxa"/>
            <w:vAlign w:val="center"/>
          </w:tcPr>
          <w:p w:rsidR="00800029" w:rsidRPr="00AD5093" w:rsidRDefault="00800029" w:rsidP="00331108">
            <w:pPr>
              <w:pStyle w:val="NoSpacing"/>
              <w:rPr>
                <w:color w:val="333399"/>
                <w:sz w:val="18"/>
                <w:szCs w:val="18"/>
              </w:rPr>
            </w:pPr>
            <w:r>
              <w:rPr>
                <w:color w:val="333399"/>
                <w:sz w:val="18"/>
                <w:szCs w:val="18"/>
              </w:rPr>
              <w:t>0.02</w:t>
            </w:r>
          </w:p>
        </w:tc>
        <w:tc>
          <w:tcPr>
            <w:tcW w:w="900" w:type="dxa"/>
            <w:vAlign w:val="center"/>
          </w:tcPr>
          <w:p w:rsidR="00800029" w:rsidRPr="00AD5093" w:rsidRDefault="00800029" w:rsidP="00331108">
            <w:pPr>
              <w:pStyle w:val="NoSpacing"/>
              <w:rPr>
                <w:color w:val="333399"/>
                <w:sz w:val="18"/>
                <w:szCs w:val="18"/>
              </w:rPr>
            </w:pPr>
            <w:r>
              <w:rPr>
                <w:color w:val="333399"/>
                <w:sz w:val="18"/>
                <w:szCs w:val="18"/>
              </w:rPr>
              <w:t>MG/L</w:t>
            </w:r>
          </w:p>
        </w:tc>
        <w:tc>
          <w:tcPr>
            <w:tcW w:w="1710" w:type="dxa"/>
            <w:vAlign w:val="center"/>
          </w:tcPr>
          <w:p w:rsidR="00800029" w:rsidRPr="00AD5093" w:rsidRDefault="00800029" w:rsidP="00331108">
            <w:pPr>
              <w:pStyle w:val="NoSpacing"/>
              <w:rPr>
                <w:color w:val="333399"/>
                <w:sz w:val="18"/>
                <w:szCs w:val="18"/>
              </w:rPr>
            </w:pPr>
            <w:r>
              <w:rPr>
                <w:color w:val="333399"/>
                <w:sz w:val="18"/>
                <w:szCs w:val="18"/>
              </w:rPr>
              <w:t>0.2</w:t>
            </w:r>
          </w:p>
        </w:tc>
      </w:tr>
      <w:tr w:rsidR="00800029" w:rsidRPr="00AD5093" w:rsidTr="00800029">
        <w:trPr>
          <w:tblHeader/>
        </w:trPr>
        <w:tc>
          <w:tcPr>
            <w:tcW w:w="2340" w:type="dxa"/>
            <w:vAlign w:val="center"/>
          </w:tcPr>
          <w:p w:rsidR="00800029" w:rsidRDefault="00800029" w:rsidP="00331108">
            <w:pPr>
              <w:pStyle w:val="NoSpacing"/>
              <w:rPr>
                <w:color w:val="333399"/>
                <w:sz w:val="18"/>
                <w:szCs w:val="18"/>
              </w:rPr>
            </w:pPr>
            <w:r>
              <w:rPr>
                <w:color w:val="333399"/>
                <w:sz w:val="18"/>
                <w:szCs w:val="18"/>
              </w:rPr>
              <w:t>IRON</w:t>
            </w:r>
          </w:p>
        </w:tc>
        <w:tc>
          <w:tcPr>
            <w:tcW w:w="1800" w:type="dxa"/>
            <w:vAlign w:val="center"/>
          </w:tcPr>
          <w:p w:rsidR="00800029" w:rsidRDefault="00800029" w:rsidP="00331108">
            <w:pPr>
              <w:pStyle w:val="NoSpacing"/>
              <w:rPr>
                <w:color w:val="333399"/>
                <w:sz w:val="18"/>
                <w:szCs w:val="18"/>
              </w:rPr>
            </w:pPr>
            <w:r>
              <w:rPr>
                <w:color w:val="333399"/>
                <w:sz w:val="18"/>
                <w:szCs w:val="18"/>
              </w:rPr>
              <w:t>4/25/2022</w:t>
            </w:r>
          </w:p>
        </w:tc>
        <w:tc>
          <w:tcPr>
            <w:tcW w:w="1710" w:type="dxa"/>
            <w:vAlign w:val="center"/>
          </w:tcPr>
          <w:p w:rsidR="00800029" w:rsidRDefault="00800029" w:rsidP="00331108">
            <w:pPr>
              <w:pStyle w:val="NoSpacing"/>
              <w:rPr>
                <w:color w:val="333399"/>
                <w:sz w:val="18"/>
                <w:szCs w:val="18"/>
              </w:rPr>
            </w:pPr>
            <w:r>
              <w:rPr>
                <w:color w:val="333399"/>
                <w:sz w:val="18"/>
                <w:szCs w:val="18"/>
              </w:rPr>
              <w:t>0.01</w:t>
            </w:r>
          </w:p>
        </w:tc>
        <w:tc>
          <w:tcPr>
            <w:tcW w:w="1890" w:type="dxa"/>
            <w:vAlign w:val="center"/>
          </w:tcPr>
          <w:p w:rsidR="00800029" w:rsidRDefault="00800029" w:rsidP="00331108">
            <w:pPr>
              <w:pStyle w:val="NoSpacing"/>
              <w:rPr>
                <w:color w:val="333399"/>
                <w:sz w:val="18"/>
                <w:szCs w:val="18"/>
              </w:rPr>
            </w:pPr>
            <w:r>
              <w:rPr>
                <w:color w:val="333399"/>
                <w:sz w:val="18"/>
                <w:szCs w:val="18"/>
              </w:rPr>
              <w:t>0.01</w:t>
            </w:r>
          </w:p>
        </w:tc>
        <w:tc>
          <w:tcPr>
            <w:tcW w:w="900" w:type="dxa"/>
            <w:vAlign w:val="center"/>
          </w:tcPr>
          <w:p w:rsidR="00800029" w:rsidRDefault="00800029" w:rsidP="00331108">
            <w:pPr>
              <w:pStyle w:val="NoSpacing"/>
              <w:rPr>
                <w:color w:val="333399"/>
                <w:sz w:val="18"/>
                <w:szCs w:val="18"/>
              </w:rPr>
            </w:pPr>
            <w:r>
              <w:rPr>
                <w:color w:val="333399"/>
                <w:sz w:val="18"/>
                <w:szCs w:val="18"/>
              </w:rPr>
              <w:t>MG/L</w:t>
            </w:r>
          </w:p>
        </w:tc>
        <w:tc>
          <w:tcPr>
            <w:tcW w:w="1710" w:type="dxa"/>
            <w:vAlign w:val="center"/>
          </w:tcPr>
          <w:p w:rsidR="00800029" w:rsidRDefault="00800029" w:rsidP="00331108">
            <w:pPr>
              <w:pStyle w:val="NoSpacing"/>
              <w:rPr>
                <w:color w:val="333399"/>
                <w:sz w:val="18"/>
                <w:szCs w:val="18"/>
              </w:rPr>
            </w:pPr>
            <w:r>
              <w:rPr>
                <w:color w:val="333399"/>
                <w:sz w:val="18"/>
                <w:szCs w:val="18"/>
              </w:rPr>
              <w:t>0.3</w:t>
            </w:r>
          </w:p>
        </w:tc>
      </w:tr>
      <w:tr w:rsidR="00800029" w:rsidRPr="00AD5093" w:rsidTr="00800029">
        <w:trPr>
          <w:tblHeader/>
        </w:trPr>
        <w:tc>
          <w:tcPr>
            <w:tcW w:w="2340" w:type="dxa"/>
            <w:vAlign w:val="center"/>
          </w:tcPr>
          <w:p w:rsidR="00800029" w:rsidRDefault="00800029" w:rsidP="00331108">
            <w:pPr>
              <w:pStyle w:val="NoSpacing"/>
              <w:rPr>
                <w:color w:val="333399"/>
                <w:sz w:val="18"/>
                <w:szCs w:val="18"/>
              </w:rPr>
            </w:pPr>
            <w:r>
              <w:rPr>
                <w:color w:val="333399"/>
                <w:sz w:val="18"/>
                <w:szCs w:val="18"/>
              </w:rPr>
              <w:t>PH</w:t>
            </w:r>
          </w:p>
        </w:tc>
        <w:tc>
          <w:tcPr>
            <w:tcW w:w="1800" w:type="dxa"/>
            <w:vAlign w:val="center"/>
          </w:tcPr>
          <w:p w:rsidR="00800029" w:rsidRDefault="00800029" w:rsidP="00331108">
            <w:pPr>
              <w:pStyle w:val="NoSpacing"/>
              <w:rPr>
                <w:color w:val="333399"/>
                <w:sz w:val="18"/>
                <w:szCs w:val="18"/>
              </w:rPr>
            </w:pPr>
            <w:r>
              <w:rPr>
                <w:color w:val="333399"/>
                <w:sz w:val="18"/>
                <w:szCs w:val="18"/>
              </w:rPr>
              <w:t>4/25/2022</w:t>
            </w:r>
          </w:p>
        </w:tc>
        <w:tc>
          <w:tcPr>
            <w:tcW w:w="1710" w:type="dxa"/>
            <w:vAlign w:val="center"/>
          </w:tcPr>
          <w:p w:rsidR="00800029" w:rsidRDefault="00800029" w:rsidP="00331108">
            <w:pPr>
              <w:pStyle w:val="NoSpacing"/>
              <w:rPr>
                <w:color w:val="333399"/>
                <w:sz w:val="18"/>
                <w:szCs w:val="18"/>
              </w:rPr>
            </w:pPr>
            <w:r>
              <w:rPr>
                <w:color w:val="333399"/>
                <w:sz w:val="18"/>
                <w:szCs w:val="18"/>
              </w:rPr>
              <w:t>8.94</w:t>
            </w:r>
          </w:p>
        </w:tc>
        <w:tc>
          <w:tcPr>
            <w:tcW w:w="1890" w:type="dxa"/>
            <w:vAlign w:val="center"/>
          </w:tcPr>
          <w:p w:rsidR="00800029" w:rsidRDefault="00800029" w:rsidP="00331108">
            <w:pPr>
              <w:pStyle w:val="NoSpacing"/>
              <w:rPr>
                <w:color w:val="333399"/>
                <w:sz w:val="18"/>
                <w:szCs w:val="18"/>
              </w:rPr>
            </w:pPr>
            <w:r>
              <w:rPr>
                <w:color w:val="333399"/>
                <w:sz w:val="18"/>
                <w:szCs w:val="18"/>
              </w:rPr>
              <w:t>8.94</w:t>
            </w:r>
          </w:p>
        </w:tc>
        <w:tc>
          <w:tcPr>
            <w:tcW w:w="900" w:type="dxa"/>
            <w:vAlign w:val="center"/>
          </w:tcPr>
          <w:p w:rsidR="00800029" w:rsidRDefault="00800029" w:rsidP="00331108">
            <w:pPr>
              <w:pStyle w:val="NoSpacing"/>
              <w:rPr>
                <w:color w:val="333399"/>
                <w:sz w:val="18"/>
                <w:szCs w:val="18"/>
              </w:rPr>
            </w:pPr>
            <w:r>
              <w:rPr>
                <w:color w:val="333399"/>
                <w:sz w:val="18"/>
                <w:szCs w:val="18"/>
              </w:rPr>
              <w:t>PH</w:t>
            </w:r>
          </w:p>
        </w:tc>
        <w:tc>
          <w:tcPr>
            <w:tcW w:w="1710" w:type="dxa"/>
            <w:vAlign w:val="center"/>
          </w:tcPr>
          <w:p w:rsidR="00800029" w:rsidRDefault="00800029" w:rsidP="00331108">
            <w:pPr>
              <w:pStyle w:val="NoSpacing"/>
              <w:rPr>
                <w:color w:val="333399"/>
                <w:sz w:val="18"/>
                <w:szCs w:val="18"/>
              </w:rPr>
            </w:pPr>
            <w:r>
              <w:rPr>
                <w:color w:val="333399"/>
                <w:sz w:val="18"/>
                <w:szCs w:val="18"/>
              </w:rPr>
              <w:t>8.5</w:t>
            </w:r>
          </w:p>
        </w:tc>
      </w:tr>
      <w:tr w:rsidR="00800029" w:rsidRPr="00AD5093" w:rsidTr="00800029">
        <w:trPr>
          <w:tblHeader/>
        </w:trPr>
        <w:tc>
          <w:tcPr>
            <w:tcW w:w="2340" w:type="dxa"/>
            <w:vAlign w:val="center"/>
          </w:tcPr>
          <w:p w:rsidR="00800029" w:rsidRDefault="00800029" w:rsidP="00331108">
            <w:pPr>
              <w:pStyle w:val="NoSpacing"/>
              <w:rPr>
                <w:color w:val="333399"/>
                <w:sz w:val="18"/>
                <w:szCs w:val="18"/>
              </w:rPr>
            </w:pPr>
            <w:r>
              <w:rPr>
                <w:color w:val="333399"/>
                <w:sz w:val="18"/>
                <w:szCs w:val="18"/>
              </w:rPr>
              <w:t>SULFATE</w:t>
            </w:r>
          </w:p>
        </w:tc>
        <w:tc>
          <w:tcPr>
            <w:tcW w:w="1800" w:type="dxa"/>
            <w:vAlign w:val="center"/>
          </w:tcPr>
          <w:p w:rsidR="00800029" w:rsidRDefault="00800029" w:rsidP="00331108">
            <w:pPr>
              <w:pStyle w:val="NoSpacing"/>
              <w:rPr>
                <w:color w:val="333399"/>
                <w:sz w:val="18"/>
                <w:szCs w:val="18"/>
              </w:rPr>
            </w:pPr>
            <w:r>
              <w:rPr>
                <w:color w:val="333399"/>
                <w:sz w:val="18"/>
                <w:szCs w:val="18"/>
              </w:rPr>
              <w:t>4/25/2022</w:t>
            </w:r>
          </w:p>
        </w:tc>
        <w:tc>
          <w:tcPr>
            <w:tcW w:w="1710" w:type="dxa"/>
            <w:vAlign w:val="center"/>
          </w:tcPr>
          <w:p w:rsidR="00800029" w:rsidRDefault="00800029" w:rsidP="00331108">
            <w:pPr>
              <w:pStyle w:val="NoSpacing"/>
              <w:rPr>
                <w:color w:val="333399"/>
                <w:sz w:val="18"/>
                <w:szCs w:val="18"/>
              </w:rPr>
            </w:pPr>
            <w:r>
              <w:rPr>
                <w:color w:val="333399"/>
                <w:sz w:val="18"/>
                <w:szCs w:val="18"/>
              </w:rPr>
              <w:t>6</w:t>
            </w:r>
          </w:p>
        </w:tc>
        <w:tc>
          <w:tcPr>
            <w:tcW w:w="1890" w:type="dxa"/>
            <w:vAlign w:val="center"/>
          </w:tcPr>
          <w:p w:rsidR="00800029" w:rsidRDefault="00800029" w:rsidP="00331108">
            <w:pPr>
              <w:pStyle w:val="NoSpacing"/>
              <w:rPr>
                <w:color w:val="333399"/>
                <w:sz w:val="18"/>
                <w:szCs w:val="18"/>
              </w:rPr>
            </w:pPr>
            <w:r>
              <w:rPr>
                <w:color w:val="333399"/>
                <w:sz w:val="18"/>
                <w:szCs w:val="18"/>
              </w:rPr>
              <w:t>6</w:t>
            </w:r>
          </w:p>
        </w:tc>
        <w:tc>
          <w:tcPr>
            <w:tcW w:w="900" w:type="dxa"/>
            <w:vAlign w:val="center"/>
          </w:tcPr>
          <w:p w:rsidR="00800029" w:rsidRDefault="00800029" w:rsidP="00331108">
            <w:pPr>
              <w:pStyle w:val="NoSpacing"/>
              <w:rPr>
                <w:color w:val="333399"/>
                <w:sz w:val="18"/>
                <w:szCs w:val="18"/>
              </w:rPr>
            </w:pPr>
            <w:r>
              <w:rPr>
                <w:color w:val="333399"/>
                <w:sz w:val="18"/>
                <w:szCs w:val="18"/>
              </w:rPr>
              <w:t>MG/L</w:t>
            </w:r>
          </w:p>
        </w:tc>
        <w:tc>
          <w:tcPr>
            <w:tcW w:w="1710" w:type="dxa"/>
            <w:vAlign w:val="center"/>
          </w:tcPr>
          <w:p w:rsidR="00800029" w:rsidRDefault="00800029" w:rsidP="00331108">
            <w:pPr>
              <w:pStyle w:val="NoSpacing"/>
              <w:rPr>
                <w:color w:val="333399"/>
                <w:sz w:val="18"/>
                <w:szCs w:val="18"/>
              </w:rPr>
            </w:pPr>
            <w:r>
              <w:rPr>
                <w:color w:val="333399"/>
                <w:sz w:val="18"/>
                <w:szCs w:val="18"/>
              </w:rPr>
              <w:t>250</w:t>
            </w:r>
          </w:p>
        </w:tc>
      </w:tr>
      <w:bookmarkEnd w:id="10"/>
    </w:tbl>
    <w:p w:rsidR="00800029" w:rsidRDefault="00800029" w:rsidP="0080002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00029" w:rsidRPr="0067598E" w:rsidTr="00800029">
        <w:trPr>
          <w:trHeight w:val="20"/>
          <w:tblHeader/>
        </w:trPr>
        <w:tc>
          <w:tcPr>
            <w:tcW w:w="2340" w:type="dxa"/>
            <w:vAlign w:val="center"/>
          </w:tcPr>
          <w:p w:rsidR="00800029" w:rsidRPr="004457E4" w:rsidRDefault="00800029" w:rsidP="0033110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00029" w:rsidRPr="004457E4" w:rsidRDefault="00800029" w:rsidP="00331108">
            <w:pPr>
              <w:pStyle w:val="NoSpacing"/>
              <w:rPr>
                <w:color w:val="333399"/>
                <w:sz w:val="18"/>
                <w:szCs w:val="18"/>
              </w:rPr>
            </w:pPr>
            <w:r w:rsidRPr="004457E4">
              <w:rPr>
                <w:color w:val="333399"/>
                <w:sz w:val="18"/>
                <w:szCs w:val="18"/>
              </w:rPr>
              <w:t>Collection Date</w:t>
            </w:r>
          </w:p>
        </w:tc>
        <w:tc>
          <w:tcPr>
            <w:tcW w:w="1710" w:type="dxa"/>
            <w:vAlign w:val="center"/>
          </w:tcPr>
          <w:p w:rsidR="00800029" w:rsidRPr="004457E4" w:rsidRDefault="00800029" w:rsidP="00331108">
            <w:pPr>
              <w:pStyle w:val="NoSpacing"/>
              <w:rPr>
                <w:color w:val="333399"/>
                <w:sz w:val="18"/>
                <w:szCs w:val="18"/>
              </w:rPr>
            </w:pPr>
            <w:r w:rsidRPr="004457E4">
              <w:rPr>
                <w:color w:val="333399"/>
                <w:sz w:val="18"/>
                <w:szCs w:val="18"/>
              </w:rPr>
              <w:t>Highest Value</w:t>
            </w:r>
          </w:p>
        </w:tc>
        <w:tc>
          <w:tcPr>
            <w:tcW w:w="1800" w:type="dxa"/>
            <w:vAlign w:val="center"/>
          </w:tcPr>
          <w:p w:rsidR="00800029" w:rsidRPr="004457E4" w:rsidRDefault="00800029" w:rsidP="00331108">
            <w:pPr>
              <w:pStyle w:val="NoSpacing"/>
              <w:rPr>
                <w:color w:val="333399"/>
                <w:sz w:val="18"/>
                <w:szCs w:val="18"/>
              </w:rPr>
            </w:pPr>
            <w:r w:rsidRPr="004457E4">
              <w:rPr>
                <w:color w:val="333399"/>
                <w:sz w:val="18"/>
                <w:szCs w:val="18"/>
              </w:rPr>
              <w:t>Range</w:t>
            </w:r>
          </w:p>
        </w:tc>
        <w:tc>
          <w:tcPr>
            <w:tcW w:w="990" w:type="dxa"/>
            <w:vAlign w:val="center"/>
          </w:tcPr>
          <w:p w:rsidR="00800029" w:rsidRPr="004457E4" w:rsidRDefault="00800029" w:rsidP="00331108">
            <w:pPr>
              <w:pStyle w:val="NoSpacing"/>
              <w:rPr>
                <w:color w:val="333399"/>
                <w:sz w:val="18"/>
                <w:szCs w:val="18"/>
              </w:rPr>
            </w:pPr>
            <w:r w:rsidRPr="004457E4">
              <w:rPr>
                <w:color w:val="333399"/>
                <w:sz w:val="18"/>
                <w:szCs w:val="18"/>
              </w:rPr>
              <w:t>Unit</w:t>
            </w:r>
          </w:p>
        </w:tc>
        <w:tc>
          <w:tcPr>
            <w:tcW w:w="1620" w:type="dxa"/>
            <w:vAlign w:val="center"/>
          </w:tcPr>
          <w:p w:rsidR="00800029" w:rsidRPr="004457E4" w:rsidRDefault="00800029" w:rsidP="00331108">
            <w:pPr>
              <w:pStyle w:val="NoSpacing"/>
              <w:rPr>
                <w:color w:val="333399"/>
                <w:sz w:val="18"/>
                <w:szCs w:val="18"/>
              </w:rPr>
            </w:pPr>
            <w:r w:rsidRPr="004457E4">
              <w:rPr>
                <w:color w:val="333399"/>
                <w:sz w:val="18"/>
                <w:szCs w:val="18"/>
              </w:rPr>
              <w:t>SMCL</w:t>
            </w:r>
          </w:p>
        </w:tc>
      </w:tr>
      <w:tr w:rsidR="00800029" w:rsidRPr="0067598E" w:rsidTr="00E0799B">
        <w:trPr>
          <w:tblHeader/>
        </w:trPr>
        <w:tc>
          <w:tcPr>
            <w:tcW w:w="10350" w:type="dxa"/>
            <w:gridSpan w:val="6"/>
            <w:vAlign w:val="center"/>
          </w:tcPr>
          <w:p w:rsidR="00800029" w:rsidRPr="0067598E" w:rsidRDefault="00800029" w:rsidP="00800029">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800029" w:rsidRDefault="00800029" w:rsidP="00800029">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800029" w:rsidRPr="0081141A" w:rsidTr="00331108">
        <w:trPr>
          <w:trHeight w:val="144"/>
          <w:tblHeader/>
          <w:jc w:val="center"/>
        </w:trPr>
        <w:tc>
          <w:tcPr>
            <w:tcW w:w="10325" w:type="dxa"/>
            <w:gridSpan w:val="6"/>
            <w:vAlign w:val="center"/>
          </w:tcPr>
          <w:p w:rsidR="00800029" w:rsidRPr="004521D7" w:rsidRDefault="00800029" w:rsidP="00331108">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800029" w:rsidRPr="0081141A" w:rsidTr="00331108">
        <w:trPr>
          <w:trHeight w:val="20"/>
          <w:tblHeader/>
          <w:jc w:val="center"/>
        </w:trPr>
        <w:tc>
          <w:tcPr>
            <w:tcW w:w="1113" w:type="dxa"/>
            <w:vAlign w:val="center"/>
          </w:tcPr>
          <w:p w:rsidR="00800029" w:rsidRPr="0081141A" w:rsidRDefault="00800029" w:rsidP="00331108">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800029" w:rsidRPr="0081141A" w:rsidRDefault="00800029" w:rsidP="00331108">
            <w:pPr>
              <w:pStyle w:val="NoSpacing"/>
              <w:rPr>
                <w:color w:val="FFFFFF"/>
                <w:sz w:val="18"/>
                <w:szCs w:val="18"/>
              </w:rPr>
            </w:pPr>
            <w:r w:rsidRPr="0081141A">
              <w:rPr>
                <w:color w:val="333399"/>
                <w:sz w:val="18"/>
                <w:szCs w:val="18"/>
              </w:rPr>
              <w:t>Facility</w:t>
            </w:r>
          </w:p>
        </w:tc>
        <w:tc>
          <w:tcPr>
            <w:tcW w:w="720" w:type="dxa"/>
            <w:vAlign w:val="center"/>
          </w:tcPr>
          <w:p w:rsidR="00800029" w:rsidRPr="0081141A" w:rsidRDefault="00800029" w:rsidP="00331108">
            <w:pPr>
              <w:pStyle w:val="NoSpacing"/>
              <w:rPr>
                <w:color w:val="333399"/>
                <w:sz w:val="18"/>
                <w:szCs w:val="18"/>
              </w:rPr>
            </w:pPr>
            <w:r>
              <w:rPr>
                <w:color w:val="333399"/>
                <w:sz w:val="18"/>
                <w:szCs w:val="18"/>
              </w:rPr>
              <w:t>Code</w:t>
            </w:r>
          </w:p>
        </w:tc>
        <w:tc>
          <w:tcPr>
            <w:tcW w:w="1980" w:type="dxa"/>
            <w:vAlign w:val="center"/>
          </w:tcPr>
          <w:p w:rsidR="00800029" w:rsidRPr="0081141A" w:rsidRDefault="00800029" w:rsidP="00331108">
            <w:pPr>
              <w:pStyle w:val="NoSpacing"/>
              <w:rPr>
                <w:color w:val="333399"/>
                <w:sz w:val="18"/>
                <w:szCs w:val="18"/>
              </w:rPr>
            </w:pPr>
            <w:r>
              <w:rPr>
                <w:color w:val="333399"/>
                <w:sz w:val="18"/>
                <w:szCs w:val="18"/>
              </w:rPr>
              <w:t>Activity</w:t>
            </w:r>
          </w:p>
        </w:tc>
        <w:tc>
          <w:tcPr>
            <w:tcW w:w="1080" w:type="dxa"/>
            <w:vAlign w:val="center"/>
          </w:tcPr>
          <w:p w:rsidR="00800029" w:rsidRPr="0081141A" w:rsidRDefault="00800029" w:rsidP="00331108">
            <w:pPr>
              <w:pStyle w:val="NoSpacing"/>
              <w:rPr>
                <w:color w:val="333399"/>
                <w:sz w:val="18"/>
                <w:szCs w:val="18"/>
              </w:rPr>
            </w:pPr>
            <w:r w:rsidRPr="0081141A">
              <w:rPr>
                <w:color w:val="333399"/>
                <w:sz w:val="18"/>
                <w:szCs w:val="18"/>
              </w:rPr>
              <w:t>Due Date</w:t>
            </w:r>
          </w:p>
        </w:tc>
        <w:tc>
          <w:tcPr>
            <w:tcW w:w="4082" w:type="dxa"/>
            <w:vAlign w:val="center"/>
          </w:tcPr>
          <w:p w:rsidR="00800029" w:rsidRPr="0081141A" w:rsidRDefault="00800029" w:rsidP="00331108">
            <w:pPr>
              <w:pStyle w:val="NoSpacing"/>
              <w:rPr>
                <w:color w:val="333399"/>
                <w:sz w:val="18"/>
                <w:szCs w:val="18"/>
              </w:rPr>
            </w:pPr>
            <w:r>
              <w:rPr>
                <w:color w:val="333399"/>
                <w:sz w:val="18"/>
                <w:szCs w:val="18"/>
              </w:rPr>
              <w:t>Description</w:t>
            </w:r>
          </w:p>
        </w:tc>
      </w:tr>
      <w:tr w:rsidR="00800029" w:rsidRPr="0081141A" w:rsidTr="00331108">
        <w:trPr>
          <w:trHeight w:hRule="exact" w:val="20"/>
          <w:tblHeader/>
          <w:jc w:val="center"/>
        </w:trPr>
        <w:tc>
          <w:tcPr>
            <w:tcW w:w="1113" w:type="dxa"/>
            <w:vAlign w:val="center"/>
          </w:tcPr>
          <w:p w:rsidR="00800029" w:rsidRPr="0081141A" w:rsidRDefault="00800029" w:rsidP="00331108">
            <w:pPr>
              <w:pStyle w:val="NoSpacing"/>
              <w:rPr>
                <w:sz w:val="18"/>
                <w:szCs w:val="18"/>
              </w:rPr>
            </w:pPr>
          </w:p>
        </w:tc>
        <w:tc>
          <w:tcPr>
            <w:tcW w:w="1350" w:type="dxa"/>
            <w:vAlign w:val="center"/>
          </w:tcPr>
          <w:p w:rsidR="00800029" w:rsidRPr="0081141A" w:rsidRDefault="00800029" w:rsidP="00331108">
            <w:pPr>
              <w:pStyle w:val="NoSpacing"/>
              <w:rPr>
                <w:sz w:val="18"/>
                <w:szCs w:val="18"/>
              </w:rPr>
            </w:pPr>
          </w:p>
        </w:tc>
        <w:tc>
          <w:tcPr>
            <w:tcW w:w="720" w:type="dxa"/>
            <w:vAlign w:val="center"/>
          </w:tcPr>
          <w:p w:rsidR="00800029" w:rsidRPr="0081141A" w:rsidRDefault="00800029" w:rsidP="00331108">
            <w:pPr>
              <w:pStyle w:val="NoSpacing"/>
              <w:rPr>
                <w:sz w:val="18"/>
                <w:szCs w:val="18"/>
              </w:rPr>
            </w:pPr>
          </w:p>
        </w:tc>
        <w:tc>
          <w:tcPr>
            <w:tcW w:w="1980" w:type="dxa"/>
            <w:vAlign w:val="center"/>
          </w:tcPr>
          <w:p w:rsidR="00800029" w:rsidRPr="0081141A" w:rsidRDefault="00800029" w:rsidP="00331108">
            <w:pPr>
              <w:pStyle w:val="NoSpacing"/>
              <w:rPr>
                <w:sz w:val="18"/>
                <w:szCs w:val="18"/>
              </w:rPr>
            </w:pPr>
          </w:p>
        </w:tc>
        <w:tc>
          <w:tcPr>
            <w:tcW w:w="1109" w:type="dxa"/>
            <w:vAlign w:val="center"/>
          </w:tcPr>
          <w:p w:rsidR="00800029" w:rsidRPr="0081141A" w:rsidRDefault="00800029" w:rsidP="00331108">
            <w:pPr>
              <w:pStyle w:val="NoSpacing"/>
              <w:rPr>
                <w:sz w:val="18"/>
                <w:szCs w:val="18"/>
              </w:rPr>
            </w:pPr>
          </w:p>
        </w:tc>
        <w:tc>
          <w:tcPr>
            <w:tcW w:w="4082" w:type="dxa"/>
            <w:vAlign w:val="center"/>
          </w:tcPr>
          <w:p w:rsidR="00800029" w:rsidRPr="0081141A" w:rsidRDefault="00800029" w:rsidP="00331108">
            <w:pPr>
              <w:pStyle w:val="NoSpacing"/>
              <w:rPr>
                <w:sz w:val="18"/>
                <w:szCs w:val="18"/>
              </w:rPr>
            </w:pPr>
          </w:p>
        </w:tc>
      </w:tr>
      <w:tr w:rsidR="00800029" w:rsidRPr="0081141A" w:rsidTr="00800029">
        <w:trPr>
          <w:tblHeader/>
          <w:jc w:val="center"/>
        </w:trPr>
        <w:tc>
          <w:tcPr>
            <w:tcW w:w="1113" w:type="dxa"/>
            <w:vAlign w:val="center"/>
          </w:tcPr>
          <w:p w:rsidR="00800029" w:rsidRPr="0081141A" w:rsidRDefault="00800029" w:rsidP="00331108">
            <w:pPr>
              <w:pStyle w:val="NoSpacing"/>
              <w:rPr>
                <w:sz w:val="18"/>
                <w:szCs w:val="18"/>
              </w:rPr>
            </w:pPr>
            <w:r>
              <w:rPr>
                <w:sz w:val="18"/>
                <w:szCs w:val="18"/>
              </w:rPr>
              <w:t>02/14/2019</w:t>
            </w:r>
          </w:p>
        </w:tc>
        <w:tc>
          <w:tcPr>
            <w:tcW w:w="1350" w:type="dxa"/>
            <w:vAlign w:val="center"/>
          </w:tcPr>
          <w:p w:rsidR="00800029" w:rsidRPr="0081141A" w:rsidRDefault="00800029" w:rsidP="00331108">
            <w:pPr>
              <w:pStyle w:val="NoSpacing"/>
              <w:rPr>
                <w:sz w:val="18"/>
                <w:szCs w:val="18"/>
              </w:rPr>
            </w:pPr>
            <w:r>
              <w:rPr>
                <w:sz w:val="18"/>
                <w:szCs w:val="18"/>
              </w:rPr>
              <w:t>WELL#2 TREATMENT</w:t>
            </w:r>
          </w:p>
        </w:tc>
        <w:tc>
          <w:tcPr>
            <w:tcW w:w="720" w:type="dxa"/>
            <w:vAlign w:val="center"/>
          </w:tcPr>
          <w:p w:rsidR="00800029" w:rsidRPr="0081141A" w:rsidRDefault="00800029" w:rsidP="00331108">
            <w:pPr>
              <w:pStyle w:val="NoSpacing"/>
              <w:rPr>
                <w:sz w:val="18"/>
                <w:szCs w:val="18"/>
              </w:rPr>
            </w:pPr>
            <w:r>
              <w:rPr>
                <w:sz w:val="18"/>
                <w:szCs w:val="18"/>
              </w:rPr>
              <w:t xml:space="preserve">T298      </w:t>
            </w:r>
          </w:p>
        </w:tc>
        <w:tc>
          <w:tcPr>
            <w:tcW w:w="1980" w:type="dxa"/>
            <w:vAlign w:val="center"/>
          </w:tcPr>
          <w:p w:rsidR="00800029" w:rsidRPr="0081141A" w:rsidRDefault="00800029" w:rsidP="00331108">
            <w:pPr>
              <w:pStyle w:val="NoSpacing"/>
              <w:rPr>
                <w:sz w:val="18"/>
                <w:szCs w:val="18"/>
              </w:rPr>
            </w:pPr>
            <w:r>
              <w:rPr>
                <w:sz w:val="18"/>
                <w:szCs w:val="18"/>
              </w:rPr>
              <w:t>GWR ADDRESS TT45 DEFICIENCIES</w:t>
            </w:r>
          </w:p>
        </w:tc>
        <w:tc>
          <w:tcPr>
            <w:tcW w:w="1109" w:type="dxa"/>
            <w:vAlign w:val="center"/>
          </w:tcPr>
          <w:p w:rsidR="00800029" w:rsidRPr="0081141A" w:rsidRDefault="00800029" w:rsidP="00331108">
            <w:pPr>
              <w:pStyle w:val="NoSpacing"/>
              <w:rPr>
                <w:sz w:val="18"/>
                <w:szCs w:val="18"/>
              </w:rPr>
            </w:pPr>
            <w:r>
              <w:rPr>
                <w:sz w:val="18"/>
                <w:szCs w:val="18"/>
              </w:rPr>
              <w:t>8/16/2020</w:t>
            </w:r>
          </w:p>
        </w:tc>
        <w:tc>
          <w:tcPr>
            <w:tcW w:w="4082" w:type="dxa"/>
            <w:vAlign w:val="center"/>
          </w:tcPr>
          <w:p w:rsidR="00800029" w:rsidRPr="0081141A" w:rsidRDefault="00800029" w:rsidP="00331108">
            <w:pPr>
              <w:pStyle w:val="NoSpacing"/>
              <w:rPr>
                <w:sz w:val="18"/>
                <w:szCs w:val="18"/>
              </w:rPr>
            </w:pPr>
            <w:r>
              <w:rPr>
                <w:sz w:val="18"/>
                <w:szCs w:val="18"/>
              </w:rPr>
              <w:t>TRTMT - Chemical Application - Adequate Feeders</w:t>
            </w:r>
          </w:p>
        </w:tc>
      </w:tr>
      <w:tr w:rsidR="00800029" w:rsidRPr="0081141A" w:rsidTr="00800029">
        <w:trPr>
          <w:tblHeader/>
          <w:jc w:val="center"/>
        </w:trPr>
        <w:tc>
          <w:tcPr>
            <w:tcW w:w="1113" w:type="dxa"/>
            <w:vAlign w:val="center"/>
          </w:tcPr>
          <w:p w:rsidR="00800029" w:rsidRDefault="00800029" w:rsidP="00331108">
            <w:pPr>
              <w:pStyle w:val="NoSpacing"/>
              <w:rPr>
                <w:sz w:val="18"/>
                <w:szCs w:val="18"/>
              </w:rPr>
            </w:pPr>
            <w:r>
              <w:rPr>
                <w:sz w:val="18"/>
                <w:szCs w:val="18"/>
              </w:rPr>
              <w:t>02/14/2019</w:t>
            </w:r>
          </w:p>
        </w:tc>
        <w:tc>
          <w:tcPr>
            <w:tcW w:w="1350" w:type="dxa"/>
            <w:vAlign w:val="center"/>
          </w:tcPr>
          <w:p w:rsidR="00800029" w:rsidRDefault="00800029" w:rsidP="00331108">
            <w:pPr>
              <w:pStyle w:val="NoSpacing"/>
              <w:rPr>
                <w:sz w:val="18"/>
                <w:szCs w:val="18"/>
              </w:rPr>
            </w:pPr>
            <w:r>
              <w:rPr>
                <w:sz w:val="18"/>
                <w:szCs w:val="18"/>
              </w:rPr>
              <w:t>WELL #2 - LA-105 &amp; GOO LN.</w:t>
            </w:r>
          </w:p>
        </w:tc>
        <w:tc>
          <w:tcPr>
            <w:tcW w:w="720" w:type="dxa"/>
            <w:vAlign w:val="center"/>
          </w:tcPr>
          <w:p w:rsidR="00800029" w:rsidRDefault="00800029" w:rsidP="00331108">
            <w:pPr>
              <w:pStyle w:val="NoSpacing"/>
              <w:rPr>
                <w:sz w:val="18"/>
                <w:szCs w:val="18"/>
              </w:rPr>
            </w:pPr>
            <w:r>
              <w:rPr>
                <w:sz w:val="18"/>
                <w:szCs w:val="18"/>
              </w:rPr>
              <w:t xml:space="preserve">SO27      </w:t>
            </w:r>
          </w:p>
        </w:tc>
        <w:tc>
          <w:tcPr>
            <w:tcW w:w="1980" w:type="dxa"/>
            <w:vAlign w:val="center"/>
          </w:tcPr>
          <w:p w:rsidR="00800029" w:rsidRDefault="00800029" w:rsidP="00331108">
            <w:pPr>
              <w:pStyle w:val="NoSpacing"/>
              <w:rPr>
                <w:sz w:val="18"/>
                <w:szCs w:val="18"/>
              </w:rPr>
            </w:pPr>
            <w:r>
              <w:rPr>
                <w:sz w:val="18"/>
                <w:szCs w:val="18"/>
              </w:rPr>
              <w:t>GWR ADDRESS TT45 DEFICIENCIES</w:t>
            </w:r>
          </w:p>
        </w:tc>
        <w:tc>
          <w:tcPr>
            <w:tcW w:w="1109" w:type="dxa"/>
            <w:vAlign w:val="center"/>
          </w:tcPr>
          <w:p w:rsidR="00800029" w:rsidRDefault="00800029" w:rsidP="00331108">
            <w:pPr>
              <w:pStyle w:val="NoSpacing"/>
              <w:rPr>
                <w:sz w:val="18"/>
                <w:szCs w:val="18"/>
              </w:rPr>
            </w:pPr>
            <w:r>
              <w:rPr>
                <w:sz w:val="18"/>
                <w:szCs w:val="18"/>
              </w:rPr>
              <w:t>8/16/2020</w:t>
            </w:r>
          </w:p>
        </w:tc>
        <w:tc>
          <w:tcPr>
            <w:tcW w:w="4082" w:type="dxa"/>
            <w:vAlign w:val="center"/>
          </w:tcPr>
          <w:p w:rsidR="00800029" w:rsidRDefault="00800029" w:rsidP="00331108">
            <w:pPr>
              <w:pStyle w:val="NoSpacing"/>
              <w:rPr>
                <w:sz w:val="18"/>
                <w:szCs w:val="18"/>
              </w:rPr>
            </w:pPr>
            <w:r>
              <w:rPr>
                <w:sz w:val="18"/>
                <w:szCs w:val="18"/>
              </w:rPr>
              <w:t>SRC GE - LAC 51:XII.319.D.4 - Groundwater Sources Backup/Redundancy</w:t>
            </w:r>
          </w:p>
        </w:tc>
      </w:tr>
      <w:tr w:rsidR="00800029" w:rsidRPr="0081141A" w:rsidTr="00800029">
        <w:trPr>
          <w:tblHeader/>
          <w:jc w:val="center"/>
        </w:trPr>
        <w:tc>
          <w:tcPr>
            <w:tcW w:w="1113" w:type="dxa"/>
            <w:vAlign w:val="center"/>
          </w:tcPr>
          <w:p w:rsidR="00800029" w:rsidRDefault="00800029" w:rsidP="00331108">
            <w:pPr>
              <w:pStyle w:val="NoSpacing"/>
              <w:rPr>
                <w:sz w:val="18"/>
                <w:szCs w:val="18"/>
              </w:rPr>
            </w:pPr>
            <w:r>
              <w:rPr>
                <w:sz w:val="18"/>
                <w:szCs w:val="18"/>
              </w:rPr>
              <w:t>02/14/2019</w:t>
            </w:r>
          </w:p>
        </w:tc>
        <w:tc>
          <w:tcPr>
            <w:tcW w:w="1350" w:type="dxa"/>
            <w:vAlign w:val="center"/>
          </w:tcPr>
          <w:p w:rsidR="00800029" w:rsidRDefault="00800029" w:rsidP="00331108">
            <w:pPr>
              <w:pStyle w:val="NoSpacing"/>
              <w:rPr>
                <w:sz w:val="18"/>
                <w:szCs w:val="18"/>
              </w:rPr>
            </w:pPr>
            <w:r>
              <w:rPr>
                <w:sz w:val="18"/>
                <w:szCs w:val="18"/>
              </w:rPr>
              <w:t>WATER SYSTEM</w:t>
            </w:r>
          </w:p>
        </w:tc>
        <w:tc>
          <w:tcPr>
            <w:tcW w:w="720" w:type="dxa"/>
            <w:vAlign w:val="center"/>
          </w:tcPr>
          <w:p w:rsidR="00800029" w:rsidRDefault="00800029" w:rsidP="00331108">
            <w:pPr>
              <w:pStyle w:val="NoSpacing"/>
              <w:rPr>
                <w:sz w:val="18"/>
                <w:szCs w:val="18"/>
              </w:rPr>
            </w:pPr>
            <w:r>
              <w:rPr>
                <w:sz w:val="18"/>
                <w:szCs w:val="18"/>
              </w:rPr>
              <w:t xml:space="preserve">OT101     </w:t>
            </w:r>
          </w:p>
        </w:tc>
        <w:tc>
          <w:tcPr>
            <w:tcW w:w="1980" w:type="dxa"/>
            <w:vAlign w:val="center"/>
          </w:tcPr>
          <w:p w:rsidR="00800029" w:rsidRDefault="00800029" w:rsidP="00331108">
            <w:pPr>
              <w:pStyle w:val="NoSpacing"/>
              <w:rPr>
                <w:sz w:val="18"/>
                <w:szCs w:val="18"/>
              </w:rPr>
            </w:pPr>
            <w:r>
              <w:rPr>
                <w:sz w:val="18"/>
                <w:szCs w:val="18"/>
              </w:rPr>
              <w:t>GWR ADDRESS TT45 DEFICIENCIES</w:t>
            </w:r>
          </w:p>
        </w:tc>
        <w:tc>
          <w:tcPr>
            <w:tcW w:w="1109" w:type="dxa"/>
            <w:vAlign w:val="center"/>
          </w:tcPr>
          <w:p w:rsidR="00800029" w:rsidRDefault="00800029" w:rsidP="00331108">
            <w:pPr>
              <w:pStyle w:val="NoSpacing"/>
              <w:rPr>
                <w:sz w:val="18"/>
                <w:szCs w:val="18"/>
              </w:rPr>
            </w:pPr>
            <w:r>
              <w:rPr>
                <w:sz w:val="18"/>
                <w:szCs w:val="18"/>
              </w:rPr>
              <w:t>8/16/2020</w:t>
            </w:r>
          </w:p>
        </w:tc>
        <w:tc>
          <w:tcPr>
            <w:tcW w:w="4082" w:type="dxa"/>
            <w:vAlign w:val="center"/>
          </w:tcPr>
          <w:p w:rsidR="00800029" w:rsidRDefault="00800029" w:rsidP="00331108">
            <w:pPr>
              <w:pStyle w:val="NoSpacing"/>
              <w:rPr>
                <w:sz w:val="18"/>
                <w:szCs w:val="18"/>
              </w:rPr>
            </w:pPr>
            <w:r>
              <w:rPr>
                <w:sz w:val="18"/>
                <w:szCs w:val="18"/>
              </w:rPr>
              <w:t>Critical System Component</w:t>
            </w:r>
          </w:p>
        </w:tc>
      </w:tr>
      <w:tr w:rsidR="00800029" w:rsidRPr="0081141A" w:rsidTr="00800029">
        <w:trPr>
          <w:tblHeader/>
          <w:jc w:val="center"/>
        </w:trPr>
        <w:tc>
          <w:tcPr>
            <w:tcW w:w="1113" w:type="dxa"/>
            <w:vAlign w:val="center"/>
          </w:tcPr>
          <w:p w:rsidR="00800029" w:rsidRDefault="00800029" w:rsidP="00331108">
            <w:pPr>
              <w:pStyle w:val="NoSpacing"/>
              <w:rPr>
                <w:sz w:val="18"/>
                <w:szCs w:val="18"/>
              </w:rPr>
            </w:pPr>
            <w:r>
              <w:rPr>
                <w:sz w:val="18"/>
                <w:szCs w:val="18"/>
              </w:rPr>
              <w:t>02/14/2019</w:t>
            </w:r>
          </w:p>
        </w:tc>
        <w:tc>
          <w:tcPr>
            <w:tcW w:w="1350" w:type="dxa"/>
            <w:vAlign w:val="center"/>
          </w:tcPr>
          <w:p w:rsidR="00800029" w:rsidRDefault="00800029" w:rsidP="00331108">
            <w:pPr>
              <w:pStyle w:val="NoSpacing"/>
              <w:rPr>
                <w:sz w:val="18"/>
                <w:szCs w:val="18"/>
              </w:rPr>
            </w:pPr>
            <w:r>
              <w:rPr>
                <w:sz w:val="18"/>
                <w:szCs w:val="18"/>
              </w:rPr>
              <w:t>DISTRIBUTION SYSTEM</w:t>
            </w:r>
          </w:p>
        </w:tc>
        <w:tc>
          <w:tcPr>
            <w:tcW w:w="720" w:type="dxa"/>
            <w:vAlign w:val="center"/>
          </w:tcPr>
          <w:p w:rsidR="00800029" w:rsidRDefault="00800029" w:rsidP="00331108">
            <w:pPr>
              <w:pStyle w:val="NoSpacing"/>
              <w:rPr>
                <w:sz w:val="18"/>
                <w:szCs w:val="18"/>
              </w:rPr>
            </w:pPr>
            <w:r>
              <w:rPr>
                <w:sz w:val="18"/>
                <w:szCs w:val="18"/>
              </w:rPr>
              <w:t xml:space="preserve">CC17      </w:t>
            </w:r>
          </w:p>
        </w:tc>
        <w:tc>
          <w:tcPr>
            <w:tcW w:w="1980" w:type="dxa"/>
            <w:vAlign w:val="center"/>
          </w:tcPr>
          <w:p w:rsidR="00800029" w:rsidRDefault="00800029" w:rsidP="00331108">
            <w:pPr>
              <w:pStyle w:val="NoSpacing"/>
              <w:rPr>
                <w:sz w:val="18"/>
                <w:szCs w:val="18"/>
              </w:rPr>
            </w:pPr>
            <w:r>
              <w:rPr>
                <w:sz w:val="18"/>
                <w:szCs w:val="18"/>
              </w:rPr>
              <w:t>GWR ADDRESS TT45 DEFICIENCIES</w:t>
            </w:r>
          </w:p>
        </w:tc>
        <w:tc>
          <w:tcPr>
            <w:tcW w:w="1109" w:type="dxa"/>
            <w:vAlign w:val="center"/>
          </w:tcPr>
          <w:p w:rsidR="00800029" w:rsidRDefault="00800029" w:rsidP="00331108">
            <w:pPr>
              <w:pStyle w:val="NoSpacing"/>
              <w:rPr>
                <w:sz w:val="18"/>
                <w:szCs w:val="18"/>
              </w:rPr>
            </w:pPr>
            <w:r>
              <w:rPr>
                <w:sz w:val="18"/>
                <w:szCs w:val="18"/>
              </w:rPr>
              <w:t>8/16/2020</w:t>
            </w:r>
          </w:p>
        </w:tc>
        <w:tc>
          <w:tcPr>
            <w:tcW w:w="4082" w:type="dxa"/>
            <w:vAlign w:val="center"/>
          </w:tcPr>
          <w:p w:rsidR="00800029" w:rsidRDefault="00800029" w:rsidP="00331108">
            <w:pPr>
              <w:pStyle w:val="NoSpacing"/>
              <w:rPr>
                <w:sz w:val="18"/>
                <w:szCs w:val="18"/>
              </w:rPr>
            </w:pPr>
            <w:r>
              <w:rPr>
                <w:sz w:val="18"/>
                <w:szCs w:val="18"/>
              </w:rPr>
              <w:t>LAC 51:XII.344 - Protection of Water Supply/Containment Practices</w:t>
            </w:r>
          </w:p>
        </w:tc>
      </w:tr>
      <w:tr w:rsidR="00800029" w:rsidRPr="0081141A" w:rsidTr="00800029">
        <w:trPr>
          <w:tblHeader/>
          <w:jc w:val="center"/>
        </w:trPr>
        <w:tc>
          <w:tcPr>
            <w:tcW w:w="1113" w:type="dxa"/>
            <w:vAlign w:val="center"/>
          </w:tcPr>
          <w:p w:rsidR="00800029" w:rsidRDefault="00800029" w:rsidP="00331108">
            <w:pPr>
              <w:pStyle w:val="NoSpacing"/>
              <w:rPr>
                <w:sz w:val="18"/>
                <w:szCs w:val="18"/>
              </w:rPr>
            </w:pPr>
            <w:r>
              <w:rPr>
                <w:sz w:val="18"/>
                <w:szCs w:val="18"/>
              </w:rPr>
              <w:t>08/25/2021</w:t>
            </w:r>
          </w:p>
        </w:tc>
        <w:tc>
          <w:tcPr>
            <w:tcW w:w="1350" w:type="dxa"/>
            <w:vAlign w:val="center"/>
          </w:tcPr>
          <w:p w:rsidR="00800029" w:rsidRDefault="00800029" w:rsidP="00331108">
            <w:pPr>
              <w:pStyle w:val="NoSpacing"/>
              <w:rPr>
                <w:sz w:val="18"/>
                <w:szCs w:val="18"/>
              </w:rPr>
            </w:pPr>
            <w:r>
              <w:rPr>
                <w:sz w:val="18"/>
                <w:szCs w:val="18"/>
              </w:rPr>
              <w:t>WELL #2 - LA-105 &amp; GOO LN.</w:t>
            </w:r>
          </w:p>
        </w:tc>
        <w:tc>
          <w:tcPr>
            <w:tcW w:w="720" w:type="dxa"/>
            <w:vAlign w:val="center"/>
          </w:tcPr>
          <w:p w:rsidR="00800029" w:rsidRDefault="00800029" w:rsidP="00331108">
            <w:pPr>
              <w:pStyle w:val="NoSpacing"/>
              <w:rPr>
                <w:sz w:val="18"/>
                <w:szCs w:val="18"/>
              </w:rPr>
            </w:pPr>
            <w:r>
              <w:rPr>
                <w:sz w:val="18"/>
                <w:szCs w:val="18"/>
              </w:rPr>
              <w:t xml:space="preserve">20OT103   </w:t>
            </w:r>
          </w:p>
        </w:tc>
        <w:tc>
          <w:tcPr>
            <w:tcW w:w="1980" w:type="dxa"/>
            <w:vAlign w:val="center"/>
          </w:tcPr>
          <w:p w:rsidR="00800029" w:rsidRDefault="00800029" w:rsidP="00331108">
            <w:pPr>
              <w:pStyle w:val="NoSpacing"/>
              <w:rPr>
                <w:sz w:val="18"/>
                <w:szCs w:val="18"/>
              </w:rPr>
            </w:pPr>
            <w:r>
              <w:rPr>
                <w:sz w:val="18"/>
                <w:szCs w:val="18"/>
              </w:rPr>
              <w:t>GWR ADDRESS TT45 DEFICIENCIES</w:t>
            </w:r>
          </w:p>
        </w:tc>
        <w:tc>
          <w:tcPr>
            <w:tcW w:w="1109" w:type="dxa"/>
            <w:vAlign w:val="center"/>
          </w:tcPr>
          <w:p w:rsidR="00800029" w:rsidRDefault="00800029" w:rsidP="00331108">
            <w:pPr>
              <w:pStyle w:val="NoSpacing"/>
              <w:rPr>
                <w:sz w:val="18"/>
                <w:szCs w:val="18"/>
              </w:rPr>
            </w:pPr>
            <w:r>
              <w:rPr>
                <w:sz w:val="18"/>
                <w:szCs w:val="18"/>
              </w:rPr>
              <w:t>12/30/2021</w:t>
            </w:r>
          </w:p>
        </w:tc>
        <w:tc>
          <w:tcPr>
            <w:tcW w:w="4082" w:type="dxa"/>
            <w:vAlign w:val="center"/>
          </w:tcPr>
          <w:p w:rsidR="00800029" w:rsidRDefault="00800029" w:rsidP="00331108">
            <w:pPr>
              <w:pStyle w:val="NoSpacing"/>
              <w:rPr>
                <w:sz w:val="18"/>
                <w:szCs w:val="18"/>
              </w:rPr>
            </w:pPr>
            <w:r>
              <w:rPr>
                <w:sz w:val="18"/>
                <w:szCs w:val="18"/>
              </w:rPr>
              <w:t>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rsidR="00800029" w:rsidRPr="0081141A" w:rsidTr="00800029">
        <w:trPr>
          <w:tblHeader/>
          <w:jc w:val="center"/>
        </w:trPr>
        <w:tc>
          <w:tcPr>
            <w:tcW w:w="1113" w:type="dxa"/>
            <w:vAlign w:val="center"/>
          </w:tcPr>
          <w:p w:rsidR="00800029" w:rsidRDefault="00800029" w:rsidP="00331108">
            <w:pPr>
              <w:pStyle w:val="NoSpacing"/>
              <w:rPr>
                <w:sz w:val="18"/>
                <w:szCs w:val="18"/>
              </w:rPr>
            </w:pPr>
            <w:r>
              <w:rPr>
                <w:sz w:val="18"/>
                <w:szCs w:val="18"/>
              </w:rPr>
              <w:t>08/25/2021</w:t>
            </w:r>
          </w:p>
        </w:tc>
        <w:tc>
          <w:tcPr>
            <w:tcW w:w="1350" w:type="dxa"/>
            <w:vAlign w:val="center"/>
          </w:tcPr>
          <w:p w:rsidR="00800029" w:rsidRDefault="00800029" w:rsidP="00331108">
            <w:pPr>
              <w:pStyle w:val="NoSpacing"/>
              <w:rPr>
                <w:sz w:val="18"/>
                <w:szCs w:val="18"/>
              </w:rPr>
            </w:pPr>
            <w:r>
              <w:rPr>
                <w:sz w:val="18"/>
                <w:szCs w:val="18"/>
              </w:rPr>
              <w:t>WELL #2 - LA-105 &amp; GOO LN.</w:t>
            </w:r>
          </w:p>
        </w:tc>
        <w:tc>
          <w:tcPr>
            <w:tcW w:w="720" w:type="dxa"/>
            <w:vAlign w:val="center"/>
          </w:tcPr>
          <w:p w:rsidR="00800029" w:rsidRDefault="00800029" w:rsidP="00331108">
            <w:pPr>
              <w:pStyle w:val="NoSpacing"/>
              <w:rPr>
                <w:sz w:val="18"/>
                <w:szCs w:val="18"/>
              </w:rPr>
            </w:pPr>
            <w:r>
              <w:rPr>
                <w:sz w:val="18"/>
                <w:szCs w:val="18"/>
              </w:rPr>
              <w:t xml:space="preserve">20SE14    </w:t>
            </w:r>
          </w:p>
        </w:tc>
        <w:tc>
          <w:tcPr>
            <w:tcW w:w="1980" w:type="dxa"/>
            <w:vAlign w:val="center"/>
          </w:tcPr>
          <w:p w:rsidR="00800029" w:rsidRDefault="00800029" w:rsidP="00331108">
            <w:pPr>
              <w:pStyle w:val="NoSpacing"/>
              <w:rPr>
                <w:sz w:val="18"/>
                <w:szCs w:val="18"/>
              </w:rPr>
            </w:pPr>
            <w:r>
              <w:rPr>
                <w:sz w:val="18"/>
                <w:szCs w:val="18"/>
              </w:rPr>
              <w:t>GWR ADDRESS TT45 DEFICIENCIES</w:t>
            </w:r>
          </w:p>
        </w:tc>
        <w:tc>
          <w:tcPr>
            <w:tcW w:w="1109" w:type="dxa"/>
            <w:vAlign w:val="center"/>
          </w:tcPr>
          <w:p w:rsidR="00800029" w:rsidRDefault="00800029" w:rsidP="00331108">
            <w:pPr>
              <w:pStyle w:val="NoSpacing"/>
              <w:rPr>
                <w:sz w:val="18"/>
                <w:szCs w:val="18"/>
              </w:rPr>
            </w:pPr>
            <w:r>
              <w:rPr>
                <w:sz w:val="18"/>
                <w:szCs w:val="18"/>
              </w:rPr>
              <w:t>12/30/2021</w:t>
            </w:r>
          </w:p>
        </w:tc>
        <w:tc>
          <w:tcPr>
            <w:tcW w:w="4082" w:type="dxa"/>
            <w:vAlign w:val="center"/>
          </w:tcPr>
          <w:p w:rsidR="00800029" w:rsidRDefault="00800029" w:rsidP="00331108">
            <w:pPr>
              <w:pStyle w:val="NoSpacing"/>
              <w:rPr>
                <w:sz w:val="18"/>
                <w:szCs w:val="18"/>
              </w:rPr>
            </w:pPr>
            <w:r>
              <w:rPr>
                <w:sz w:val="18"/>
                <w:szCs w:val="18"/>
              </w:rPr>
              <w:t>LAC 51:XII.319.D.9 and 315.A - All public water supply wells, treatment units, tanks, etc., shall be located inside a fenced area that is capable of being locked</w:t>
            </w:r>
          </w:p>
        </w:tc>
      </w:tr>
      <w:tr w:rsidR="00800029" w:rsidRPr="0081141A" w:rsidTr="00800029">
        <w:trPr>
          <w:tblHeader/>
          <w:jc w:val="center"/>
        </w:trPr>
        <w:tc>
          <w:tcPr>
            <w:tcW w:w="1113" w:type="dxa"/>
            <w:vAlign w:val="center"/>
          </w:tcPr>
          <w:p w:rsidR="00800029" w:rsidRDefault="00800029" w:rsidP="00331108">
            <w:pPr>
              <w:pStyle w:val="NoSpacing"/>
              <w:rPr>
                <w:sz w:val="18"/>
                <w:szCs w:val="18"/>
              </w:rPr>
            </w:pPr>
            <w:r>
              <w:rPr>
                <w:sz w:val="18"/>
                <w:szCs w:val="18"/>
              </w:rPr>
              <w:t>08/25/2021</w:t>
            </w:r>
          </w:p>
        </w:tc>
        <w:tc>
          <w:tcPr>
            <w:tcW w:w="1350" w:type="dxa"/>
            <w:vAlign w:val="center"/>
          </w:tcPr>
          <w:p w:rsidR="00800029" w:rsidRDefault="00800029" w:rsidP="00331108">
            <w:pPr>
              <w:pStyle w:val="NoSpacing"/>
              <w:rPr>
                <w:sz w:val="18"/>
                <w:szCs w:val="18"/>
              </w:rPr>
            </w:pPr>
            <w:r>
              <w:rPr>
                <w:sz w:val="18"/>
                <w:szCs w:val="18"/>
              </w:rPr>
              <w:t>WELL #2 - LA-105 &amp; GOO LN.</w:t>
            </w:r>
          </w:p>
        </w:tc>
        <w:tc>
          <w:tcPr>
            <w:tcW w:w="720" w:type="dxa"/>
            <w:vAlign w:val="center"/>
          </w:tcPr>
          <w:p w:rsidR="00800029" w:rsidRDefault="00800029" w:rsidP="00331108">
            <w:pPr>
              <w:pStyle w:val="NoSpacing"/>
              <w:rPr>
                <w:sz w:val="18"/>
                <w:szCs w:val="18"/>
              </w:rPr>
            </w:pPr>
            <w:r>
              <w:rPr>
                <w:sz w:val="18"/>
                <w:szCs w:val="18"/>
              </w:rPr>
              <w:t xml:space="preserve">20SO38B   </w:t>
            </w:r>
          </w:p>
        </w:tc>
        <w:tc>
          <w:tcPr>
            <w:tcW w:w="1980" w:type="dxa"/>
            <w:vAlign w:val="center"/>
          </w:tcPr>
          <w:p w:rsidR="00800029" w:rsidRDefault="00800029" w:rsidP="00331108">
            <w:pPr>
              <w:pStyle w:val="NoSpacing"/>
              <w:rPr>
                <w:sz w:val="18"/>
                <w:szCs w:val="18"/>
              </w:rPr>
            </w:pPr>
            <w:r>
              <w:rPr>
                <w:sz w:val="18"/>
                <w:szCs w:val="18"/>
              </w:rPr>
              <w:t>GWR ADDRESS TT45 DEFICIENCIES</w:t>
            </w:r>
          </w:p>
        </w:tc>
        <w:tc>
          <w:tcPr>
            <w:tcW w:w="1109" w:type="dxa"/>
            <w:vAlign w:val="center"/>
          </w:tcPr>
          <w:p w:rsidR="00800029" w:rsidRDefault="00800029" w:rsidP="00331108">
            <w:pPr>
              <w:pStyle w:val="NoSpacing"/>
              <w:rPr>
                <w:sz w:val="18"/>
                <w:szCs w:val="18"/>
              </w:rPr>
            </w:pPr>
            <w:r>
              <w:rPr>
                <w:sz w:val="18"/>
                <w:szCs w:val="18"/>
              </w:rPr>
              <w:t>12/30/2021</w:t>
            </w:r>
          </w:p>
        </w:tc>
        <w:tc>
          <w:tcPr>
            <w:tcW w:w="4082" w:type="dxa"/>
            <w:vAlign w:val="center"/>
          </w:tcPr>
          <w:p w:rsidR="00800029" w:rsidRDefault="00800029" w:rsidP="00331108">
            <w:pPr>
              <w:pStyle w:val="NoSpacing"/>
              <w:rPr>
                <w:sz w:val="18"/>
                <w:szCs w:val="18"/>
              </w:rPr>
            </w:pPr>
            <w:r>
              <w:rPr>
                <w:sz w:val="18"/>
                <w:szCs w:val="18"/>
              </w:rPr>
              <w:t>LAC 51:XII.319.D.7 - There shall be no pathway for contamination into the well casing or discharge piping. The sanitary seal shall be maintained to prevent the introduction of contamination into the well casing and discharge piping.</w:t>
            </w:r>
          </w:p>
        </w:tc>
      </w:tr>
    </w:tbl>
    <w:p w:rsidR="00800029" w:rsidRDefault="00800029" w:rsidP="00800029">
      <w:pPr>
        <w:pStyle w:val="NoSpacing"/>
        <w:rPr>
          <w:color w:val="000000"/>
        </w:rPr>
      </w:pPr>
    </w:p>
    <w:p w:rsidR="00800029" w:rsidRDefault="00800029" w:rsidP="00800029">
      <w:pPr>
        <w:pStyle w:val="NoSpacing"/>
        <w:rPr>
          <w:color w:val="000000"/>
        </w:rPr>
      </w:pPr>
      <w:r>
        <w:rPr>
          <w:color w:val="000000"/>
        </w:rPr>
        <w:t>+++++++++++++++Environmental Protection Agency Required Health Effects Language+++++++++++++++</w:t>
      </w:r>
    </w:p>
    <w:p w:rsidR="00800029" w:rsidRDefault="00800029" w:rsidP="0080002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00029" w:rsidRPr="003D7569" w:rsidRDefault="00800029" w:rsidP="00800029">
      <w:pPr>
        <w:pStyle w:val="NoSpacing"/>
        <w:rPr>
          <w:color w:val="000000"/>
        </w:rPr>
      </w:pPr>
    </w:p>
    <w:p w:rsidR="00800029" w:rsidRPr="005D2A55" w:rsidRDefault="00800029" w:rsidP="00800029">
      <w:pPr>
        <w:pStyle w:val="NoSpacing"/>
      </w:pPr>
      <w:r>
        <w:lastRenderedPageBreak/>
        <w:t>There are no additional required health effects notices.</w:t>
      </w:r>
    </w:p>
    <w:p w:rsidR="00800029" w:rsidRPr="005D2A55" w:rsidRDefault="00800029" w:rsidP="00800029">
      <w:pPr>
        <w:pStyle w:val="NoSpacing"/>
      </w:pPr>
    </w:p>
    <w:p w:rsidR="00800029" w:rsidRPr="00236BC3" w:rsidRDefault="00800029" w:rsidP="00800029">
      <w:pPr>
        <w:pStyle w:val="NoSpacing"/>
        <w:rPr>
          <w:color w:val="000000"/>
        </w:rPr>
      </w:pPr>
      <w:r>
        <w:t>There are no additional required health effects violation notices.</w:t>
      </w:r>
    </w:p>
    <w:p w:rsidR="00800029" w:rsidRPr="00321CB4" w:rsidRDefault="00800029" w:rsidP="00800029">
      <w:pPr>
        <w:pStyle w:val="NoSpacing"/>
        <w:rPr>
          <w:color w:val="000000"/>
        </w:rPr>
      </w:pPr>
    </w:p>
    <w:p w:rsidR="00800029" w:rsidRDefault="00800029" w:rsidP="00800029">
      <w:pPr>
        <w:pStyle w:val="NoSpacing"/>
        <w:rPr>
          <w:color w:val="000000"/>
          <w:szCs w:val="28"/>
        </w:rPr>
      </w:pPr>
      <w:r>
        <w:rPr>
          <w:color w:val="000000"/>
        </w:rPr>
        <w:t>+++++++++++++++++++++++++++++++++++++++++++++++++++++++++++++++++++++++++++++++++++++</w:t>
      </w:r>
    </w:p>
    <w:p w:rsidR="00800029" w:rsidRDefault="00800029" w:rsidP="0080002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00029" w:rsidRPr="000D5471" w:rsidRDefault="00800029" w:rsidP="00800029">
      <w:pPr>
        <w:pStyle w:val="NoSpacing"/>
        <w:rPr>
          <w:color w:val="000000"/>
          <w:sz w:val="25"/>
          <w:szCs w:val="25"/>
        </w:rPr>
      </w:pPr>
      <w:r>
        <w:rPr>
          <w:color w:val="000000"/>
        </w:rPr>
        <w:t xml:space="preserve">     </w:t>
      </w:r>
    </w:p>
    <w:p w:rsidR="00703458" w:rsidRPr="00800029" w:rsidRDefault="00800029" w:rsidP="00800029">
      <w:r>
        <w:tab/>
      </w:r>
      <w:r>
        <w:rPr>
          <w:color w:val="000000"/>
        </w:rPr>
        <w:t xml:space="preserve">We at the </w:t>
      </w:r>
      <w:r>
        <w:rPr>
          <w:color w:val="000000"/>
        </w:rPr>
        <w:t>MIDWAY WATER SYSTEM INC</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800029"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0029" w:rsidRDefault="00800029" w:rsidP="00800029">
      <w:pPr>
        <w:spacing w:after="0" w:line="240" w:lineRule="auto"/>
      </w:pPr>
      <w:r>
        <w:separator/>
      </w:r>
    </w:p>
  </w:endnote>
  <w:endnote w:type="continuationSeparator" w:id="0">
    <w:p w:rsidR="00800029" w:rsidRDefault="00800029" w:rsidP="008000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029" w:rsidRDefault="008000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029" w:rsidRDefault="008000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029" w:rsidRDefault="008000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0029" w:rsidRDefault="00800029" w:rsidP="00800029">
      <w:pPr>
        <w:spacing w:after="0" w:line="240" w:lineRule="auto"/>
      </w:pPr>
      <w:r>
        <w:separator/>
      </w:r>
    </w:p>
  </w:footnote>
  <w:footnote w:type="continuationSeparator" w:id="0">
    <w:p w:rsidR="00800029" w:rsidRDefault="00800029" w:rsidP="008000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029" w:rsidRDefault="008000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0002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029" w:rsidRDefault="008000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000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00029">
      <w:rPr>
        <w:b/>
        <w:bCs/>
        <w:noProof/>
      </w:rPr>
      <w:t>5</w:t>
    </w:r>
    <w:r>
      <w:rPr>
        <w:b/>
        <w:bCs/>
        <w:noProof/>
      </w:rPr>
      <w:fldChar w:fldCharType="end"/>
    </w:r>
  </w:p>
  <w:p w:rsidR="00A46359" w:rsidRDefault="0080002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000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00029">
      <w:rPr>
        <w:b/>
        <w:bCs/>
        <w:noProof/>
      </w:rPr>
      <w:t>1</w:t>
    </w:r>
    <w:r>
      <w:rPr>
        <w:b/>
        <w:bCs/>
        <w:noProof/>
      </w:rPr>
      <w:fldChar w:fldCharType="end"/>
    </w:r>
  </w:p>
  <w:p w:rsidR="00A46359" w:rsidRDefault="0080002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029"/>
    <w:rsid w:val="007732E0"/>
    <w:rsid w:val="00800029"/>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1C79B7A-D60A-401C-B870-A490F824B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0002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00029"/>
    <w:rPr>
      <w:rFonts w:ascii="Calibri" w:eastAsia="Times New Roman" w:hAnsi="Calibri" w:cs="Times New Roman"/>
    </w:rPr>
  </w:style>
  <w:style w:type="character" w:styleId="Hyperlink">
    <w:name w:val="Hyperlink"/>
    <w:rsid w:val="00800029"/>
    <w:rPr>
      <w:color w:val="0000FF"/>
      <w:u w:val="single"/>
    </w:rPr>
  </w:style>
  <w:style w:type="paragraph" w:styleId="Header">
    <w:name w:val="header"/>
    <w:basedOn w:val="Normal"/>
    <w:link w:val="HeaderChar"/>
    <w:uiPriority w:val="99"/>
    <w:rsid w:val="0080002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00029"/>
    <w:rPr>
      <w:rFonts w:ascii="Calibri" w:eastAsia="Times New Roman" w:hAnsi="Calibri" w:cs="Times New Roman"/>
    </w:rPr>
  </w:style>
  <w:style w:type="paragraph" w:styleId="Footer">
    <w:name w:val="footer"/>
    <w:basedOn w:val="Normal"/>
    <w:link w:val="FooterChar"/>
    <w:uiPriority w:val="99"/>
    <w:unhideWhenUsed/>
    <w:rsid w:val="008000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00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2134</Words>
  <Characters>12165</Characters>
  <Application>Microsoft Office Word</Application>
  <DocSecurity>0</DocSecurity>
  <Lines>101</Lines>
  <Paragraphs>28</Paragraphs>
  <ScaleCrop>false</ScaleCrop>
  <Company/>
  <LinksUpToDate>false</LinksUpToDate>
  <CharactersWithSpaces>14271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2023-04-12T22:52:00Z</dcterms:created>
  <dcterms:modified xsi:type="dcterms:W3CDTF">2023-04-12T22:53:00Z</dcterms:modified>
</cp:coreProperties>
</file>