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DEEPWOODS UTILITIES INC</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LA1017058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DEEPWOODS UTILITIES INC</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LA1017058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RUPERT SEPULVADO</w:t>
                  </w:r>
                  <w:r>
                    <w:rPr>
                      <w:rFonts w:ascii="Calibri" w:hAnsi="Calibri" w:eastAsia="Calibri"/>
                      <w:color w:val="000000"/>
                      <w:sz w:val="22"/>
                    </w:rPr>
                    <w:t xml:space="preserve"> at  </w:t>
                  </w:r>
                  <w:r>
                    <w:rPr>
                      <w:rFonts w:ascii="Calibri" w:hAnsi="Calibri" w:eastAsia="Calibri"/>
                      <w:color w:val="000000"/>
                      <w:sz w:val="22"/>
                    </w:rPr>
                    <w:t xml:space="preserve">318-458-5766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DEEPWOODS UTILITIES INC</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0.12 - 3.2</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0.3 - 0.36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1/26/2020</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0.764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0 - 0.764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0.948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0 - 0.948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0.764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0 - 0.764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9840 DEEPWOODS</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1.7 - 20.7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LONGBRANCH</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3.1 - 13.8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9840 DEEPWOODS</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6.8 - 67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LONGBRANCH</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16 - 71.4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74.6 - 104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8.4 - 8.67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0.01 - 0.05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DEEPWOODS UTILITIES INC</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