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SANDY HILL WATER &amp; SEWER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LA1115090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SANDY HILL WATER &amp; SEWER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JONES</w:t>
                  </w:r>
                  <w:r>
                    <w:rPr>
                      <w:rFonts w:ascii="Calibri" w:hAnsi="Calibri" w:eastAsia="Calibri"/>
                      <w:color w:val="000000"/>
                      <w:sz w:val="22"/>
                    </w:rPr>
                    <w:t xml:space="preserve"> at  </w:t>
                  </w:r>
                  <w:r>
                    <w:rPr>
                      <w:rFonts w:ascii="Calibri" w:hAnsi="Calibri" w:eastAsia="Calibri"/>
                      <w:color w:val="000000"/>
                      <w:sz w:val="22"/>
                    </w:rPr>
                    <w:t xml:space="preserve">337-537-2220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SANDY HILL WATER &amp; SEWER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12/9/2018</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 Standby Power; 40 CFR 141.403 and LAC51:XII.135.A  - Dedicated Standby power shall be provided by any community water supply and any non-community water supply serving a hospital so that water may be treated and/or pumped to the distribution system during outages to meet the average daily demand during the month of maximum water use.  To ensure continuous service when the primary power has been interrupted, a standby power supply shall be provided through connection to at least two independent public power sources, or portable or in-place auxiliary power.;202</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OT102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Other Condition; Other condition which is deemed by the state health officer to be a significant deficiency.;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9/20/2020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SANDY HILL WATER &amp; SEWER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