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MOORINGSPORT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LA1017023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MOORINGSPORT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LA1017023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LA1017023 - MOORINGSPORT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WILLIAM MOORE</w:t>
                  </w:r>
                  <w:r>
                    <w:rPr>
                      <w:rFonts w:ascii="Calibri" w:hAnsi="Calibri" w:eastAsia="Calibri"/>
                      <w:color w:val="000000"/>
                      <w:sz w:val="22"/>
                    </w:rPr>
                    <w:t xml:space="preserve"> at  </w:t>
                  </w:r>
                  <w:r>
                    <w:rPr>
                      <w:rFonts w:ascii="Calibri" w:hAnsi="Calibri" w:eastAsia="Calibri"/>
                      <w:color w:val="000000"/>
                      <w:sz w:val="22"/>
                    </w:rPr>
                    <w:t xml:space="preserve">318-996-7661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12/31/2021 - 12/30/2024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10/16/2024 - 10/24/2024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10/16/2024 - 12/17/2024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10/16/2024 - 1/30/2025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0.34 - 3.8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1008 OLD MOORINGSPORT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12.4 - 41.9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FRANCIS &amp; AGURS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14.8 - 39.4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1008 OLD MOORINGSPORT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6.5 - 23.8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FRANCIS &amp; AGURS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6.4 - 21.2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8/31/2024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make a reasonable effort to ensure that only customers who comply with mandatory containment practices connect or remain connected to its water supply.;</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7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0.08 - 0.24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13.3 - 17.3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3.3 - 3.9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17.9 - 18.3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MOORINGSPORT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MOORINGSPORT WATER SYSTEM</w:t>
                  </w:r>
                  <w:r>
                    <w:rPr>
                      <w:rFonts w:ascii="Calibri" w:hAnsi="Calibri" w:eastAsia="Calibri"/>
                      <w:color w:val="000000"/>
                      <w:sz w:val="22"/>
                    </w:rPr>
                    <w:t xml:space="preserve"> and </w:t>
                  </w:r>
                  <w:r>
                    <w:rPr>
                      <w:rFonts w:ascii="Calibri" w:hAnsi="Calibri" w:eastAsia="Calibri"/>
                      <w:color w:val="000000"/>
                      <w:sz w:val="22"/>
                    </w:rPr>
                    <w:t xml:space="preserve">WILLIAM MOORE BUS Phone: 318-996-7661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MOORINGSPORT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