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NORTH PARK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NORTH PARK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ARROWOOD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FALCON CREST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INGRAMS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PARK 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NORTHPARK WELL (NEW 2008) (#7)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WALMART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2.3 - 3.71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188 CHEROKEE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 E FAIRWAY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188 CHEROKEE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 E FAIRWAY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55.5 - 77.6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4.2 - 4.8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NORTH PARK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UTILITIES INC - NORTH PARK WATER SUPPLY</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NORTH PARK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