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MAGNOLIA-RIVERSCAPE @ CLIO SUB</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LA1063106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MAGNOLIA-RIVERSCAPE @ CLIO SUB</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LA1063106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RIVERSCAPE @ CLIO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LOW</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0.5 - 1.94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17000 PEACE POINT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17030 COLES CREEK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17000 PEACE POINT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17030 COLES CREEK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MAGNOLIA-RIVERSCAPE @ CLIO SUB</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MAGNOLIA-RIVERSCAPE @ CLIO SUB</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MAGNOLIA-RIVERSCAPE @ CLIO SUB</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