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OZONE PINE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LA1103069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OZONE PINE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LA1103069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OZONE PINE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 CLARK</w:t>
                  </w:r>
                  <w:r>
                    <w:rPr>
                      <w:rFonts w:ascii="Calibri" w:hAnsi="Calibri" w:eastAsia="Calibri"/>
                      <w:color w:val="000000"/>
                      <w:sz w:val="22"/>
                    </w:rPr>
                    <w:t xml:space="preserve"> at  </w:t>
                  </w:r>
                  <w:r>
                    <w:rPr>
                      <w:rFonts w:ascii="Calibri" w:hAnsi="Calibri" w:eastAsia="Calibri"/>
                      <w:color w:val="000000"/>
                      <w:sz w:val="22"/>
                    </w:rPr>
                    <w:t xml:space="preserve">985-960-1354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3/15/2025 - 4/11/2025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LEVEL 1 ASSESS, MULTIPLE TC POS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3/15/2025 - 4/11/2025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CORRECTIVE/EXPEDITED ACTIONS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0.0 - 0.19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1,2-DICHLOROETHANE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industrial chemical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4150 LOWERLINE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4150 LOWERLINE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20T104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12/28/2022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51:XII.319.D.10 and 325.A - Chemicals used in the treatment of water to be used for potable purposes shall either meet the standards of the American Water Works Association or meet NSF 60 requirements as verified by an ANSI accredited testing agency. System wetted components shall meet NSF 61 as verified by an ANSI accredited testing agency.;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OZONE PINE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OZONE PINE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OZONE PINE SUBDIVISION</w:t>
                  </w:r>
                  <w:r>
                    <w:rPr>
                      <w:rFonts w:ascii="Calibri" w:hAnsi="Calibri" w:eastAsia="Calibri"/>
                      <w:color w:val="000000"/>
                      <w:sz w:val="22"/>
                    </w:rPr>
                    <w:t xml:space="preserve"> and </w:t>
                  </w:r>
                  <w:r>
                    <w:rPr>
                      <w:rFonts w:ascii="Calibri" w:hAnsi="Calibri" w:eastAsia="Calibri"/>
                      <w:color w:val="000000"/>
                      <w:sz w:val="22"/>
                    </w:rPr>
                    <w:t xml:space="preserve">KEN CLARK BUS Phone: 985-960-1354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2A - We found coliforms indicating the need to look for potential problems in water treatment or distribution.  During the past year we failed to conduct all of the required assessment(s).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2C-2 - We failed to correct all sanitary defects that were identified during the assessment that we conducted.</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2</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OZONE PINE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