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BD" w:rsidRDefault="00902C25">
      <w:r>
        <w:rPr>
          <w:noProof/>
        </w:rPr>
        <w:drawing>
          <wp:inline distT="0" distB="0" distL="0" distR="0">
            <wp:extent cx="3776472" cy="615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H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25" w:rsidRDefault="00902C25"/>
    <w:p w:rsidR="00902C25" w:rsidRPr="00902C25" w:rsidRDefault="00902C25" w:rsidP="00902C25">
      <w:pPr>
        <w:jc w:val="center"/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PUBLIC HEARING</w:t>
      </w:r>
    </w:p>
    <w:p w:rsidR="00902C25" w:rsidRPr="00902C25" w:rsidRDefault="00902C25" w:rsidP="00902C25">
      <w:pPr>
        <w:jc w:val="center"/>
        <w:rPr>
          <w:b/>
          <w:sz w:val="48"/>
          <w:szCs w:val="48"/>
        </w:rPr>
      </w:pPr>
    </w:p>
    <w:p w:rsidR="00902C25" w:rsidRDefault="005644FA" w:rsidP="00902C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POTPOURRI</w:t>
      </w:r>
    </w:p>
    <w:p w:rsidR="00B10A87" w:rsidRPr="00B10A87" w:rsidRDefault="00B10A87" w:rsidP="00B10A87">
      <w:pPr>
        <w:jc w:val="center"/>
        <w:rPr>
          <w:rFonts w:eastAsia="Times New Roman"/>
          <w:b/>
          <w:kern w:val="2"/>
          <w:sz w:val="48"/>
          <w:szCs w:val="48"/>
        </w:rPr>
      </w:pPr>
      <w:r w:rsidRPr="00B10A87">
        <w:rPr>
          <w:rFonts w:eastAsia="Times New Roman"/>
          <w:b/>
          <w:kern w:val="2"/>
          <w:sz w:val="48"/>
          <w:szCs w:val="48"/>
        </w:rPr>
        <w:t>LICENSING AND CERTIFICATION</w:t>
      </w:r>
    </w:p>
    <w:p w:rsidR="00B10A87" w:rsidRPr="00B10A87" w:rsidRDefault="00B10A87" w:rsidP="00B10A87">
      <w:pPr>
        <w:jc w:val="center"/>
        <w:rPr>
          <w:rFonts w:eastAsia="Times New Roman"/>
          <w:b/>
          <w:kern w:val="2"/>
          <w:sz w:val="48"/>
          <w:szCs w:val="48"/>
        </w:rPr>
      </w:pPr>
      <w:r w:rsidRPr="00B10A87">
        <w:rPr>
          <w:rFonts w:eastAsia="Times New Roman"/>
          <w:b/>
          <w:kern w:val="2"/>
          <w:sz w:val="48"/>
          <w:szCs w:val="48"/>
        </w:rPr>
        <w:t>Automated External Defibrillators</w:t>
      </w:r>
    </w:p>
    <w:p w:rsidR="00902C25" w:rsidRDefault="00B10A87" w:rsidP="00B10A87">
      <w:pPr>
        <w:jc w:val="center"/>
        <w:rPr>
          <w:rFonts w:eastAsia="Times New Roman"/>
          <w:b/>
          <w:kern w:val="2"/>
          <w:sz w:val="48"/>
          <w:szCs w:val="48"/>
        </w:rPr>
      </w:pPr>
      <w:r w:rsidRPr="00B10A87">
        <w:rPr>
          <w:rFonts w:eastAsia="Times New Roman"/>
          <w:b/>
          <w:kern w:val="2"/>
          <w:sz w:val="48"/>
          <w:szCs w:val="48"/>
        </w:rPr>
        <w:t>(LAC 48:I.Chapter 61)</w:t>
      </w:r>
    </w:p>
    <w:p w:rsidR="00B10A87" w:rsidRPr="00902C25" w:rsidRDefault="00B10A87" w:rsidP="00B10A87">
      <w:pPr>
        <w:jc w:val="center"/>
        <w:rPr>
          <w:b/>
          <w:sz w:val="48"/>
          <w:szCs w:val="48"/>
        </w:rPr>
      </w:pPr>
    </w:p>
    <w:p w:rsidR="00902C25" w:rsidRPr="00902C25" w:rsidRDefault="00902C25" w:rsidP="00902C25">
      <w:pPr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DATE:</w:t>
      </w:r>
      <w:r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ab/>
      </w:r>
      <w:r w:rsidR="00B10A87">
        <w:rPr>
          <w:b/>
          <w:sz w:val="48"/>
          <w:szCs w:val="48"/>
        </w:rPr>
        <w:t>March 28, 2024</w:t>
      </w:r>
      <w:bookmarkStart w:id="0" w:name="_GoBack"/>
      <w:bookmarkEnd w:id="0"/>
    </w:p>
    <w:p w:rsidR="00902C25" w:rsidRPr="00902C25" w:rsidRDefault="00902C25" w:rsidP="00902C25">
      <w:pPr>
        <w:jc w:val="center"/>
        <w:rPr>
          <w:b/>
          <w:sz w:val="48"/>
          <w:szCs w:val="48"/>
        </w:rPr>
      </w:pPr>
    </w:p>
    <w:p w:rsidR="00902C25" w:rsidRDefault="00902C25" w:rsidP="00902C25">
      <w:pPr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PLACE:</w:t>
      </w:r>
      <w:r w:rsidR="005644FA">
        <w:rPr>
          <w:b/>
          <w:sz w:val="48"/>
          <w:szCs w:val="48"/>
        </w:rPr>
        <w:tab/>
        <w:t>Room 17</w:t>
      </w:r>
      <w:r w:rsidR="009B120C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, Bienville Building</w:t>
      </w:r>
    </w:p>
    <w:p w:rsidR="00902C25" w:rsidRPr="00902C25" w:rsidRDefault="00902C25" w:rsidP="00902C25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Louisiana Department of Health</w:t>
      </w:r>
    </w:p>
    <w:p w:rsidR="00902C25" w:rsidRPr="00902C25" w:rsidRDefault="00902C25" w:rsidP="00902C25">
      <w:pPr>
        <w:jc w:val="center"/>
        <w:rPr>
          <w:b/>
          <w:sz w:val="48"/>
          <w:szCs w:val="48"/>
        </w:rPr>
      </w:pPr>
    </w:p>
    <w:p w:rsidR="00902C25" w:rsidRPr="00902C25" w:rsidRDefault="00902C25" w:rsidP="00902C25">
      <w:pPr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TIME:</w:t>
      </w:r>
      <w:r>
        <w:rPr>
          <w:b/>
          <w:sz w:val="48"/>
          <w:szCs w:val="48"/>
        </w:rPr>
        <w:tab/>
      </w:r>
      <w:r w:rsidR="00EE770A">
        <w:rPr>
          <w:b/>
          <w:sz w:val="48"/>
          <w:szCs w:val="48"/>
        </w:rPr>
        <w:t>9:00</w:t>
      </w:r>
      <w:r>
        <w:rPr>
          <w:b/>
          <w:sz w:val="48"/>
          <w:szCs w:val="48"/>
        </w:rPr>
        <w:t xml:space="preserve"> a.m.</w:t>
      </w:r>
    </w:p>
    <w:sectPr w:rsidR="00902C25" w:rsidRPr="00902C25" w:rsidSect="00902C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25"/>
    <w:rsid w:val="00497624"/>
    <w:rsid w:val="005644FA"/>
    <w:rsid w:val="005B5691"/>
    <w:rsid w:val="005E15C6"/>
    <w:rsid w:val="00902C25"/>
    <w:rsid w:val="0092185D"/>
    <w:rsid w:val="009456A0"/>
    <w:rsid w:val="009B120C"/>
    <w:rsid w:val="00B10A87"/>
    <w:rsid w:val="00C12A26"/>
    <w:rsid w:val="00E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9736"/>
  <w15:chartTrackingRefBased/>
  <w15:docId w15:val="{489B4867-7A5E-40BD-969D-25B97586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5644FA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rFonts w:eastAsia="Times New Roman"/>
      <w:b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Bordelon</dc:creator>
  <cp:keywords/>
  <dc:description/>
  <cp:lastModifiedBy>Aliya Rubenstein</cp:lastModifiedBy>
  <cp:revision>2</cp:revision>
  <dcterms:created xsi:type="dcterms:W3CDTF">2024-03-11T16:31:00Z</dcterms:created>
  <dcterms:modified xsi:type="dcterms:W3CDTF">2024-03-11T16:31:00Z</dcterms:modified>
</cp:coreProperties>
</file>